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460"/>
      </w:tblGrid>
      <w:tr w:rsidR="00FA7212" w:rsidRPr="003E0A51" w14:paraId="690DF926" w14:textId="77777777">
        <w:trPr>
          <w:trHeight w:val="13860"/>
        </w:trPr>
        <w:tc>
          <w:tcPr>
            <w:tcW w:w="8460" w:type="dxa"/>
          </w:tcPr>
          <w:p w14:paraId="690DF8EB" w14:textId="77777777" w:rsidR="00FA7212" w:rsidRDefault="00FA7212" w:rsidP="00FA7212">
            <w:pPr>
              <w:jc w:val="center"/>
              <w:rPr>
                <w:rFonts w:ascii="Arial" w:hAnsi="Arial" w:cs="Arial"/>
                <w:sz w:val="28"/>
                <w:szCs w:val="28"/>
                <w:lang w:val="nl-BE"/>
              </w:rPr>
            </w:pPr>
          </w:p>
          <w:p w14:paraId="690DF8EC" w14:textId="77777777" w:rsidR="00FA7212" w:rsidRDefault="00FA7212" w:rsidP="00FA7212">
            <w:pPr>
              <w:jc w:val="center"/>
              <w:rPr>
                <w:rFonts w:ascii="Arial" w:hAnsi="Arial" w:cs="Arial"/>
                <w:sz w:val="28"/>
                <w:szCs w:val="28"/>
                <w:lang w:val="nl-BE"/>
              </w:rPr>
            </w:pPr>
          </w:p>
          <w:p w14:paraId="690DF8ED" w14:textId="77777777" w:rsidR="00FA7212" w:rsidRPr="00532D2D" w:rsidRDefault="00E426DC" w:rsidP="00FA7212">
            <w:pPr>
              <w:jc w:val="center"/>
              <w:rPr>
                <w:rFonts w:ascii="Arial" w:hAnsi="Arial" w:cs="Arial"/>
                <w:b/>
                <w:sz w:val="28"/>
                <w:szCs w:val="28"/>
                <w:lang w:val="nl-BE"/>
              </w:rPr>
            </w:pPr>
            <w:r>
              <w:rPr>
                <w:rFonts w:ascii="Arial" w:hAnsi="Arial" w:cs="Arial"/>
                <w:b/>
                <w:sz w:val="28"/>
                <w:szCs w:val="28"/>
                <w:lang w:val="nl-BE"/>
              </w:rPr>
              <w:t xml:space="preserve">N.V. van publiek recht </w:t>
            </w:r>
            <w:r w:rsidR="00FA7212" w:rsidRPr="00532D2D">
              <w:rPr>
                <w:rFonts w:ascii="Arial" w:hAnsi="Arial" w:cs="Arial"/>
                <w:b/>
                <w:sz w:val="28"/>
                <w:szCs w:val="28"/>
                <w:lang w:val="nl-BE"/>
              </w:rPr>
              <w:t xml:space="preserve">INFRABEL </w:t>
            </w:r>
          </w:p>
          <w:p w14:paraId="690DF8EE" w14:textId="77777777" w:rsidR="00FA7212" w:rsidRDefault="00FA7212" w:rsidP="00FA7212">
            <w:pPr>
              <w:ind w:left="96"/>
              <w:rPr>
                <w:lang w:val="nl-BE"/>
              </w:rPr>
            </w:pPr>
          </w:p>
          <w:p w14:paraId="690DF8EF" w14:textId="77777777" w:rsidR="00FA7212" w:rsidRDefault="00FA7212" w:rsidP="00FA7212">
            <w:pPr>
              <w:jc w:val="center"/>
              <w:rPr>
                <w:rFonts w:ascii="Univers (WN)" w:hAnsi="Univers (WN)"/>
                <w:b/>
                <w:sz w:val="24"/>
                <w:lang w:val="nl-BE"/>
              </w:rPr>
            </w:pPr>
          </w:p>
          <w:p w14:paraId="690DF8F0" w14:textId="77777777" w:rsidR="00FA7212" w:rsidRDefault="00633017" w:rsidP="00FA7212">
            <w:pPr>
              <w:jc w:val="center"/>
              <w:rPr>
                <w:rFonts w:ascii="Univers (WN)" w:hAnsi="Univers (WN)"/>
                <w:b/>
                <w:sz w:val="24"/>
                <w:lang w:val="nl-BE"/>
              </w:rPr>
            </w:pPr>
            <w:r>
              <w:rPr>
                <w:noProof/>
              </w:rPr>
              <w:drawing>
                <wp:inline distT="0" distB="0" distL="0" distR="0" wp14:anchorId="690DFD3C" wp14:editId="690DFD3D">
                  <wp:extent cx="34956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1066800"/>
                          </a:xfrm>
                          <a:prstGeom prst="rect">
                            <a:avLst/>
                          </a:prstGeom>
                          <a:noFill/>
                          <a:ln>
                            <a:noFill/>
                          </a:ln>
                        </pic:spPr>
                      </pic:pic>
                    </a:graphicData>
                  </a:graphic>
                </wp:inline>
              </w:drawing>
            </w:r>
          </w:p>
          <w:p w14:paraId="690DF8F1" w14:textId="77777777" w:rsidR="00FA7212" w:rsidRDefault="00FA7212" w:rsidP="00FA7212">
            <w:pPr>
              <w:jc w:val="center"/>
              <w:rPr>
                <w:lang w:val="nl-BE"/>
              </w:rPr>
            </w:pPr>
          </w:p>
          <w:p w14:paraId="690DF8F2" w14:textId="77777777" w:rsidR="00FA7212" w:rsidRDefault="00FA7212" w:rsidP="00FA7212">
            <w:pPr>
              <w:ind w:left="96"/>
              <w:rPr>
                <w:lang w:val="nl-BE"/>
              </w:rPr>
            </w:pPr>
          </w:p>
          <w:p w14:paraId="690DF8F3" w14:textId="77777777" w:rsidR="00FA7212" w:rsidRDefault="00FA7212" w:rsidP="00FA7212">
            <w:pPr>
              <w:jc w:val="center"/>
              <w:rPr>
                <w:b/>
                <w:sz w:val="36"/>
                <w:lang w:val="nl-BE"/>
              </w:rPr>
            </w:pPr>
          </w:p>
          <w:p w14:paraId="690DF8F4" w14:textId="77777777" w:rsidR="00FA7212" w:rsidRPr="00E24C18" w:rsidRDefault="00CA1C7B" w:rsidP="00FA7212">
            <w:pPr>
              <w:jc w:val="center"/>
              <w:rPr>
                <w:rFonts w:ascii="Arial" w:hAnsi="Arial" w:cs="Arial"/>
                <w:b/>
                <w:sz w:val="36"/>
                <w:lang w:val="nl-BE"/>
              </w:rPr>
            </w:pPr>
            <w:r>
              <w:rPr>
                <w:rFonts w:ascii="Arial" w:hAnsi="Arial" w:cs="Arial"/>
                <w:b/>
                <w:sz w:val="36"/>
                <w:lang w:val="nl-BE"/>
              </w:rPr>
              <w:t>ADMINISTRATIEVE</w:t>
            </w:r>
            <w:r w:rsidR="00FA7212" w:rsidRPr="00E24C18">
              <w:rPr>
                <w:rFonts w:ascii="Arial" w:hAnsi="Arial" w:cs="Arial"/>
                <w:b/>
                <w:sz w:val="36"/>
                <w:lang w:val="nl-BE"/>
              </w:rPr>
              <w:t xml:space="preserve"> BEPALING</w:t>
            </w:r>
          </w:p>
          <w:p w14:paraId="690DF8F5" w14:textId="77777777" w:rsidR="00FA7212" w:rsidRPr="00E24C18" w:rsidRDefault="00FA7212" w:rsidP="00FA7212">
            <w:pPr>
              <w:ind w:left="96"/>
              <w:rPr>
                <w:rFonts w:ascii="Arial" w:hAnsi="Arial" w:cs="Arial"/>
                <w:lang w:val="nl-BE"/>
              </w:rPr>
            </w:pPr>
          </w:p>
          <w:p w14:paraId="690DF8F6" w14:textId="77777777" w:rsidR="00FA7212" w:rsidRDefault="00FA7212" w:rsidP="00FA7212">
            <w:pPr>
              <w:ind w:left="96"/>
              <w:rPr>
                <w:lang w:val="nl-BE"/>
              </w:rPr>
            </w:pPr>
          </w:p>
          <w:p w14:paraId="690DF8F7" w14:textId="77777777" w:rsidR="00FA7212" w:rsidRDefault="00FA7212" w:rsidP="00FA7212">
            <w:pPr>
              <w:ind w:left="96"/>
              <w:rPr>
                <w:lang w:val="nl-BE"/>
              </w:rPr>
            </w:pPr>
          </w:p>
          <w:p w14:paraId="690DF8F8" w14:textId="77777777" w:rsidR="00FA7212" w:rsidRDefault="00FA7212" w:rsidP="00FA7212">
            <w:pPr>
              <w:ind w:left="96"/>
              <w:rPr>
                <w:lang w:val="nl-BE"/>
              </w:rPr>
            </w:pPr>
          </w:p>
          <w:p w14:paraId="690DF8F9" w14:textId="77777777" w:rsidR="00FA7212" w:rsidRDefault="00FA7212" w:rsidP="00FA7212">
            <w:pPr>
              <w:ind w:left="96"/>
              <w:rPr>
                <w:lang w:val="nl-BE"/>
              </w:rPr>
            </w:pPr>
          </w:p>
          <w:p w14:paraId="690DF8FA" w14:textId="77777777" w:rsidR="00FA7212" w:rsidRDefault="00AA3C5B" w:rsidP="00FA7212">
            <w:pPr>
              <w:jc w:val="center"/>
              <w:rPr>
                <w:b/>
                <w:sz w:val="32"/>
                <w:lang w:val="nl-BE"/>
              </w:rPr>
            </w:pPr>
            <w:r w:rsidRPr="00747CA0">
              <w:rPr>
                <w:b/>
                <w:position w:val="-6"/>
                <w:sz w:val="44"/>
                <w:szCs w:val="44"/>
                <w:lang w:val="nl-BE"/>
              </w:rPr>
              <w:object w:dxaOrig="600" w:dyaOrig="279" w14:anchorId="690D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39.35pt" o:ole="" o:bordertopcolor="this" o:borderleftcolor="this" o:borderbottomcolor="this" o:borderrightcolor="this" fillcolor="window">
                  <v:imagedata r:id="rId14" o:title=""/>
                  <w10:bordertop type="single" width="18"/>
                  <w10:borderleft type="single" width="18"/>
                  <w10:borderbottom type="single" width="18"/>
                  <w10:borderright type="single" width="18"/>
                </v:shape>
                <o:OLEObject Type="Embed" ProgID="Equation.3" ShapeID="_x0000_i1025" DrawAspect="Content" ObjectID="_1580206595" r:id="rId15"/>
              </w:object>
            </w:r>
          </w:p>
          <w:p w14:paraId="690DF8FB" w14:textId="77777777" w:rsidR="00FA7212" w:rsidRDefault="00FA7212" w:rsidP="00FA7212">
            <w:pPr>
              <w:ind w:left="96"/>
              <w:rPr>
                <w:lang w:val="nl-BE"/>
              </w:rPr>
            </w:pPr>
          </w:p>
          <w:p w14:paraId="690DF8FC" w14:textId="77777777" w:rsidR="00FA7212" w:rsidRDefault="00FA7212" w:rsidP="00FA7212">
            <w:pPr>
              <w:ind w:left="96"/>
              <w:rPr>
                <w:lang w:val="nl-BE"/>
              </w:rPr>
            </w:pPr>
          </w:p>
          <w:p w14:paraId="690DF8FD" w14:textId="77777777" w:rsidR="00FA7212" w:rsidRDefault="00FA7212" w:rsidP="00FA7212">
            <w:pPr>
              <w:ind w:left="96"/>
              <w:rPr>
                <w:lang w:val="nl-BE"/>
              </w:rPr>
            </w:pPr>
          </w:p>
          <w:p w14:paraId="690DF8FE" w14:textId="77777777" w:rsidR="00FA7212" w:rsidRDefault="00FA7212" w:rsidP="00FA7212">
            <w:pPr>
              <w:ind w:left="96"/>
              <w:rPr>
                <w:lang w:val="nl-BE"/>
              </w:rPr>
            </w:pPr>
          </w:p>
          <w:p w14:paraId="690DF8FF" w14:textId="77777777" w:rsidR="00FA7212" w:rsidRDefault="00FA7212" w:rsidP="00FA7212">
            <w:pPr>
              <w:ind w:left="96"/>
              <w:rPr>
                <w:lang w:val="nl-BE"/>
              </w:rPr>
            </w:pPr>
          </w:p>
          <w:p w14:paraId="690DF900" w14:textId="77777777" w:rsidR="00FA7212" w:rsidRPr="00E24C18" w:rsidRDefault="00FA7212" w:rsidP="00FA7212">
            <w:pPr>
              <w:jc w:val="center"/>
              <w:rPr>
                <w:rFonts w:ascii="Arial" w:hAnsi="Arial" w:cs="Arial"/>
                <w:b/>
                <w:sz w:val="36"/>
                <w:szCs w:val="36"/>
                <w:lang w:val="nl-BE"/>
              </w:rPr>
            </w:pPr>
            <w:r w:rsidRPr="00E24C18">
              <w:rPr>
                <w:rFonts w:ascii="Arial" w:hAnsi="Arial" w:cs="Arial"/>
                <w:b/>
                <w:sz w:val="36"/>
                <w:szCs w:val="36"/>
                <w:lang w:val="nl-BE"/>
              </w:rPr>
              <w:t>KWALIFICATIE VAN LEVERANCIERS</w:t>
            </w:r>
          </w:p>
          <w:p w14:paraId="690DF901" w14:textId="6EF329AE" w:rsidR="00FA7212" w:rsidRPr="001B19AE" w:rsidRDefault="001B19AE" w:rsidP="00FA7212">
            <w:pPr>
              <w:jc w:val="center"/>
              <w:rPr>
                <w:rFonts w:ascii="Arial" w:hAnsi="Arial" w:cs="Arial"/>
                <w:sz w:val="36"/>
                <w:szCs w:val="36"/>
                <w:lang w:val="nl-BE"/>
              </w:rPr>
            </w:pPr>
            <w:r>
              <w:rPr>
                <w:rFonts w:ascii="Arial" w:hAnsi="Arial" w:cs="Arial"/>
                <w:sz w:val="36"/>
                <w:szCs w:val="36"/>
                <w:lang w:val="nl-BE"/>
              </w:rPr>
              <w:t>v</w:t>
            </w:r>
            <w:r w:rsidRPr="001B19AE">
              <w:rPr>
                <w:rFonts w:ascii="Arial" w:hAnsi="Arial" w:cs="Arial"/>
                <w:sz w:val="36"/>
                <w:szCs w:val="36"/>
                <w:lang w:val="nl-BE"/>
              </w:rPr>
              <w:t>an leveringen</w:t>
            </w:r>
            <w:bookmarkStart w:id="0" w:name="_GoBack"/>
            <w:bookmarkEnd w:id="0"/>
          </w:p>
          <w:p w14:paraId="690DF902" w14:textId="77777777" w:rsidR="00FA7212" w:rsidRDefault="00FA7212" w:rsidP="00FA7212">
            <w:pPr>
              <w:ind w:left="96"/>
              <w:rPr>
                <w:lang w:val="nl-BE"/>
              </w:rPr>
            </w:pPr>
          </w:p>
          <w:p w14:paraId="690DF903" w14:textId="77777777" w:rsidR="00FA7212" w:rsidRDefault="00FA7212" w:rsidP="00FA7212">
            <w:pPr>
              <w:ind w:left="96"/>
              <w:rPr>
                <w:b/>
                <w:sz w:val="22"/>
                <w:lang w:val="nl-BE"/>
              </w:rPr>
            </w:pPr>
          </w:p>
          <w:tbl>
            <w:tblPr>
              <w:tblpPr w:leftFromText="180" w:rightFromText="180" w:vertAnchor="page" w:horzAnchor="margin" w:tblpX="421" w:tblpY="9875"/>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6"/>
              <w:gridCol w:w="1228"/>
              <w:gridCol w:w="2036"/>
            </w:tblGrid>
            <w:tr w:rsidR="00FA7212" w:rsidRPr="003E0A51" w14:paraId="690DF909" w14:textId="77777777" w:rsidTr="00DB5ADA">
              <w:trPr>
                <w:trHeight w:val="416"/>
              </w:trPr>
              <w:tc>
                <w:tcPr>
                  <w:tcW w:w="2122" w:type="dxa"/>
                </w:tcPr>
                <w:p w14:paraId="690DF904" w14:textId="77777777" w:rsidR="00FA7212" w:rsidRPr="000B12DB" w:rsidRDefault="00FA7212" w:rsidP="00FA7212">
                  <w:pPr>
                    <w:rPr>
                      <w:b/>
                      <w:sz w:val="22"/>
                      <w:lang w:val="nl-BE"/>
                    </w:rPr>
                  </w:pPr>
                </w:p>
                <w:p w14:paraId="690DF905" w14:textId="77777777" w:rsidR="00FA7212" w:rsidRPr="000B12DB" w:rsidRDefault="00FA7212" w:rsidP="00FA7212">
                  <w:pPr>
                    <w:rPr>
                      <w:b/>
                      <w:sz w:val="22"/>
                      <w:lang w:val="nl-BE"/>
                    </w:rPr>
                  </w:pPr>
                </w:p>
              </w:tc>
              <w:tc>
                <w:tcPr>
                  <w:tcW w:w="2126" w:type="dxa"/>
                </w:tcPr>
                <w:p w14:paraId="690DF906" w14:textId="77777777" w:rsidR="00FA7212" w:rsidRPr="000B12DB" w:rsidRDefault="00FA7212" w:rsidP="000B12DB">
                  <w:pPr>
                    <w:jc w:val="center"/>
                    <w:rPr>
                      <w:sz w:val="22"/>
                      <w:lang w:val="nl-BE"/>
                    </w:rPr>
                  </w:pPr>
                  <w:r w:rsidRPr="000B12DB">
                    <w:rPr>
                      <w:sz w:val="22"/>
                      <w:lang w:val="nl-BE"/>
                    </w:rPr>
                    <w:t>Naam</w:t>
                  </w:r>
                </w:p>
              </w:tc>
              <w:tc>
                <w:tcPr>
                  <w:tcW w:w="1228" w:type="dxa"/>
                </w:tcPr>
                <w:p w14:paraId="690DF907" w14:textId="77777777" w:rsidR="00FA7212" w:rsidRPr="000B12DB" w:rsidRDefault="00FA7212" w:rsidP="000B12DB">
                  <w:pPr>
                    <w:jc w:val="center"/>
                    <w:rPr>
                      <w:sz w:val="22"/>
                      <w:lang w:val="nl-BE"/>
                    </w:rPr>
                  </w:pPr>
                  <w:r w:rsidRPr="000B12DB">
                    <w:rPr>
                      <w:sz w:val="22"/>
                      <w:lang w:val="nl-BE"/>
                    </w:rPr>
                    <w:t>Datum</w:t>
                  </w:r>
                </w:p>
              </w:tc>
              <w:tc>
                <w:tcPr>
                  <w:tcW w:w="2036" w:type="dxa"/>
                </w:tcPr>
                <w:p w14:paraId="690DF908" w14:textId="77777777" w:rsidR="00FA7212" w:rsidRPr="000B12DB" w:rsidRDefault="00FA7212" w:rsidP="000B12DB">
                  <w:pPr>
                    <w:jc w:val="center"/>
                    <w:rPr>
                      <w:sz w:val="22"/>
                      <w:lang w:val="nl-BE"/>
                    </w:rPr>
                  </w:pPr>
                  <w:r w:rsidRPr="000B12DB">
                    <w:rPr>
                      <w:sz w:val="22"/>
                      <w:lang w:val="nl-BE"/>
                    </w:rPr>
                    <w:t>Handtekening</w:t>
                  </w:r>
                </w:p>
              </w:tc>
            </w:tr>
            <w:tr w:rsidR="00FA7212" w:rsidRPr="003E0A51" w14:paraId="690DF90E" w14:textId="77777777" w:rsidTr="00DB5ADA">
              <w:trPr>
                <w:trHeight w:val="401"/>
              </w:trPr>
              <w:tc>
                <w:tcPr>
                  <w:tcW w:w="2122" w:type="dxa"/>
                </w:tcPr>
                <w:p w14:paraId="690DF90A" w14:textId="77777777" w:rsidR="00FA7212" w:rsidRPr="000B12DB" w:rsidRDefault="00FA7212" w:rsidP="00FA7212">
                  <w:pPr>
                    <w:rPr>
                      <w:sz w:val="22"/>
                      <w:lang w:val="nl-BE"/>
                    </w:rPr>
                  </w:pPr>
                  <w:r w:rsidRPr="000B12DB">
                    <w:rPr>
                      <w:sz w:val="22"/>
                      <w:lang w:val="nl-BE"/>
                    </w:rPr>
                    <w:t>Opgesteld door</w:t>
                  </w:r>
                </w:p>
              </w:tc>
              <w:tc>
                <w:tcPr>
                  <w:tcW w:w="2126" w:type="dxa"/>
                </w:tcPr>
                <w:p w14:paraId="690DF90B" w14:textId="77777777" w:rsidR="00FA7212" w:rsidRPr="000B12DB" w:rsidRDefault="004971AE" w:rsidP="00FA7212">
                  <w:pPr>
                    <w:rPr>
                      <w:b/>
                      <w:sz w:val="22"/>
                      <w:lang w:val="nl-BE"/>
                    </w:rPr>
                  </w:pPr>
                  <w:r>
                    <w:rPr>
                      <w:b/>
                      <w:sz w:val="22"/>
                      <w:lang w:val="nl-BE"/>
                    </w:rPr>
                    <w:t>Meyad Rahma</w:t>
                  </w:r>
                </w:p>
              </w:tc>
              <w:tc>
                <w:tcPr>
                  <w:tcW w:w="1228" w:type="dxa"/>
                </w:tcPr>
                <w:p w14:paraId="690DF90C" w14:textId="77777777" w:rsidR="00FA7212" w:rsidRPr="000B12DB" w:rsidRDefault="00FA7212" w:rsidP="000B12DB">
                  <w:pPr>
                    <w:jc w:val="center"/>
                    <w:rPr>
                      <w:sz w:val="22"/>
                      <w:lang w:val="nl-BE"/>
                    </w:rPr>
                  </w:pPr>
                </w:p>
              </w:tc>
              <w:tc>
                <w:tcPr>
                  <w:tcW w:w="2036" w:type="dxa"/>
                </w:tcPr>
                <w:p w14:paraId="690DF90D" w14:textId="77777777" w:rsidR="00FA7212" w:rsidRPr="000B12DB" w:rsidRDefault="00FA7212" w:rsidP="00FA7212">
                  <w:pPr>
                    <w:rPr>
                      <w:b/>
                      <w:sz w:val="22"/>
                      <w:lang w:val="nl-BE"/>
                    </w:rPr>
                  </w:pPr>
                </w:p>
              </w:tc>
            </w:tr>
            <w:tr w:rsidR="00FA7212" w:rsidRPr="003E0A51" w14:paraId="690DF913" w14:textId="77777777" w:rsidTr="00DB5ADA">
              <w:trPr>
                <w:trHeight w:val="420"/>
              </w:trPr>
              <w:tc>
                <w:tcPr>
                  <w:tcW w:w="2122" w:type="dxa"/>
                </w:tcPr>
                <w:p w14:paraId="690DF90F" w14:textId="77777777" w:rsidR="00FA7212" w:rsidRPr="000B12DB" w:rsidRDefault="00F50BB0" w:rsidP="00FA7212">
                  <w:pPr>
                    <w:rPr>
                      <w:sz w:val="22"/>
                      <w:lang w:val="nl-BE"/>
                    </w:rPr>
                  </w:pPr>
                  <w:r>
                    <w:rPr>
                      <w:sz w:val="22"/>
                      <w:lang w:val="nl-BE"/>
                    </w:rPr>
                    <w:t>Nagekeken</w:t>
                  </w:r>
                  <w:r w:rsidR="00B71081">
                    <w:rPr>
                      <w:sz w:val="22"/>
                      <w:lang w:val="nl-BE"/>
                    </w:rPr>
                    <w:t>/vertaald</w:t>
                  </w:r>
                  <w:r>
                    <w:rPr>
                      <w:sz w:val="22"/>
                      <w:lang w:val="nl-BE"/>
                    </w:rPr>
                    <w:t xml:space="preserve"> </w:t>
                  </w:r>
                  <w:r w:rsidR="00FA7212" w:rsidRPr="000B12DB">
                    <w:rPr>
                      <w:sz w:val="22"/>
                      <w:lang w:val="nl-BE"/>
                    </w:rPr>
                    <w:t>door</w:t>
                  </w:r>
                </w:p>
              </w:tc>
              <w:tc>
                <w:tcPr>
                  <w:tcW w:w="2126" w:type="dxa"/>
                </w:tcPr>
                <w:p w14:paraId="690DF910" w14:textId="77777777" w:rsidR="00FA7212" w:rsidRPr="000B12DB" w:rsidRDefault="004F6FCA" w:rsidP="004971AE">
                  <w:pPr>
                    <w:rPr>
                      <w:b/>
                      <w:sz w:val="22"/>
                      <w:lang w:val="nl-BE"/>
                    </w:rPr>
                  </w:pPr>
                  <w:r>
                    <w:rPr>
                      <w:b/>
                      <w:sz w:val="22"/>
                      <w:lang w:val="nl-BE"/>
                    </w:rPr>
                    <w:t>D</w:t>
                  </w:r>
                  <w:r w:rsidR="004971AE">
                    <w:rPr>
                      <w:b/>
                      <w:sz w:val="22"/>
                      <w:lang w:val="nl-BE"/>
                    </w:rPr>
                    <w:t>e Voeght Sigrid</w:t>
                  </w:r>
                </w:p>
              </w:tc>
              <w:tc>
                <w:tcPr>
                  <w:tcW w:w="1228" w:type="dxa"/>
                </w:tcPr>
                <w:p w14:paraId="690DF911" w14:textId="77777777" w:rsidR="00FA7212" w:rsidRPr="000B12DB" w:rsidRDefault="00FA7212" w:rsidP="000B12DB">
                  <w:pPr>
                    <w:jc w:val="center"/>
                    <w:rPr>
                      <w:sz w:val="22"/>
                      <w:lang w:val="nl-BE"/>
                    </w:rPr>
                  </w:pPr>
                </w:p>
              </w:tc>
              <w:tc>
                <w:tcPr>
                  <w:tcW w:w="2036" w:type="dxa"/>
                </w:tcPr>
                <w:p w14:paraId="690DF912" w14:textId="77777777" w:rsidR="00FA7212" w:rsidRPr="000B12DB" w:rsidRDefault="00FA7212" w:rsidP="00FA7212">
                  <w:pPr>
                    <w:rPr>
                      <w:b/>
                      <w:sz w:val="22"/>
                      <w:lang w:val="nl-BE"/>
                    </w:rPr>
                  </w:pPr>
                </w:p>
              </w:tc>
            </w:tr>
            <w:tr w:rsidR="003058EE" w:rsidRPr="003E0A51" w14:paraId="690DF919" w14:textId="77777777" w:rsidTr="00DB5ADA">
              <w:trPr>
                <w:trHeight w:val="420"/>
              </w:trPr>
              <w:tc>
                <w:tcPr>
                  <w:tcW w:w="2122" w:type="dxa"/>
                </w:tcPr>
                <w:p w14:paraId="690DF914" w14:textId="77777777" w:rsidR="004971AE" w:rsidRDefault="004971AE" w:rsidP="004971AE">
                  <w:pPr>
                    <w:rPr>
                      <w:sz w:val="22"/>
                      <w:lang w:val="nl-BE"/>
                    </w:rPr>
                  </w:pPr>
                  <w:r>
                    <w:rPr>
                      <w:sz w:val="22"/>
                      <w:lang w:val="nl-BE"/>
                    </w:rPr>
                    <w:t>Goedgekeurd</w:t>
                  </w:r>
                </w:p>
                <w:p w14:paraId="690DF915" w14:textId="77777777" w:rsidR="003058EE" w:rsidRPr="000B12DB" w:rsidRDefault="004971AE" w:rsidP="004971AE">
                  <w:pPr>
                    <w:rPr>
                      <w:sz w:val="22"/>
                      <w:lang w:val="nl-BE"/>
                    </w:rPr>
                  </w:pPr>
                  <w:r>
                    <w:rPr>
                      <w:sz w:val="22"/>
                      <w:lang w:val="nl-BE"/>
                    </w:rPr>
                    <w:t>door</w:t>
                  </w:r>
                </w:p>
              </w:tc>
              <w:tc>
                <w:tcPr>
                  <w:tcW w:w="2126" w:type="dxa"/>
                </w:tcPr>
                <w:p w14:paraId="690DF916" w14:textId="77777777" w:rsidR="003058EE" w:rsidRPr="000B12DB" w:rsidRDefault="004971AE" w:rsidP="00FA7212">
                  <w:pPr>
                    <w:rPr>
                      <w:b/>
                      <w:sz w:val="22"/>
                      <w:lang w:val="nl-BE"/>
                    </w:rPr>
                  </w:pPr>
                  <w:r>
                    <w:rPr>
                      <w:b/>
                      <w:sz w:val="22"/>
                      <w:lang w:val="nl-BE"/>
                    </w:rPr>
                    <w:t>Van Droogenbroeck Sven</w:t>
                  </w:r>
                </w:p>
              </w:tc>
              <w:tc>
                <w:tcPr>
                  <w:tcW w:w="1228" w:type="dxa"/>
                </w:tcPr>
                <w:p w14:paraId="690DF917" w14:textId="77777777" w:rsidR="003058EE" w:rsidRPr="000B12DB" w:rsidRDefault="003058EE" w:rsidP="000B12DB">
                  <w:pPr>
                    <w:jc w:val="center"/>
                    <w:rPr>
                      <w:sz w:val="22"/>
                      <w:lang w:val="nl-BE"/>
                    </w:rPr>
                  </w:pPr>
                </w:p>
              </w:tc>
              <w:tc>
                <w:tcPr>
                  <w:tcW w:w="2036" w:type="dxa"/>
                </w:tcPr>
                <w:p w14:paraId="690DF918" w14:textId="77777777" w:rsidR="003058EE" w:rsidRPr="000B12DB" w:rsidRDefault="003058EE" w:rsidP="00FA7212">
                  <w:pPr>
                    <w:rPr>
                      <w:b/>
                      <w:sz w:val="22"/>
                      <w:lang w:val="nl-BE"/>
                    </w:rPr>
                  </w:pPr>
                </w:p>
              </w:tc>
            </w:tr>
          </w:tbl>
          <w:p w14:paraId="690DF91A" w14:textId="77777777" w:rsidR="00FA7212" w:rsidRDefault="00FA7212" w:rsidP="00FA7212">
            <w:pPr>
              <w:jc w:val="center"/>
              <w:rPr>
                <w:b/>
                <w:sz w:val="22"/>
                <w:lang w:val="nl-BE"/>
              </w:rPr>
            </w:pPr>
          </w:p>
          <w:p w14:paraId="690DF91B" w14:textId="77777777" w:rsidR="00FA7212" w:rsidRDefault="00FA7212" w:rsidP="00FA7212">
            <w:pPr>
              <w:jc w:val="center"/>
              <w:rPr>
                <w:b/>
                <w:sz w:val="22"/>
                <w:lang w:val="nl-BE"/>
              </w:rPr>
            </w:pPr>
          </w:p>
          <w:p w14:paraId="690DF91C" w14:textId="77777777" w:rsidR="00FA7212" w:rsidRDefault="00FA7212" w:rsidP="00FA7212">
            <w:pPr>
              <w:jc w:val="center"/>
              <w:rPr>
                <w:b/>
                <w:sz w:val="22"/>
                <w:lang w:val="nl-BE"/>
              </w:rPr>
            </w:pPr>
          </w:p>
          <w:tbl>
            <w:tblPr>
              <w:tblpPr w:leftFromText="180" w:rightFromText="180" w:vertAnchor="page" w:horzAnchor="margin" w:tblpX="421" w:tblpY="9875"/>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6"/>
              <w:gridCol w:w="1228"/>
              <w:gridCol w:w="2036"/>
            </w:tblGrid>
            <w:tr w:rsidR="00B71081" w:rsidRPr="003E0A51" w14:paraId="690DF922" w14:textId="77777777" w:rsidTr="00550ABA">
              <w:trPr>
                <w:trHeight w:val="420"/>
              </w:trPr>
              <w:tc>
                <w:tcPr>
                  <w:tcW w:w="2122" w:type="dxa"/>
                </w:tcPr>
                <w:p w14:paraId="690DF91D" w14:textId="77777777" w:rsidR="00B71081" w:rsidRDefault="00B71081" w:rsidP="00B71081">
                  <w:pPr>
                    <w:rPr>
                      <w:sz w:val="22"/>
                      <w:lang w:val="nl-BE"/>
                    </w:rPr>
                  </w:pPr>
                  <w:r>
                    <w:rPr>
                      <w:sz w:val="22"/>
                      <w:lang w:val="nl-BE"/>
                    </w:rPr>
                    <w:t>Goedgekeurd</w:t>
                  </w:r>
                </w:p>
                <w:p w14:paraId="690DF91E" w14:textId="77777777" w:rsidR="00B71081" w:rsidRPr="000B12DB" w:rsidRDefault="00B71081" w:rsidP="00B71081">
                  <w:pPr>
                    <w:rPr>
                      <w:sz w:val="22"/>
                      <w:lang w:val="nl-BE"/>
                    </w:rPr>
                  </w:pPr>
                  <w:r>
                    <w:rPr>
                      <w:sz w:val="22"/>
                      <w:lang w:val="nl-BE"/>
                    </w:rPr>
                    <w:t>door</w:t>
                  </w:r>
                </w:p>
              </w:tc>
              <w:tc>
                <w:tcPr>
                  <w:tcW w:w="2126" w:type="dxa"/>
                </w:tcPr>
                <w:p w14:paraId="690DF91F" w14:textId="77777777" w:rsidR="00B71081" w:rsidRPr="000B12DB" w:rsidRDefault="00B71081" w:rsidP="00B71081">
                  <w:pPr>
                    <w:rPr>
                      <w:b/>
                      <w:sz w:val="22"/>
                      <w:lang w:val="nl-BE"/>
                    </w:rPr>
                  </w:pPr>
                  <w:r w:rsidRPr="004744B8">
                    <w:rPr>
                      <w:b/>
                      <w:sz w:val="22"/>
                      <w:lang w:val="nl-BE"/>
                    </w:rPr>
                    <w:t>De Mulder Kristof</w:t>
                  </w:r>
                </w:p>
              </w:tc>
              <w:tc>
                <w:tcPr>
                  <w:tcW w:w="1228" w:type="dxa"/>
                </w:tcPr>
                <w:p w14:paraId="690DF920" w14:textId="77777777" w:rsidR="00B71081" w:rsidRPr="000B12DB" w:rsidRDefault="00B71081" w:rsidP="00B71081">
                  <w:pPr>
                    <w:jc w:val="center"/>
                    <w:rPr>
                      <w:sz w:val="22"/>
                      <w:lang w:val="nl-BE"/>
                    </w:rPr>
                  </w:pPr>
                </w:p>
              </w:tc>
              <w:tc>
                <w:tcPr>
                  <w:tcW w:w="2036" w:type="dxa"/>
                </w:tcPr>
                <w:p w14:paraId="690DF921" w14:textId="77777777" w:rsidR="00B71081" w:rsidRPr="000B12DB" w:rsidRDefault="00B71081" w:rsidP="00B71081">
                  <w:pPr>
                    <w:rPr>
                      <w:b/>
                      <w:sz w:val="22"/>
                      <w:lang w:val="nl-BE"/>
                    </w:rPr>
                  </w:pPr>
                </w:p>
              </w:tc>
            </w:tr>
          </w:tbl>
          <w:p w14:paraId="690DF923" w14:textId="77777777" w:rsidR="00FA7212" w:rsidRPr="004744B8" w:rsidRDefault="00FA7212" w:rsidP="00FA7212">
            <w:pPr>
              <w:jc w:val="center"/>
              <w:rPr>
                <w:b/>
                <w:sz w:val="22"/>
                <w:lang w:val="nl-BE"/>
              </w:rPr>
            </w:pPr>
          </w:p>
          <w:p w14:paraId="690DF924" w14:textId="77777777" w:rsidR="00FA7212" w:rsidRPr="004744B8" w:rsidRDefault="00FA7212" w:rsidP="00FA7212">
            <w:pPr>
              <w:jc w:val="center"/>
              <w:rPr>
                <w:b/>
                <w:sz w:val="22"/>
                <w:lang w:val="nl-BE"/>
              </w:rPr>
            </w:pPr>
          </w:p>
          <w:p w14:paraId="690DF925" w14:textId="2AFD0449" w:rsidR="00FA7212" w:rsidRDefault="00B0622C" w:rsidP="00F410A3">
            <w:pPr>
              <w:jc w:val="center"/>
              <w:rPr>
                <w:rFonts w:ascii="Arial" w:hAnsi="Arial" w:cs="Arial"/>
                <w:sz w:val="28"/>
                <w:szCs w:val="28"/>
                <w:lang w:val="nl-BE"/>
              </w:rPr>
            </w:pPr>
            <w:r w:rsidRPr="004744B8">
              <w:rPr>
                <w:b/>
                <w:sz w:val="22"/>
                <w:lang w:val="nl-BE"/>
              </w:rPr>
              <w:t>UITGAVE:</w:t>
            </w:r>
            <w:r w:rsidR="00FA7212" w:rsidRPr="004744B8">
              <w:rPr>
                <w:b/>
                <w:sz w:val="22"/>
                <w:lang w:val="nl-BE"/>
              </w:rPr>
              <w:t xml:space="preserve"> </w:t>
            </w:r>
            <w:r w:rsidR="00F410A3">
              <w:rPr>
                <w:b/>
                <w:sz w:val="22"/>
                <w:lang w:val="nl-BE"/>
              </w:rPr>
              <w:t>0</w:t>
            </w:r>
            <w:r w:rsidR="00B71081">
              <w:rPr>
                <w:b/>
                <w:sz w:val="22"/>
                <w:lang w:val="nl-BE"/>
              </w:rPr>
              <w:t>1/</w:t>
            </w:r>
            <w:r w:rsidR="003D0548" w:rsidRPr="004744B8">
              <w:rPr>
                <w:b/>
                <w:sz w:val="22"/>
                <w:lang w:val="nl-BE"/>
              </w:rPr>
              <w:t>201</w:t>
            </w:r>
            <w:r w:rsidR="00F410A3">
              <w:rPr>
                <w:b/>
                <w:sz w:val="22"/>
                <w:lang w:val="nl-BE"/>
              </w:rPr>
              <w:t>8</w:t>
            </w:r>
          </w:p>
        </w:tc>
      </w:tr>
    </w:tbl>
    <w:p w14:paraId="690DF927" w14:textId="77777777" w:rsidR="0005407C" w:rsidRPr="00502542" w:rsidRDefault="0005407C">
      <w:pPr>
        <w:jc w:val="center"/>
        <w:rPr>
          <w:rFonts w:ascii="Arial" w:hAnsi="Arial" w:cs="Arial"/>
          <w:b/>
          <w:sz w:val="28"/>
          <w:u w:val="single"/>
        </w:rPr>
      </w:pPr>
      <w:r w:rsidRPr="00B0622C">
        <w:rPr>
          <w:rFonts w:ascii="Arial" w:hAnsi="Arial" w:cs="Arial"/>
          <w:b/>
          <w:sz w:val="28"/>
          <w:u w:val="single"/>
          <w:lang w:val="nl-BE"/>
        </w:rPr>
        <w:lastRenderedPageBreak/>
        <w:t>Tabel</w:t>
      </w:r>
      <w:r w:rsidRPr="00502542">
        <w:rPr>
          <w:rFonts w:ascii="Arial" w:hAnsi="Arial" w:cs="Arial"/>
          <w:b/>
          <w:sz w:val="28"/>
          <w:u w:val="single"/>
        </w:rPr>
        <w:t xml:space="preserve"> der wijzigingen</w:t>
      </w:r>
    </w:p>
    <w:p w14:paraId="690DF928" w14:textId="77777777" w:rsidR="0005407C" w:rsidRDefault="0005407C">
      <w:pPr>
        <w:jc w:val="center"/>
      </w:pPr>
    </w:p>
    <w:p w14:paraId="690DF929" w14:textId="77777777" w:rsidR="0005407C" w:rsidRDefault="0005407C">
      <w:pPr>
        <w:jc w:val="center"/>
      </w:pPr>
    </w:p>
    <w:p w14:paraId="690DF92A" w14:textId="77777777" w:rsidR="0005407C" w:rsidRDefault="0005407C">
      <w:pPr>
        <w:jc w:val="center"/>
        <w:rPr>
          <w:sz w:val="24"/>
        </w:rPr>
      </w:pPr>
    </w:p>
    <w:tbl>
      <w:tblPr>
        <w:tblW w:w="8701"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424"/>
        <w:gridCol w:w="7277"/>
      </w:tblGrid>
      <w:tr w:rsidR="0005407C" w:rsidRPr="00502542" w14:paraId="690DF92D" w14:textId="77777777" w:rsidTr="004175CC">
        <w:trPr>
          <w:trHeight w:val="572"/>
        </w:trPr>
        <w:tc>
          <w:tcPr>
            <w:tcW w:w="1424" w:type="dxa"/>
            <w:tcBorders>
              <w:left w:val="nil"/>
              <w:bottom w:val="single" w:sz="6" w:space="0" w:color="000000"/>
            </w:tcBorders>
          </w:tcPr>
          <w:p w14:paraId="690DF92B" w14:textId="77777777" w:rsidR="0005407C" w:rsidRPr="00502542" w:rsidRDefault="0005407C">
            <w:pPr>
              <w:jc w:val="center"/>
              <w:rPr>
                <w:rFonts w:ascii="Arial" w:hAnsi="Arial" w:cs="Arial"/>
                <w:b/>
                <w:sz w:val="24"/>
              </w:rPr>
            </w:pPr>
            <w:r w:rsidRPr="00502542">
              <w:rPr>
                <w:rFonts w:ascii="Arial" w:hAnsi="Arial" w:cs="Arial"/>
                <w:b/>
                <w:sz w:val="24"/>
              </w:rPr>
              <w:t>Uitgave</w:t>
            </w:r>
          </w:p>
        </w:tc>
        <w:tc>
          <w:tcPr>
            <w:tcW w:w="7277" w:type="dxa"/>
            <w:tcBorders>
              <w:bottom w:val="single" w:sz="6" w:space="0" w:color="000000"/>
            </w:tcBorders>
          </w:tcPr>
          <w:p w14:paraId="690DF92C" w14:textId="77777777" w:rsidR="0005407C" w:rsidRPr="00502542" w:rsidRDefault="0005407C">
            <w:pPr>
              <w:jc w:val="center"/>
              <w:rPr>
                <w:rFonts w:ascii="Arial" w:hAnsi="Arial" w:cs="Arial"/>
                <w:b/>
                <w:sz w:val="24"/>
              </w:rPr>
            </w:pPr>
            <w:r w:rsidRPr="00502542">
              <w:rPr>
                <w:rFonts w:ascii="Arial" w:hAnsi="Arial" w:cs="Arial"/>
                <w:b/>
                <w:sz w:val="24"/>
              </w:rPr>
              <w:t>Belangrijkste wijzigingen</w:t>
            </w:r>
          </w:p>
        </w:tc>
      </w:tr>
      <w:tr w:rsidR="0005407C" w:rsidRPr="003E0A51" w14:paraId="690DF930" w14:textId="77777777" w:rsidTr="004175CC">
        <w:trPr>
          <w:trHeight w:hRule="exact" w:val="771"/>
        </w:trPr>
        <w:tc>
          <w:tcPr>
            <w:tcW w:w="1424" w:type="dxa"/>
            <w:tcBorders>
              <w:top w:val="single" w:sz="6" w:space="0" w:color="000000"/>
              <w:left w:val="nil"/>
              <w:bottom w:val="single" w:sz="6" w:space="0" w:color="000000"/>
            </w:tcBorders>
          </w:tcPr>
          <w:p w14:paraId="690DF92E" w14:textId="77777777" w:rsidR="0005407C" w:rsidRPr="00502542" w:rsidRDefault="0029597A">
            <w:pPr>
              <w:jc w:val="center"/>
              <w:rPr>
                <w:rFonts w:ascii="Arial" w:hAnsi="Arial" w:cs="Arial"/>
                <w:b/>
                <w:sz w:val="24"/>
                <w:lang w:val="nl-BE"/>
              </w:rPr>
            </w:pPr>
            <w:r>
              <w:rPr>
                <w:rFonts w:ascii="Arial" w:hAnsi="Arial" w:cs="Arial"/>
                <w:b/>
                <w:sz w:val="24"/>
                <w:lang w:val="nl-BE"/>
              </w:rPr>
              <w:t>0</w:t>
            </w:r>
            <w:r w:rsidR="00CA120C">
              <w:rPr>
                <w:rFonts w:ascii="Arial" w:hAnsi="Arial" w:cs="Arial"/>
                <w:b/>
                <w:sz w:val="24"/>
                <w:lang w:val="nl-BE"/>
              </w:rPr>
              <w:t>9</w:t>
            </w:r>
            <w:r>
              <w:rPr>
                <w:rFonts w:ascii="Arial" w:hAnsi="Arial" w:cs="Arial"/>
                <w:b/>
                <w:sz w:val="24"/>
                <w:lang w:val="nl-BE"/>
              </w:rPr>
              <w:t>/2014</w:t>
            </w:r>
          </w:p>
        </w:tc>
        <w:tc>
          <w:tcPr>
            <w:tcW w:w="7277" w:type="dxa"/>
            <w:tcBorders>
              <w:top w:val="single" w:sz="6" w:space="0" w:color="000000"/>
              <w:bottom w:val="single" w:sz="6" w:space="0" w:color="000000"/>
            </w:tcBorders>
          </w:tcPr>
          <w:p w14:paraId="690DF92F" w14:textId="77777777" w:rsidR="0005407C" w:rsidRPr="00502542" w:rsidRDefault="000D15F6" w:rsidP="000D15F6">
            <w:pPr>
              <w:rPr>
                <w:rFonts w:ascii="Arial" w:hAnsi="Arial" w:cs="Arial"/>
                <w:sz w:val="24"/>
                <w:lang w:val="nl-BE"/>
              </w:rPr>
            </w:pPr>
            <w:r>
              <w:rPr>
                <w:rFonts w:ascii="Arial" w:hAnsi="Arial" w:cs="Arial"/>
                <w:sz w:val="24"/>
                <w:lang w:val="nl-BE"/>
              </w:rPr>
              <w:t xml:space="preserve">Herwerken </w:t>
            </w:r>
            <w:r w:rsidR="00AE3776">
              <w:rPr>
                <w:rFonts w:ascii="Arial" w:hAnsi="Arial" w:cs="Arial"/>
                <w:sz w:val="24"/>
                <w:lang w:val="nl-BE"/>
              </w:rPr>
              <w:t xml:space="preserve">Q1/Q3 </w:t>
            </w:r>
            <w:r>
              <w:rPr>
                <w:rFonts w:ascii="Arial" w:hAnsi="Arial" w:cs="Arial"/>
                <w:sz w:val="24"/>
                <w:lang w:val="nl-BE"/>
              </w:rPr>
              <w:t>document</w:t>
            </w:r>
            <w:r w:rsidR="00AE3776">
              <w:rPr>
                <w:rFonts w:ascii="Arial" w:hAnsi="Arial" w:cs="Arial"/>
                <w:sz w:val="24"/>
                <w:lang w:val="nl-BE"/>
              </w:rPr>
              <w:t xml:space="preserve"> naar Y15</w:t>
            </w:r>
            <w:r w:rsidR="000C159E">
              <w:rPr>
                <w:rFonts w:ascii="Arial" w:hAnsi="Arial" w:cs="Arial"/>
                <w:sz w:val="24"/>
                <w:lang w:val="nl-BE"/>
              </w:rPr>
              <w:t>.</w:t>
            </w:r>
            <w:r w:rsidR="00AE3776">
              <w:rPr>
                <w:rFonts w:ascii="Arial" w:hAnsi="Arial" w:cs="Arial"/>
                <w:sz w:val="24"/>
                <w:lang w:val="nl-BE"/>
              </w:rPr>
              <w:t xml:space="preserve"> </w:t>
            </w:r>
          </w:p>
        </w:tc>
      </w:tr>
      <w:tr w:rsidR="0005407C" w:rsidRPr="003E0A51" w14:paraId="690DF933" w14:textId="77777777" w:rsidTr="004175CC">
        <w:trPr>
          <w:trHeight w:hRule="exact" w:val="1500"/>
        </w:trPr>
        <w:tc>
          <w:tcPr>
            <w:tcW w:w="1424" w:type="dxa"/>
            <w:tcBorders>
              <w:top w:val="single" w:sz="6" w:space="0" w:color="000000"/>
              <w:left w:val="nil"/>
              <w:bottom w:val="single" w:sz="6" w:space="0" w:color="000000"/>
            </w:tcBorders>
          </w:tcPr>
          <w:p w14:paraId="690DF931" w14:textId="77777777" w:rsidR="0005407C" w:rsidRPr="00502542" w:rsidRDefault="00B5062A" w:rsidP="00B5062A">
            <w:pPr>
              <w:jc w:val="center"/>
              <w:rPr>
                <w:rFonts w:ascii="Arial" w:hAnsi="Arial" w:cs="Arial"/>
                <w:b/>
                <w:sz w:val="24"/>
                <w:lang w:val="nl-BE"/>
              </w:rPr>
            </w:pPr>
            <w:r>
              <w:rPr>
                <w:rFonts w:ascii="Arial" w:hAnsi="Arial" w:cs="Arial"/>
                <w:b/>
                <w:sz w:val="24"/>
                <w:lang w:val="nl-BE"/>
              </w:rPr>
              <w:t>0</w:t>
            </w:r>
            <w:r w:rsidR="004971AE">
              <w:rPr>
                <w:rFonts w:ascii="Arial" w:hAnsi="Arial" w:cs="Arial"/>
                <w:b/>
                <w:sz w:val="24"/>
                <w:lang w:val="nl-BE"/>
              </w:rPr>
              <w:t>1/201</w:t>
            </w:r>
            <w:r>
              <w:rPr>
                <w:rFonts w:ascii="Arial" w:hAnsi="Arial" w:cs="Arial"/>
                <w:b/>
                <w:sz w:val="24"/>
                <w:lang w:val="nl-BE"/>
              </w:rPr>
              <w:t>7</w:t>
            </w:r>
          </w:p>
        </w:tc>
        <w:tc>
          <w:tcPr>
            <w:tcW w:w="7277" w:type="dxa"/>
            <w:tcBorders>
              <w:top w:val="single" w:sz="6" w:space="0" w:color="000000"/>
              <w:bottom w:val="single" w:sz="6" w:space="0" w:color="000000"/>
            </w:tcBorders>
          </w:tcPr>
          <w:p w14:paraId="690DF932" w14:textId="77777777" w:rsidR="0005407C" w:rsidRPr="00502542" w:rsidRDefault="00D12333" w:rsidP="00CE20B3">
            <w:pPr>
              <w:rPr>
                <w:rFonts w:ascii="Arial" w:hAnsi="Arial" w:cs="Arial"/>
                <w:sz w:val="24"/>
                <w:lang w:val="nl-BE"/>
              </w:rPr>
            </w:pPr>
            <w:r>
              <w:rPr>
                <w:rFonts w:ascii="Arial" w:hAnsi="Arial" w:cs="Arial"/>
                <w:sz w:val="24"/>
                <w:lang w:val="nl-BE"/>
              </w:rPr>
              <w:t xml:space="preserve">Algemene herziening en verduidelijking </w:t>
            </w:r>
            <w:r w:rsidR="00CE20B3">
              <w:rPr>
                <w:rFonts w:ascii="Arial" w:hAnsi="Arial" w:cs="Arial"/>
                <w:sz w:val="24"/>
                <w:lang w:val="nl-BE"/>
              </w:rPr>
              <w:t>zoals bv</w:t>
            </w:r>
            <w:r>
              <w:rPr>
                <w:rFonts w:ascii="Arial" w:hAnsi="Arial" w:cs="Arial"/>
                <w:sz w:val="24"/>
                <w:lang w:val="nl-BE"/>
              </w:rPr>
              <w:t xml:space="preserve"> </w:t>
            </w:r>
            <w:r w:rsidR="00CE20B3">
              <w:rPr>
                <w:rFonts w:ascii="Arial" w:hAnsi="Arial" w:cs="Arial"/>
                <w:sz w:val="24"/>
                <w:lang w:val="nl-BE"/>
              </w:rPr>
              <w:t xml:space="preserve">betekenis gemandateerd vertegenwoordiger, derde, </w:t>
            </w:r>
            <w:r>
              <w:rPr>
                <w:rFonts w:ascii="Arial" w:hAnsi="Arial" w:cs="Arial"/>
                <w:sz w:val="24"/>
                <w:lang w:val="nl-BE"/>
              </w:rPr>
              <w:t>vereisten AD6, AD11, toevoeging ‘Verklaring op eer’ template als bijlage.</w:t>
            </w:r>
          </w:p>
        </w:tc>
      </w:tr>
      <w:tr w:rsidR="0005407C" w:rsidRPr="003E0A51" w14:paraId="690DF936" w14:textId="77777777" w:rsidTr="00F410A3">
        <w:trPr>
          <w:trHeight w:hRule="exact" w:val="1137"/>
        </w:trPr>
        <w:tc>
          <w:tcPr>
            <w:tcW w:w="1424" w:type="dxa"/>
            <w:tcBorders>
              <w:top w:val="single" w:sz="6" w:space="0" w:color="000000"/>
              <w:left w:val="nil"/>
              <w:right w:val="single" w:sz="4" w:space="0" w:color="000000"/>
            </w:tcBorders>
          </w:tcPr>
          <w:p w14:paraId="690DF934" w14:textId="77777777" w:rsidR="0005407C" w:rsidRPr="004744B8" w:rsidRDefault="00B71081" w:rsidP="00B71081">
            <w:pPr>
              <w:jc w:val="center"/>
              <w:rPr>
                <w:rFonts w:ascii="Arial" w:hAnsi="Arial" w:cs="Arial"/>
                <w:b/>
                <w:sz w:val="24"/>
                <w:lang w:val="nl-BE"/>
              </w:rPr>
            </w:pPr>
            <w:r>
              <w:rPr>
                <w:rFonts w:ascii="Arial" w:hAnsi="Arial" w:cs="Arial"/>
                <w:b/>
                <w:sz w:val="24"/>
                <w:lang w:val="nl-BE"/>
              </w:rPr>
              <w:t>1</w:t>
            </w:r>
            <w:r w:rsidR="00995EED" w:rsidRPr="004744B8">
              <w:rPr>
                <w:rFonts w:ascii="Arial" w:hAnsi="Arial" w:cs="Arial"/>
                <w:b/>
                <w:sz w:val="24"/>
                <w:lang w:val="nl-BE"/>
              </w:rPr>
              <w:t>0/2017</w:t>
            </w:r>
          </w:p>
        </w:tc>
        <w:tc>
          <w:tcPr>
            <w:tcW w:w="7277" w:type="dxa"/>
            <w:tcBorders>
              <w:top w:val="single" w:sz="6" w:space="0" w:color="000000"/>
              <w:left w:val="single" w:sz="4" w:space="0" w:color="000000"/>
            </w:tcBorders>
          </w:tcPr>
          <w:p w14:paraId="03744B42" w14:textId="77777777" w:rsidR="0005407C" w:rsidRDefault="000C159E" w:rsidP="00DB5ADA">
            <w:pPr>
              <w:rPr>
                <w:rFonts w:ascii="Arial" w:hAnsi="Arial" w:cs="Arial"/>
                <w:sz w:val="24"/>
                <w:lang w:val="nl-BE"/>
              </w:rPr>
            </w:pPr>
            <w:r w:rsidRPr="00B71081">
              <w:rPr>
                <w:rFonts w:ascii="Arial" w:hAnsi="Arial" w:cs="Arial"/>
                <w:sz w:val="24"/>
                <w:lang w:val="nl-BE"/>
              </w:rPr>
              <w:t xml:space="preserve">Aanpassing aan nieuwe wetgeving. </w:t>
            </w:r>
            <w:r w:rsidR="00516BD4" w:rsidRPr="00B71081">
              <w:rPr>
                <w:rFonts w:ascii="Arial" w:hAnsi="Arial" w:cs="Arial"/>
                <w:sz w:val="24"/>
                <w:lang w:val="nl-BE"/>
              </w:rPr>
              <w:t>Vertaling  naar het Duits</w:t>
            </w:r>
            <w:r w:rsidRPr="00B71081">
              <w:rPr>
                <w:rFonts w:ascii="Arial" w:hAnsi="Arial" w:cs="Arial"/>
                <w:sz w:val="24"/>
                <w:lang w:val="nl-BE"/>
              </w:rPr>
              <w:t>.</w:t>
            </w:r>
            <w:r w:rsidR="00516BD4" w:rsidRPr="00B71081">
              <w:rPr>
                <w:rFonts w:ascii="Arial" w:hAnsi="Arial" w:cs="Arial"/>
                <w:sz w:val="24"/>
                <w:lang w:val="nl-BE"/>
              </w:rPr>
              <w:t xml:space="preserve"> </w:t>
            </w:r>
            <w:r w:rsidR="00DB5ADA">
              <w:rPr>
                <w:rFonts w:ascii="Arial" w:hAnsi="Arial" w:cs="Arial"/>
                <w:sz w:val="24"/>
                <w:lang w:val="nl-BE"/>
              </w:rPr>
              <w:t>W</w:t>
            </w:r>
            <w:r w:rsidR="00B71081" w:rsidRPr="00B71081">
              <w:rPr>
                <w:rFonts w:ascii="Arial" w:hAnsi="Arial" w:cs="Arial"/>
                <w:sz w:val="24"/>
                <w:lang w:val="nl-BE"/>
              </w:rPr>
              <w:t>ijziging</w:t>
            </w:r>
            <w:r w:rsidR="00516BD4" w:rsidRPr="00B71081">
              <w:rPr>
                <w:rFonts w:ascii="Arial" w:hAnsi="Arial" w:cs="Arial"/>
                <w:sz w:val="24"/>
                <w:lang w:val="nl-BE"/>
              </w:rPr>
              <w:t xml:space="preserve"> verklaring op eer, verduidelijking gemandateerd vertegenwoordiger en derde.</w:t>
            </w:r>
          </w:p>
          <w:p w14:paraId="1F77C825" w14:textId="77777777" w:rsidR="00F410A3" w:rsidRDefault="00F410A3" w:rsidP="00DB5ADA">
            <w:pPr>
              <w:rPr>
                <w:rFonts w:ascii="Arial" w:hAnsi="Arial" w:cs="Arial"/>
                <w:sz w:val="24"/>
                <w:lang w:val="nl-BE"/>
              </w:rPr>
            </w:pPr>
          </w:p>
          <w:p w14:paraId="690DF935" w14:textId="77777777" w:rsidR="00F410A3" w:rsidRPr="00B71081" w:rsidRDefault="00F410A3" w:rsidP="00DB5ADA">
            <w:pPr>
              <w:rPr>
                <w:rFonts w:ascii="Arial" w:hAnsi="Arial" w:cs="Arial"/>
                <w:sz w:val="24"/>
                <w:lang w:val="nl-BE"/>
              </w:rPr>
            </w:pPr>
          </w:p>
        </w:tc>
      </w:tr>
      <w:tr w:rsidR="00F410A3" w:rsidRPr="006610AD" w14:paraId="5A38A7ED" w14:textId="77777777" w:rsidTr="00F410A3">
        <w:trPr>
          <w:trHeight w:hRule="exact" w:val="895"/>
        </w:trPr>
        <w:tc>
          <w:tcPr>
            <w:tcW w:w="1424" w:type="dxa"/>
            <w:tcBorders>
              <w:top w:val="single" w:sz="6" w:space="0" w:color="000000"/>
              <w:left w:val="nil"/>
              <w:right w:val="single" w:sz="4" w:space="0" w:color="000000"/>
            </w:tcBorders>
          </w:tcPr>
          <w:p w14:paraId="69D8F08D" w14:textId="60299197" w:rsidR="00F410A3" w:rsidRPr="004744B8" w:rsidRDefault="00F410A3" w:rsidP="00F410A3">
            <w:pPr>
              <w:jc w:val="center"/>
              <w:rPr>
                <w:rFonts w:ascii="Arial" w:hAnsi="Arial" w:cs="Arial"/>
                <w:b/>
                <w:sz w:val="24"/>
                <w:lang w:val="nl-BE"/>
              </w:rPr>
            </w:pPr>
            <w:r>
              <w:rPr>
                <w:rFonts w:ascii="Arial" w:hAnsi="Arial" w:cs="Arial"/>
                <w:b/>
                <w:sz w:val="24"/>
                <w:lang w:val="nl-BE"/>
              </w:rPr>
              <w:t>01</w:t>
            </w:r>
            <w:r w:rsidRPr="004744B8">
              <w:rPr>
                <w:rFonts w:ascii="Arial" w:hAnsi="Arial" w:cs="Arial"/>
                <w:b/>
                <w:sz w:val="24"/>
                <w:lang w:val="nl-BE"/>
              </w:rPr>
              <w:t>/201</w:t>
            </w:r>
            <w:r>
              <w:rPr>
                <w:rFonts w:ascii="Arial" w:hAnsi="Arial" w:cs="Arial"/>
                <w:b/>
                <w:sz w:val="24"/>
                <w:lang w:val="nl-BE"/>
              </w:rPr>
              <w:t>8</w:t>
            </w:r>
          </w:p>
        </w:tc>
        <w:tc>
          <w:tcPr>
            <w:tcW w:w="7277" w:type="dxa"/>
            <w:tcBorders>
              <w:top w:val="single" w:sz="6" w:space="0" w:color="000000"/>
              <w:left w:val="single" w:sz="4" w:space="0" w:color="000000"/>
            </w:tcBorders>
          </w:tcPr>
          <w:p w14:paraId="42914609" w14:textId="0B95AAFA" w:rsidR="00F410A3" w:rsidRPr="00B71081" w:rsidRDefault="001B19AE" w:rsidP="001C3E67">
            <w:pPr>
              <w:rPr>
                <w:rFonts w:ascii="Arial" w:hAnsi="Arial" w:cs="Arial"/>
                <w:sz w:val="24"/>
                <w:lang w:val="nl-BE"/>
              </w:rPr>
            </w:pPr>
            <w:r>
              <w:rPr>
                <w:rFonts w:ascii="Arial" w:hAnsi="Arial" w:cs="Arial"/>
                <w:sz w:val="24"/>
                <w:lang w:val="nl-BE"/>
              </w:rPr>
              <w:t>Aanpassing titel</w:t>
            </w:r>
            <w:r w:rsidR="001C3E67">
              <w:rPr>
                <w:rFonts w:ascii="Arial" w:hAnsi="Arial" w:cs="Arial"/>
                <w:sz w:val="24"/>
                <w:lang w:val="nl-BE"/>
              </w:rPr>
              <w:t>. Aanvulling</w:t>
            </w:r>
            <w:r w:rsidR="006610AD">
              <w:rPr>
                <w:rFonts w:ascii="Arial" w:hAnsi="Arial" w:cs="Arial"/>
                <w:sz w:val="24"/>
                <w:lang w:val="nl-BE"/>
              </w:rPr>
              <w:t xml:space="preserve"> in</w:t>
            </w:r>
            <w:r w:rsidR="001C3E67">
              <w:rPr>
                <w:rFonts w:ascii="Arial" w:hAnsi="Arial" w:cs="Arial"/>
                <w:sz w:val="24"/>
                <w:lang w:val="nl-BE"/>
              </w:rPr>
              <w:t xml:space="preserve"> h</w:t>
            </w:r>
            <w:r w:rsidR="00441CFB">
              <w:rPr>
                <w:rFonts w:ascii="Arial" w:hAnsi="Arial" w:cs="Arial"/>
                <w:sz w:val="24"/>
                <w:lang w:val="nl-BE"/>
              </w:rPr>
              <w:t>oofdstuk 0 en hoofdstuk 6</w:t>
            </w:r>
            <w:r>
              <w:rPr>
                <w:rFonts w:ascii="Arial" w:hAnsi="Arial" w:cs="Arial"/>
                <w:sz w:val="24"/>
                <w:lang w:val="nl-BE"/>
              </w:rPr>
              <w:t xml:space="preserve">. </w:t>
            </w:r>
            <w:r w:rsidR="00F410A3">
              <w:rPr>
                <w:rFonts w:ascii="Arial" w:hAnsi="Arial" w:cs="Arial"/>
                <w:sz w:val="24"/>
                <w:lang w:val="nl-BE"/>
              </w:rPr>
              <w:t xml:space="preserve">Correctie geldigheid Attest Sociale Zekerheid. </w:t>
            </w:r>
            <w:r w:rsidR="00FF4B58">
              <w:rPr>
                <w:rFonts w:ascii="Arial" w:hAnsi="Arial" w:cs="Arial"/>
                <w:sz w:val="24"/>
                <w:lang w:val="nl-BE"/>
              </w:rPr>
              <w:t>Toelichting</w:t>
            </w:r>
            <w:r w:rsidR="00F410A3">
              <w:rPr>
                <w:rFonts w:ascii="Arial" w:hAnsi="Arial" w:cs="Arial"/>
                <w:sz w:val="24"/>
                <w:lang w:val="nl-BE"/>
              </w:rPr>
              <w:t xml:space="preserve"> Attest Niet-faillissement.</w:t>
            </w:r>
            <w:r w:rsidR="00441CFB">
              <w:rPr>
                <w:rFonts w:ascii="Arial" w:hAnsi="Arial" w:cs="Arial"/>
                <w:sz w:val="24"/>
                <w:lang w:val="nl-BE"/>
              </w:rPr>
              <w:t xml:space="preserve"> </w:t>
            </w:r>
          </w:p>
        </w:tc>
      </w:tr>
    </w:tbl>
    <w:p w14:paraId="690DF939" w14:textId="77777777" w:rsidR="0005407C" w:rsidRPr="00F410A3" w:rsidRDefault="0005407C">
      <w:pPr>
        <w:jc w:val="center"/>
        <w:rPr>
          <w:lang w:val="nl-NL"/>
        </w:rPr>
      </w:pPr>
    </w:p>
    <w:p w14:paraId="690DF93A" w14:textId="77777777" w:rsidR="0005407C" w:rsidRPr="00102279" w:rsidRDefault="0005407C">
      <w:pPr>
        <w:pStyle w:val="Caption"/>
        <w:ind w:firstLine="0"/>
        <w:jc w:val="center"/>
      </w:pPr>
    </w:p>
    <w:p w14:paraId="690DF93B" w14:textId="77777777" w:rsidR="0005407C" w:rsidRDefault="0005407C">
      <w:pPr>
        <w:pStyle w:val="Caption"/>
        <w:ind w:firstLine="0"/>
        <w:jc w:val="center"/>
      </w:pPr>
    </w:p>
    <w:p w14:paraId="690DF93C" w14:textId="77777777" w:rsidR="00696072" w:rsidRPr="00096B5D" w:rsidRDefault="0005407C" w:rsidP="00696072">
      <w:pPr>
        <w:autoSpaceDE w:val="0"/>
        <w:autoSpaceDN w:val="0"/>
        <w:adjustRightInd w:val="0"/>
        <w:jc w:val="center"/>
        <w:rPr>
          <w:rFonts w:ascii="Arial" w:hAnsi="Arial"/>
          <w:b/>
          <w:sz w:val="32"/>
          <w:szCs w:val="32"/>
          <w:u w:val="single"/>
          <w:lang w:val="nl-NL"/>
        </w:rPr>
      </w:pPr>
      <w:r w:rsidRPr="007D4180">
        <w:rPr>
          <w:lang w:val="nl-NL"/>
        </w:rPr>
        <w:br w:type="page"/>
      </w:r>
      <w:r w:rsidR="00B471E4" w:rsidRPr="00096B5D">
        <w:rPr>
          <w:rFonts w:ascii="Arial" w:hAnsi="Arial"/>
          <w:b/>
          <w:sz w:val="32"/>
          <w:szCs w:val="32"/>
          <w:u w:val="single"/>
          <w:lang w:val="nl-NL"/>
        </w:rPr>
        <w:lastRenderedPageBreak/>
        <w:t>In</w:t>
      </w:r>
      <w:r w:rsidR="00D95EEE" w:rsidRPr="00096B5D">
        <w:rPr>
          <w:rFonts w:ascii="Arial" w:hAnsi="Arial"/>
          <w:b/>
          <w:sz w:val="32"/>
          <w:szCs w:val="32"/>
          <w:u w:val="single"/>
          <w:lang w:val="nl-NL"/>
        </w:rPr>
        <w:t>houdstafel</w:t>
      </w:r>
    </w:p>
    <w:p w14:paraId="690DF93D" w14:textId="77777777" w:rsidR="004A6129" w:rsidRPr="00096B5D" w:rsidRDefault="004A6129">
      <w:pPr>
        <w:pStyle w:val="TOC1"/>
        <w:tabs>
          <w:tab w:val="left" w:pos="400"/>
          <w:tab w:val="right" w:pos="8303"/>
        </w:tabs>
        <w:rPr>
          <w:rFonts w:ascii="Arial" w:hAnsi="Arial" w:cs="Arial"/>
          <w:b w:val="0"/>
          <w:sz w:val="32"/>
          <w:szCs w:val="32"/>
          <w:u w:val="single"/>
          <w:lang w:val="nl-NL"/>
        </w:rPr>
      </w:pPr>
    </w:p>
    <w:p w14:paraId="690DF93E" w14:textId="77777777" w:rsidR="0026663A" w:rsidRPr="004744B8" w:rsidRDefault="00DA05DE">
      <w:pPr>
        <w:pStyle w:val="TOC1"/>
        <w:tabs>
          <w:tab w:val="left" w:pos="400"/>
          <w:tab w:val="right" w:leader="dot" w:pos="8303"/>
        </w:tabs>
        <w:rPr>
          <w:rFonts w:ascii="Arial" w:hAnsi="Arial" w:cs="Arial"/>
          <w:b w:val="0"/>
          <w:bCs w:val="0"/>
          <w:i w:val="0"/>
          <w:iCs w:val="0"/>
          <w:noProof/>
          <w:lang w:val="en-US" w:eastAsia="en-US"/>
        </w:rPr>
      </w:pPr>
      <w:r w:rsidRPr="004744B8">
        <w:rPr>
          <w:rFonts w:ascii="Arial" w:hAnsi="Arial" w:cs="Arial"/>
          <w:b w:val="0"/>
          <w:bCs w:val="0"/>
          <w:i w:val="0"/>
          <w:iCs w:val="0"/>
          <w:u w:val="single"/>
        </w:rPr>
        <w:fldChar w:fldCharType="begin"/>
      </w:r>
      <w:r w:rsidRPr="00DB5ADA">
        <w:rPr>
          <w:rFonts w:ascii="Arial" w:hAnsi="Arial" w:cs="Arial"/>
          <w:b w:val="0"/>
          <w:bCs w:val="0"/>
          <w:i w:val="0"/>
          <w:iCs w:val="0"/>
          <w:u w:val="single"/>
          <w:lang w:val="nl-NL"/>
        </w:rPr>
        <w:instrText xml:space="preserve"> TOC \o "1-4" \h \z \u </w:instrText>
      </w:r>
      <w:r w:rsidRPr="004744B8">
        <w:rPr>
          <w:rFonts w:ascii="Arial" w:hAnsi="Arial" w:cs="Arial"/>
          <w:b w:val="0"/>
          <w:bCs w:val="0"/>
          <w:i w:val="0"/>
          <w:iCs w:val="0"/>
          <w:u w:val="single"/>
        </w:rPr>
        <w:fldChar w:fldCharType="separate"/>
      </w:r>
      <w:hyperlink w:anchor="_Toc399485438" w:history="1">
        <w:r w:rsidR="0026663A" w:rsidRPr="004744B8">
          <w:rPr>
            <w:rStyle w:val="Hyperlink"/>
            <w:rFonts w:ascii="Arial" w:hAnsi="Arial" w:cs="Arial"/>
            <w:b w:val="0"/>
            <w:i w:val="0"/>
            <w:noProof/>
            <w:color w:val="auto"/>
            <w:lang w:val="nl-NL"/>
          </w:rPr>
          <w:t>0</w:t>
        </w:r>
        <w:r w:rsidR="0026663A" w:rsidRPr="00F410A3">
          <w:rPr>
            <w:rFonts w:ascii="Arial" w:hAnsi="Arial" w:cs="Arial"/>
            <w:b w:val="0"/>
            <w:bCs w:val="0"/>
            <w:i w:val="0"/>
            <w:iCs w:val="0"/>
            <w:noProof/>
            <w:lang w:val="nl-NL" w:eastAsia="en-US"/>
          </w:rPr>
          <w:tab/>
        </w:r>
        <w:r w:rsidR="0026663A" w:rsidRPr="004744B8">
          <w:rPr>
            <w:rStyle w:val="Hyperlink"/>
            <w:rFonts w:ascii="Arial" w:hAnsi="Arial" w:cs="Arial"/>
            <w:b w:val="0"/>
            <w:i w:val="0"/>
            <w:noProof/>
            <w:color w:val="auto"/>
            <w:lang w:val="nl-NL"/>
          </w:rPr>
          <w:t>Toepassingsgebied van de administratrieve bepaling  Y15</w:t>
        </w:r>
        <w:r w:rsidR="0026663A" w:rsidRPr="004744B8">
          <w:rPr>
            <w:rFonts w:ascii="Arial" w:hAnsi="Arial" w:cs="Arial"/>
            <w:b w:val="0"/>
            <w:i w:val="0"/>
            <w:noProof/>
            <w:webHidden/>
          </w:rPr>
          <w:tab/>
        </w:r>
        <w:r w:rsidR="0026663A" w:rsidRPr="004744B8">
          <w:rPr>
            <w:rFonts w:ascii="Arial" w:hAnsi="Arial" w:cs="Arial"/>
            <w:b w:val="0"/>
            <w:i w:val="0"/>
            <w:noProof/>
            <w:webHidden/>
          </w:rPr>
          <w:fldChar w:fldCharType="begin"/>
        </w:r>
        <w:r w:rsidR="0026663A" w:rsidRPr="004744B8">
          <w:rPr>
            <w:rFonts w:ascii="Arial" w:hAnsi="Arial" w:cs="Arial"/>
            <w:b w:val="0"/>
            <w:i w:val="0"/>
            <w:noProof/>
            <w:webHidden/>
          </w:rPr>
          <w:instrText xml:space="preserve"> PAGEREF _Toc399485438 \h </w:instrText>
        </w:r>
        <w:r w:rsidR="0026663A" w:rsidRPr="004744B8">
          <w:rPr>
            <w:rFonts w:ascii="Arial" w:hAnsi="Arial" w:cs="Arial"/>
            <w:b w:val="0"/>
            <w:i w:val="0"/>
            <w:noProof/>
            <w:webHidden/>
          </w:rPr>
        </w:r>
        <w:r w:rsidR="0026663A" w:rsidRPr="004744B8">
          <w:rPr>
            <w:rFonts w:ascii="Arial" w:hAnsi="Arial" w:cs="Arial"/>
            <w:b w:val="0"/>
            <w:i w:val="0"/>
            <w:noProof/>
            <w:webHidden/>
          </w:rPr>
          <w:fldChar w:fldCharType="separate"/>
        </w:r>
        <w:r w:rsidR="00A2746B">
          <w:rPr>
            <w:rFonts w:ascii="Arial" w:hAnsi="Arial" w:cs="Arial"/>
            <w:b w:val="0"/>
            <w:i w:val="0"/>
            <w:noProof/>
            <w:webHidden/>
          </w:rPr>
          <w:t>4</w:t>
        </w:r>
        <w:r w:rsidR="0026663A" w:rsidRPr="004744B8">
          <w:rPr>
            <w:rFonts w:ascii="Arial" w:hAnsi="Arial" w:cs="Arial"/>
            <w:b w:val="0"/>
            <w:i w:val="0"/>
            <w:noProof/>
            <w:webHidden/>
          </w:rPr>
          <w:fldChar w:fldCharType="end"/>
        </w:r>
      </w:hyperlink>
    </w:p>
    <w:p w14:paraId="690DF93F" w14:textId="77777777" w:rsidR="0026663A" w:rsidRPr="004744B8" w:rsidRDefault="003E0A51">
      <w:pPr>
        <w:pStyle w:val="TOC1"/>
        <w:tabs>
          <w:tab w:val="left" w:pos="400"/>
          <w:tab w:val="right" w:leader="dot" w:pos="8303"/>
        </w:tabs>
        <w:rPr>
          <w:rFonts w:ascii="Arial" w:hAnsi="Arial" w:cs="Arial"/>
          <w:b w:val="0"/>
          <w:bCs w:val="0"/>
          <w:i w:val="0"/>
          <w:iCs w:val="0"/>
          <w:noProof/>
          <w:lang w:val="en-US" w:eastAsia="en-US"/>
        </w:rPr>
      </w:pPr>
      <w:hyperlink w:anchor="_Toc399485439" w:history="1">
        <w:r w:rsidR="0026663A" w:rsidRPr="004744B8">
          <w:rPr>
            <w:rStyle w:val="Hyperlink"/>
            <w:rFonts w:ascii="Arial" w:hAnsi="Arial" w:cs="Arial"/>
            <w:b w:val="0"/>
            <w:i w:val="0"/>
            <w:noProof/>
            <w:color w:val="auto"/>
          </w:rPr>
          <w:t>1</w:t>
        </w:r>
        <w:r w:rsidR="0026663A" w:rsidRPr="004744B8">
          <w:rPr>
            <w:rFonts w:ascii="Arial" w:hAnsi="Arial" w:cs="Arial"/>
            <w:b w:val="0"/>
            <w:bCs w:val="0"/>
            <w:i w:val="0"/>
            <w:iCs w:val="0"/>
            <w:noProof/>
            <w:lang w:val="en-US" w:eastAsia="en-US"/>
          </w:rPr>
          <w:tab/>
        </w:r>
        <w:r w:rsidR="0026663A" w:rsidRPr="004744B8">
          <w:rPr>
            <w:rStyle w:val="Hyperlink"/>
            <w:rFonts w:ascii="Arial" w:hAnsi="Arial" w:cs="Arial"/>
            <w:b w:val="0"/>
            <w:i w:val="0"/>
            <w:noProof/>
            <w:color w:val="auto"/>
          </w:rPr>
          <w:t>Definities</w:t>
        </w:r>
        <w:r w:rsidR="0026663A" w:rsidRPr="004744B8">
          <w:rPr>
            <w:rFonts w:ascii="Arial" w:hAnsi="Arial" w:cs="Arial"/>
            <w:b w:val="0"/>
            <w:i w:val="0"/>
            <w:noProof/>
            <w:webHidden/>
          </w:rPr>
          <w:tab/>
        </w:r>
        <w:r w:rsidR="0026663A" w:rsidRPr="004744B8">
          <w:rPr>
            <w:rFonts w:ascii="Arial" w:hAnsi="Arial" w:cs="Arial"/>
            <w:b w:val="0"/>
            <w:i w:val="0"/>
            <w:noProof/>
            <w:webHidden/>
          </w:rPr>
          <w:fldChar w:fldCharType="begin"/>
        </w:r>
        <w:r w:rsidR="0026663A" w:rsidRPr="004744B8">
          <w:rPr>
            <w:rFonts w:ascii="Arial" w:hAnsi="Arial" w:cs="Arial"/>
            <w:b w:val="0"/>
            <w:i w:val="0"/>
            <w:noProof/>
            <w:webHidden/>
          </w:rPr>
          <w:instrText xml:space="preserve"> PAGEREF _Toc399485439 \h </w:instrText>
        </w:r>
        <w:r w:rsidR="0026663A" w:rsidRPr="004744B8">
          <w:rPr>
            <w:rFonts w:ascii="Arial" w:hAnsi="Arial" w:cs="Arial"/>
            <w:b w:val="0"/>
            <w:i w:val="0"/>
            <w:noProof/>
            <w:webHidden/>
          </w:rPr>
        </w:r>
        <w:r w:rsidR="0026663A" w:rsidRPr="004744B8">
          <w:rPr>
            <w:rFonts w:ascii="Arial" w:hAnsi="Arial" w:cs="Arial"/>
            <w:b w:val="0"/>
            <w:i w:val="0"/>
            <w:noProof/>
            <w:webHidden/>
          </w:rPr>
          <w:fldChar w:fldCharType="separate"/>
        </w:r>
        <w:r w:rsidR="00A2746B">
          <w:rPr>
            <w:rFonts w:ascii="Arial" w:hAnsi="Arial" w:cs="Arial"/>
            <w:b w:val="0"/>
            <w:i w:val="0"/>
            <w:noProof/>
            <w:webHidden/>
          </w:rPr>
          <w:t>5</w:t>
        </w:r>
        <w:r w:rsidR="0026663A" w:rsidRPr="004744B8">
          <w:rPr>
            <w:rFonts w:ascii="Arial" w:hAnsi="Arial" w:cs="Arial"/>
            <w:b w:val="0"/>
            <w:i w:val="0"/>
            <w:noProof/>
            <w:webHidden/>
          </w:rPr>
          <w:fldChar w:fldCharType="end"/>
        </w:r>
      </w:hyperlink>
    </w:p>
    <w:p w14:paraId="690DF940" w14:textId="77777777" w:rsidR="0026663A" w:rsidRPr="004744B8" w:rsidRDefault="003E0A51">
      <w:pPr>
        <w:pStyle w:val="TOC1"/>
        <w:tabs>
          <w:tab w:val="left" w:pos="400"/>
          <w:tab w:val="right" w:leader="dot" w:pos="8303"/>
        </w:tabs>
        <w:rPr>
          <w:rFonts w:ascii="Arial" w:hAnsi="Arial" w:cs="Arial"/>
          <w:b w:val="0"/>
          <w:bCs w:val="0"/>
          <w:i w:val="0"/>
          <w:iCs w:val="0"/>
          <w:noProof/>
          <w:lang w:val="en-US" w:eastAsia="en-US"/>
        </w:rPr>
      </w:pPr>
      <w:hyperlink w:anchor="_Toc399485440" w:history="1">
        <w:r w:rsidR="0026663A" w:rsidRPr="004744B8">
          <w:rPr>
            <w:rStyle w:val="Hyperlink"/>
            <w:rFonts w:ascii="Arial" w:hAnsi="Arial" w:cs="Arial"/>
            <w:b w:val="0"/>
            <w:i w:val="0"/>
            <w:noProof/>
            <w:color w:val="auto"/>
            <w:lang w:val="nl-NL"/>
          </w:rPr>
          <w:t>2</w:t>
        </w:r>
        <w:r w:rsidR="0026663A" w:rsidRPr="004744B8">
          <w:rPr>
            <w:rFonts w:ascii="Arial" w:hAnsi="Arial" w:cs="Arial"/>
            <w:b w:val="0"/>
            <w:bCs w:val="0"/>
            <w:i w:val="0"/>
            <w:iCs w:val="0"/>
            <w:noProof/>
            <w:lang w:val="en-US" w:eastAsia="en-US"/>
          </w:rPr>
          <w:tab/>
        </w:r>
        <w:r w:rsidR="0026663A" w:rsidRPr="004744B8">
          <w:rPr>
            <w:rStyle w:val="Hyperlink"/>
            <w:rFonts w:ascii="Arial" w:hAnsi="Arial" w:cs="Arial"/>
            <w:b w:val="0"/>
            <w:i w:val="0"/>
            <w:noProof/>
            <w:color w:val="auto"/>
            <w:lang w:val="nl-NL"/>
          </w:rPr>
          <w:t>Doel van de administratieve bepaling Y15</w:t>
        </w:r>
        <w:r w:rsidR="0026663A" w:rsidRPr="004744B8">
          <w:rPr>
            <w:rFonts w:ascii="Arial" w:hAnsi="Arial" w:cs="Arial"/>
            <w:b w:val="0"/>
            <w:i w:val="0"/>
            <w:noProof/>
            <w:webHidden/>
          </w:rPr>
          <w:tab/>
        </w:r>
        <w:r w:rsidR="0026663A" w:rsidRPr="004744B8">
          <w:rPr>
            <w:rFonts w:ascii="Arial" w:hAnsi="Arial" w:cs="Arial"/>
            <w:b w:val="0"/>
            <w:i w:val="0"/>
            <w:noProof/>
            <w:webHidden/>
          </w:rPr>
          <w:fldChar w:fldCharType="begin"/>
        </w:r>
        <w:r w:rsidR="0026663A" w:rsidRPr="004744B8">
          <w:rPr>
            <w:rFonts w:ascii="Arial" w:hAnsi="Arial" w:cs="Arial"/>
            <w:b w:val="0"/>
            <w:i w:val="0"/>
            <w:noProof/>
            <w:webHidden/>
          </w:rPr>
          <w:instrText xml:space="preserve"> PAGEREF _Toc399485440 \h </w:instrText>
        </w:r>
        <w:r w:rsidR="0026663A" w:rsidRPr="004744B8">
          <w:rPr>
            <w:rFonts w:ascii="Arial" w:hAnsi="Arial" w:cs="Arial"/>
            <w:b w:val="0"/>
            <w:i w:val="0"/>
            <w:noProof/>
            <w:webHidden/>
          </w:rPr>
        </w:r>
        <w:r w:rsidR="0026663A" w:rsidRPr="004744B8">
          <w:rPr>
            <w:rFonts w:ascii="Arial" w:hAnsi="Arial" w:cs="Arial"/>
            <w:b w:val="0"/>
            <w:i w:val="0"/>
            <w:noProof/>
            <w:webHidden/>
          </w:rPr>
          <w:fldChar w:fldCharType="separate"/>
        </w:r>
        <w:r w:rsidR="00A2746B">
          <w:rPr>
            <w:rFonts w:ascii="Arial" w:hAnsi="Arial" w:cs="Arial"/>
            <w:b w:val="0"/>
            <w:i w:val="0"/>
            <w:noProof/>
            <w:webHidden/>
          </w:rPr>
          <w:t>6</w:t>
        </w:r>
        <w:r w:rsidR="0026663A" w:rsidRPr="004744B8">
          <w:rPr>
            <w:rFonts w:ascii="Arial" w:hAnsi="Arial" w:cs="Arial"/>
            <w:b w:val="0"/>
            <w:i w:val="0"/>
            <w:noProof/>
            <w:webHidden/>
          </w:rPr>
          <w:fldChar w:fldCharType="end"/>
        </w:r>
      </w:hyperlink>
    </w:p>
    <w:p w14:paraId="690DF941" w14:textId="77777777" w:rsidR="0026663A" w:rsidRPr="004744B8" w:rsidRDefault="003E0A51">
      <w:pPr>
        <w:pStyle w:val="TOC1"/>
        <w:tabs>
          <w:tab w:val="left" w:pos="400"/>
          <w:tab w:val="right" w:leader="dot" w:pos="8303"/>
        </w:tabs>
        <w:rPr>
          <w:rFonts w:ascii="Arial" w:hAnsi="Arial" w:cs="Arial"/>
          <w:b w:val="0"/>
          <w:bCs w:val="0"/>
          <w:i w:val="0"/>
          <w:iCs w:val="0"/>
          <w:noProof/>
          <w:lang w:val="en-US" w:eastAsia="en-US"/>
        </w:rPr>
      </w:pPr>
      <w:hyperlink w:anchor="_Toc399485441" w:history="1">
        <w:r w:rsidR="0026663A" w:rsidRPr="004744B8">
          <w:rPr>
            <w:rStyle w:val="Hyperlink"/>
            <w:rFonts w:ascii="Arial" w:hAnsi="Arial" w:cs="Arial"/>
            <w:b w:val="0"/>
            <w:i w:val="0"/>
            <w:noProof/>
            <w:color w:val="auto"/>
          </w:rPr>
          <w:t>3</w:t>
        </w:r>
        <w:r w:rsidR="0026663A" w:rsidRPr="004744B8">
          <w:rPr>
            <w:rFonts w:ascii="Arial" w:hAnsi="Arial" w:cs="Arial"/>
            <w:b w:val="0"/>
            <w:bCs w:val="0"/>
            <w:i w:val="0"/>
            <w:iCs w:val="0"/>
            <w:noProof/>
            <w:lang w:val="en-US" w:eastAsia="en-US"/>
          </w:rPr>
          <w:tab/>
        </w:r>
        <w:r w:rsidR="0026663A" w:rsidRPr="004744B8">
          <w:rPr>
            <w:rStyle w:val="Hyperlink"/>
            <w:rFonts w:ascii="Arial" w:hAnsi="Arial" w:cs="Arial"/>
            <w:b w:val="0"/>
            <w:i w:val="0"/>
            <w:noProof/>
            <w:color w:val="auto"/>
          </w:rPr>
          <w:t>Kwalificatieprocedure</w:t>
        </w:r>
        <w:r w:rsidR="0026663A" w:rsidRPr="004744B8">
          <w:rPr>
            <w:rFonts w:ascii="Arial" w:hAnsi="Arial" w:cs="Arial"/>
            <w:b w:val="0"/>
            <w:i w:val="0"/>
            <w:noProof/>
            <w:webHidden/>
          </w:rPr>
          <w:tab/>
        </w:r>
        <w:r w:rsidR="0026663A" w:rsidRPr="004744B8">
          <w:rPr>
            <w:rFonts w:ascii="Arial" w:hAnsi="Arial" w:cs="Arial"/>
            <w:b w:val="0"/>
            <w:i w:val="0"/>
            <w:noProof/>
            <w:webHidden/>
          </w:rPr>
          <w:fldChar w:fldCharType="begin"/>
        </w:r>
        <w:r w:rsidR="0026663A" w:rsidRPr="004744B8">
          <w:rPr>
            <w:rFonts w:ascii="Arial" w:hAnsi="Arial" w:cs="Arial"/>
            <w:b w:val="0"/>
            <w:i w:val="0"/>
            <w:noProof/>
            <w:webHidden/>
          </w:rPr>
          <w:instrText xml:space="preserve"> PAGEREF _Toc399485441 \h </w:instrText>
        </w:r>
        <w:r w:rsidR="0026663A" w:rsidRPr="004744B8">
          <w:rPr>
            <w:rFonts w:ascii="Arial" w:hAnsi="Arial" w:cs="Arial"/>
            <w:b w:val="0"/>
            <w:i w:val="0"/>
            <w:noProof/>
            <w:webHidden/>
          </w:rPr>
        </w:r>
        <w:r w:rsidR="0026663A" w:rsidRPr="004744B8">
          <w:rPr>
            <w:rFonts w:ascii="Arial" w:hAnsi="Arial" w:cs="Arial"/>
            <w:b w:val="0"/>
            <w:i w:val="0"/>
            <w:noProof/>
            <w:webHidden/>
          </w:rPr>
          <w:fldChar w:fldCharType="separate"/>
        </w:r>
        <w:r w:rsidR="00A2746B">
          <w:rPr>
            <w:rFonts w:ascii="Arial" w:hAnsi="Arial" w:cs="Arial"/>
            <w:b w:val="0"/>
            <w:i w:val="0"/>
            <w:noProof/>
            <w:webHidden/>
          </w:rPr>
          <w:t>7</w:t>
        </w:r>
        <w:r w:rsidR="0026663A" w:rsidRPr="004744B8">
          <w:rPr>
            <w:rFonts w:ascii="Arial" w:hAnsi="Arial" w:cs="Arial"/>
            <w:b w:val="0"/>
            <w:i w:val="0"/>
            <w:noProof/>
            <w:webHidden/>
          </w:rPr>
          <w:fldChar w:fldCharType="end"/>
        </w:r>
      </w:hyperlink>
    </w:p>
    <w:p w14:paraId="690DF942" w14:textId="77777777" w:rsidR="0026663A" w:rsidRPr="004744B8" w:rsidRDefault="003E0A51">
      <w:pPr>
        <w:pStyle w:val="TOC2"/>
        <w:tabs>
          <w:tab w:val="left" w:pos="800"/>
          <w:tab w:val="right" w:leader="dot" w:pos="8303"/>
        </w:tabs>
        <w:rPr>
          <w:rFonts w:ascii="Arial" w:hAnsi="Arial" w:cs="Arial"/>
          <w:b w:val="0"/>
          <w:bCs w:val="0"/>
          <w:noProof/>
          <w:szCs w:val="24"/>
          <w:lang w:val="en-US" w:eastAsia="en-US"/>
        </w:rPr>
      </w:pPr>
      <w:hyperlink w:anchor="_Toc399485442" w:history="1">
        <w:r w:rsidR="0026663A" w:rsidRPr="004744B8">
          <w:rPr>
            <w:rStyle w:val="Hyperlink"/>
            <w:rFonts w:ascii="Arial" w:hAnsi="Arial" w:cs="Arial"/>
            <w:b w:val="0"/>
            <w:noProof/>
            <w:color w:val="auto"/>
            <w:szCs w:val="24"/>
            <w:lang w:val="nl-BE"/>
          </w:rPr>
          <w:t>3.1</w:t>
        </w:r>
        <w:r w:rsidR="0026663A" w:rsidRPr="004744B8">
          <w:rPr>
            <w:rFonts w:ascii="Arial" w:hAnsi="Arial" w:cs="Arial"/>
            <w:b w:val="0"/>
            <w:bCs w:val="0"/>
            <w:noProof/>
            <w:szCs w:val="24"/>
            <w:lang w:val="en-US" w:eastAsia="en-US"/>
          </w:rPr>
          <w:tab/>
        </w:r>
        <w:r w:rsidR="0026663A" w:rsidRPr="004744B8">
          <w:rPr>
            <w:rStyle w:val="Hyperlink"/>
            <w:rFonts w:ascii="Arial" w:hAnsi="Arial" w:cs="Arial"/>
            <w:b w:val="0"/>
            <w:noProof/>
            <w:color w:val="auto"/>
            <w:szCs w:val="24"/>
            <w:lang w:val="nl-BE"/>
          </w:rPr>
          <w:t>Vertegenwoordiging / beroep op een derde</w:t>
        </w:r>
        <w:r w:rsidR="0026663A" w:rsidRPr="004744B8">
          <w:rPr>
            <w:rFonts w:ascii="Arial" w:hAnsi="Arial" w:cs="Arial"/>
            <w:b w:val="0"/>
            <w:noProof/>
            <w:webHidden/>
            <w:szCs w:val="24"/>
          </w:rPr>
          <w:tab/>
        </w:r>
        <w:r w:rsidR="0026663A" w:rsidRPr="004744B8">
          <w:rPr>
            <w:rFonts w:ascii="Arial" w:hAnsi="Arial" w:cs="Arial"/>
            <w:b w:val="0"/>
            <w:noProof/>
            <w:webHidden/>
            <w:szCs w:val="24"/>
          </w:rPr>
          <w:fldChar w:fldCharType="begin"/>
        </w:r>
        <w:r w:rsidR="0026663A" w:rsidRPr="004744B8">
          <w:rPr>
            <w:rFonts w:ascii="Arial" w:hAnsi="Arial" w:cs="Arial"/>
            <w:b w:val="0"/>
            <w:noProof/>
            <w:webHidden/>
            <w:szCs w:val="24"/>
          </w:rPr>
          <w:instrText xml:space="preserve"> PAGEREF _Toc399485442 \h </w:instrText>
        </w:r>
        <w:r w:rsidR="0026663A" w:rsidRPr="004744B8">
          <w:rPr>
            <w:rFonts w:ascii="Arial" w:hAnsi="Arial" w:cs="Arial"/>
            <w:b w:val="0"/>
            <w:noProof/>
            <w:webHidden/>
            <w:szCs w:val="24"/>
          </w:rPr>
        </w:r>
        <w:r w:rsidR="0026663A" w:rsidRPr="004744B8">
          <w:rPr>
            <w:rFonts w:ascii="Arial" w:hAnsi="Arial" w:cs="Arial"/>
            <w:b w:val="0"/>
            <w:noProof/>
            <w:webHidden/>
            <w:szCs w:val="24"/>
          </w:rPr>
          <w:fldChar w:fldCharType="separate"/>
        </w:r>
        <w:r w:rsidR="00A2746B">
          <w:rPr>
            <w:rFonts w:ascii="Arial" w:hAnsi="Arial" w:cs="Arial"/>
            <w:b w:val="0"/>
            <w:noProof/>
            <w:webHidden/>
            <w:szCs w:val="24"/>
          </w:rPr>
          <w:t>7</w:t>
        </w:r>
        <w:r w:rsidR="0026663A" w:rsidRPr="004744B8">
          <w:rPr>
            <w:rFonts w:ascii="Arial" w:hAnsi="Arial" w:cs="Arial"/>
            <w:b w:val="0"/>
            <w:noProof/>
            <w:webHidden/>
            <w:szCs w:val="24"/>
          </w:rPr>
          <w:fldChar w:fldCharType="end"/>
        </w:r>
      </w:hyperlink>
    </w:p>
    <w:p w14:paraId="690DF943" w14:textId="77777777" w:rsidR="0026663A" w:rsidRPr="004744B8" w:rsidRDefault="003E0A51">
      <w:pPr>
        <w:pStyle w:val="TOC2"/>
        <w:tabs>
          <w:tab w:val="left" w:pos="800"/>
          <w:tab w:val="right" w:leader="dot" w:pos="8303"/>
        </w:tabs>
        <w:rPr>
          <w:rFonts w:ascii="Arial" w:hAnsi="Arial" w:cs="Arial"/>
          <w:b w:val="0"/>
          <w:bCs w:val="0"/>
          <w:noProof/>
          <w:szCs w:val="24"/>
          <w:lang w:val="en-US" w:eastAsia="en-US"/>
        </w:rPr>
      </w:pPr>
      <w:hyperlink w:anchor="_Toc399485445" w:history="1">
        <w:r w:rsidR="0026663A" w:rsidRPr="004744B8">
          <w:rPr>
            <w:rStyle w:val="Hyperlink"/>
            <w:rFonts w:ascii="Arial" w:hAnsi="Arial" w:cs="Arial"/>
            <w:b w:val="0"/>
            <w:noProof/>
            <w:color w:val="auto"/>
            <w:szCs w:val="24"/>
            <w:lang w:val="nl-BE"/>
          </w:rPr>
          <w:t>3.2</w:t>
        </w:r>
        <w:r w:rsidR="0026663A" w:rsidRPr="004744B8">
          <w:rPr>
            <w:rFonts w:ascii="Arial" w:hAnsi="Arial" w:cs="Arial"/>
            <w:b w:val="0"/>
            <w:bCs w:val="0"/>
            <w:noProof/>
            <w:szCs w:val="24"/>
            <w:lang w:val="en-US" w:eastAsia="en-US"/>
          </w:rPr>
          <w:tab/>
        </w:r>
        <w:r w:rsidR="0026663A" w:rsidRPr="004744B8">
          <w:rPr>
            <w:rStyle w:val="Hyperlink"/>
            <w:rFonts w:ascii="Arial" w:hAnsi="Arial" w:cs="Arial"/>
            <w:b w:val="0"/>
            <w:noProof/>
            <w:color w:val="auto"/>
            <w:szCs w:val="24"/>
            <w:lang w:val="nl-BE"/>
          </w:rPr>
          <w:t>Indienen van de kwalificatieaanvraag</w:t>
        </w:r>
        <w:r w:rsidR="0026663A" w:rsidRPr="004744B8">
          <w:rPr>
            <w:rFonts w:ascii="Arial" w:hAnsi="Arial" w:cs="Arial"/>
            <w:b w:val="0"/>
            <w:noProof/>
            <w:webHidden/>
            <w:szCs w:val="24"/>
          </w:rPr>
          <w:tab/>
        </w:r>
        <w:r w:rsidR="0026663A" w:rsidRPr="004744B8">
          <w:rPr>
            <w:rFonts w:ascii="Arial" w:hAnsi="Arial" w:cs="Arial"/>
            <w:b w:val="0"/>
            <w:noProof/>
            <w:webHidden/>
            <w:szCs w:val="24"/>
          </w:rPr>
          <w:fldChar w:fldCharType="begin"/>
        </w:r>
        <w:r w:rsidR="0026663A" w:rsidRPr="004744B8">
          <w:rPr>
            <w:rFonts w:ascii="Arial" w:hAnsi="Arial" w:cs="Arial"/>
            <w:b w:val="0"/>
            <w:noProof/>
            <w:webHidden/>
            <w:szCs w:val="24"/>
          </w:rPr>
          <w:instrText xml:space="preserve"> PAGEREF _Toc399485445 \h </w:instrText>
        </w:r>
        <w:r w:rsidR="0026663A" w:rsidRPr="004744B8">
          <w:rPr>
            <w:rFonts w:ascii="Arial" w:hAnsi="Arial" w:cs="Arial"/>
            <w:b w:val="0"/>
            <w:noProof/>
            <w:webHidden/>
            <w:szCs w:val="24"/>
          </w:rPr>
        </w:r>
        <w:r w:rsidR="0026663A" w:rsidRPr="004744B8">
          <w:rPr>
            <w:rFonts w:ascii="Arial" w:hAnsi="Arial" w:cs="Arial"/>
            <w:b w:val="0"/>
            <w:noProof/>
            <w:webHidden/>
            <w:szCs w:val="24"/>
          </w:rPr>
          <w:fldChar w:fldCharType="separate"/>
        </w:r>
        <w:r w:rsidR="00A2746B">
          <w:rPr>
            <w:rFonts w:ascii="Arial" w:hAnsi="Arial" w:cs="Arial"/>
            <w:b w:val="0"/>
            <w:noProof/>
            <w:webHidden/>
            <w:szCs w:val="24"/>
          </w:rPr>
          <w:t>8</w:t>
        </w:r>
        <w:r w:rsidR="0026663A" w:rsidRPr="004744B8">
          <w:rPr>
            <w:rFonts w:ascii="Arial" w:hAnsi="Arial" w:cs="Arial"/>
            <w:b w:val="0"/>
            <w:noProof/>
            <w:webHidden/>
            <w:szCs w:val="24"/>
          </w:rPr>
          <w:fldChar w:fldCharType="end"/>
        </w:r>
      </w:hyperlink>
    </w:p>
    <w:p w14:paraId="690DF944" w14:textId="77777777" w:rsidR="0026663A" w:rsidRPr="004744B8" w:rsidRDefault="003E0A51">
      <w:pPr>
        <w:pStyle w:val="TOC2"/>
        <w:tabs>
          <w:tab w:val="left" w:pos="800"/>
          <w:tab w:val="right" w:leader="dot" w:pos="8303"/>
        </w:tabs>
        <w:rPr>
          <w:rStyle w:val="Hyperlink"/>
          <w:rFonts w:ascii="Arial" w:hAnsi="Arial" w:cs="Arial"/>
          <w:b w:val="0"/>
          <w:noProof/>
          <w:color w:val="auto"/>
          <w:szCs w:val="24"/>
          <w:lang w:val="nl-BE"/>
        </w:rPr>
      </w:pPr>
      <w:hyperlink w:anchor="_Toc399485446" w:history="1">
        <w:r w:rsidR="0026663A" w:rsidRPr="004744B8">
          <w:rPr>
            <w:rStyle w:val="Hyperlink"/>
            <w:rFonts w:ascii="Arial" w:hAnsi="Arial" w:cs="Arial"/>
            <w:b w:val="0"/>
            <w:noProof/>
            <w:color w:val="auto"/>
            <w:szCs w:val="24"/>
            <w:lang w:val="nl-BE"/>
          </w:rPr>
          <w:t>3.3</w:t>
        </w:r>
        <w:r w:rsidR="0026663A" w:rsidRPr="004744B8">
          <w:rPr>
            <w:rStyle w:val="Hyperlink"/>
            <w:rFonts w:ascii="Arial" w:hAnsi="Arial" w:cs="Arial"/>
            <w:b w:val="0"/>
            <w:noProof/>
            <w:color w:val="auto"/>
            <w:szCs w:val="24"/>
            <w:lang w:val="nl-BE"/>
          </w:rPr>
          <w:tab/>
          <w:t>De kwalificatievoorwaarden/criteria</w:t>
        </w:r>
        <w:r w:rsidR="0026663A" w:rsidRPr="004744B8">
          <w:rPr>
            <w:rStyle w:val="Hyperlink"/>
            <w:rFonts w:ascii="Arial" w:hAnsi="Arial" w:cs="Arial"/>
            <w:b w:val="0"/>
            <w:noProof/>
            <w:webHidden/>
            <w:color w:val="auto"/>
            <w:szCs w:val="24"/>
            <w:lang w:val="nl-BE"/>
          </w:rPr>
          <w:tab/>
        </w:r>
        <w:r w:rsidR="0026663A" w:rsidRPr="004744B8">
          <w:rPr>
            <w:rStyle w:val="Hyperlink"/>
            <w:rFonts w:ascii="Arial" w:hAnsi="Arial" w:cs="Arial"/>
            <w:b w:val="0"/>
            <w:noProof/>
            <w:webHidden/>
            <w:color w:val="auto"/>
            <w:szCs w:val="24"/>
            <w:lang w:val="nl-BE"/>
          </w:rPr>
          <w:fldChar w:fldCharType="begin"/>
        </w:r>
        <w:r w:rsidR="0026663A" w:rsidRPr="004744B8">
          <w:rPr>
            <w:rStyle w:val="Hyperlink"/>
            <w:rFonts w:ascii="Arial" w:hAnsi="Arial" w:cs="Arial"/>
            <w:b w:val="0"/>
            <w:noProof/>
            <w:webHidden/>
            <w:color w:val="auto"/>
            <w:szCs w:val="24"/>
            <w:lang w:val="nl-BE"/>
          </w:rPr>
          <w:instrText xml:space="preserve"> PAGEREF _Toc399485446 \h </w:instrText>
        </w:r>
        <w:r w:rsidR="0026663A" w:rsidRPr="004744B8">
          <w:rPr>
            <w:rStyle w:val="Hyperlink"/>
            <w:rFonts w:ascii="Arial" w:hAnsi="Arial" w:cs="Arial"/>
            <w:b w:val="0"/>
            <w:noProof/>
            <w:webHidden/>
            <w:color w:val="auto"/>
            <w:szCs w:val="24"/>
            <w:lang w:val="nl-BE"/>
          </w:rPr>
        </w:r>
        <w:r w:rsidR="0026663A" w:rsidRPr="004744B8">
          <w:rPr>
            <w:rStyle w:val="Hyperlink"/>
            <w:rFonts w:ascii="Arial" w:hAnsi="Arial" w:cs="Arial"/>
            <w:b w:val="0"/>
            <w:noProof/>
            <w:webHidden/>
            <w:color w:val="auto"/>
            <w:szCs w:val="24"/>
            <w:lang w:val="nl-BE"/>
          </w:rPr>
          <w:fldChar w:fldCharType="separate"/>
        </w:r>
        <w:r w:rsidR="00A2746B">
          <w:rPr>
            <w:rStyle w:val="Hyperlink"/>
            <w:rFonts w:ascii="Arial" w:hAnsi="Arial" w:cs="Arial"/>
            <w:b w:val="0"/>
            <w:noProof/>
            <w:webHidden/>
            <w:color w:val="auto"/>
            <w:szCs w:val="24"/>
            <w:lang w:val="nl-BE"/>
          </w:rPr>
          <w:t>8</w:t>
        </w:r>
        <w:r w:rsidR="0026663A" w:rsidRPr="004744B8">
          <w:rPr>
            <w:rStyle w:val="Hyperlink"/>
            <w:rFonts w:ascii="Arial" w:hAnsi="Arial" w:cs="Arial"/>
            <w:b w:val="0"/>
            <w:noProof/>
            <w:webHidden/>
            <w:color w:val="auto"/>
            <w:szCs w:val="24"/>
            <w:lang w:val="nl-BE"/>
          </w:rPr>
          <w:fldChar w:fldCharType="end"/>
        </w:r>
      </w:hyperlink>
    </w:p>
    <w:p w14:paraId="690DF945" w14:textId="77777777" w:rsidR="0026663A" w:rsidRPr="004744B8" w:rsidRDefault="003E0A51" w:rsidP="00AA3C5B">
      <w:pPr>
        <w:pStyle w:val="TOC2"/>
        <w:tabs>
          <w:tab w:val="left" w:pos="800"/>
          <w:tab w:val="right" w:leader="dot" w:pos="8303"/>
        </w:tabs>
        <w:rPr>
          <w:rStyle w:val="Hyperlink"/>
          <w:rFonts w:ascii="Arial" w:hAnsi="Arial" w:cs="Arial"/>
          <w:b w:val="0"/>
          <w:noProof/>
          <w:color w:val="auto"/>
          <w:szCs w:val="24"/>
          <w:lang w:val="nl-BE"/>
        </w:rPr>
      </w:pPr>
      <w:hyperlink w:anchor="_Toc399485451" w:history="1">
        <w:r w:rsidR="0026663A" w:rsidRPr="004744B8">
          <w:rPr>
            <w:rStyle w:val="Hyperlink"/>
            <w:rFonts w:ascii="Arial" w:hAnsi="Arial" w:cs="Arial"/>
            <w:b w:val="0"/>
            <w:noProof/>
            <w:color w:val="auto"/>
            <w:szCs w:val="24"/>
            <w:lang w:val="nl-BE"/>
          </w:rPr>
          <w:t>3.4      Het kwalificatieproces</w:t>
        </w:r>
        <w:r w:rsidR="0026663A" w:rsidRPr="004744B8">
          <w:rPr>
            <w:rStyle w:val="Hyperlink"/>
            <w:rFonts w:ascii="Arial" w:hAnsi="Arial" w:cs="Arial"/>
            <w:b w:val="0"/>
            <w:noProof/>
            <w:webHidden/>
            <w:color w:val="auto"/>
            <w:szCs w:val="24"/>
            <w:lang w:val="nl-BE"/>
          </w:rPr>
          <w:tab/>
        </w:r>
        <w:r w:rsidR="0026663A" w:rsidRPr="004744B8">
          <w:rPr>
            <w:rStyle w:val="Hyperlink"/>
            <w:rFonts w:ascii="Arial" w:hAnsi="Arial" w:cs="Arial"/>
            <w:b w:val="0"/>
            <w:noProof/>
            <w:webHidden/>
            <w:color w:val="auto"/>
            <w:szCs w:val="24"/>
            <w:lang w:val="nl-BE"/>
          </w:rPr>
          <w:fldChar w:fldCharType="begin"/>
        </w:r>
        <w:r w:rsidR="0026663A" w:rsidRPr="004744B8">
          <w:rPr>
            <w:rStyle w:val="Hyperlink"/>
            <w:rFonts w:ascii="Arial" w:hAnsi="Arial" w:cs="Arial"/>
            <w:b w:val="0"/>
            <w:noProof/>
            <w:webHidden/>
            <w:color w:val="auto"/>
            <w:szCs w:val="24"/>
            <w:lang w:val="nl-BE"/>
          </w:rPr>
          <w:instrText xml:space="preserve"> PAGEREF _Toc399485451 \h </w:instrText>
        </w:r>
        <w:r w:rsidR="0026663A" w:rsidRPr="004744B8">
          <w:rPr>
            <w:rStyle w:val="Hyperlink"/>
            <w:rFonts w:ascii="Arial" w:hAnsi="Arial" w:cs="Arial"/>
            <w:b w:val="0"/>
            <w:noProof/>
            <w:webHidden/>
            <w:color w:val="auto"/>
            <w:szCs w:val="24"/>
            <w:lang w:val="nl-BE"/>
          </w:rPr>
        </w:r>
        <w:r w:rsidR="0026663A" w:rsidRPr="004744B8">
          <w:rPr>
            <w:rStyle w:val="Hyperlink"/>
            <w:rFonts w:ascii="Arial" w:hAnsi="Arial" w:cs="Arial"/>
            <w:b w:val="0"/>
            <w:noProof/>
            <w:webHidden/>
            <w:color w:val="auto"/>
            <w:szCs w:val="24"/>
            <w:lang w:val="nl-BE"/>
          </w:rPr>
          <w:fldChar w:fldCharType="separate"/>
        </w:r>
        <w:r w:rsidR="00A2746B">
          <w:rPr>
            <w:rStyle w:val="Hyperlink"/>
            <w:rFonts w:ascii="Arial" w:hAnsi="Arial" w:cs="Arial"/>
            <w:b w:val="0"/>
            <w:noProof/>
            <w:webHidden/>
            <w:color w:val="auto"/>
            <w:szCs w:val="24"/>
            <w:lang w:val="nl-BE"/>
          </w:rPr>
          <w:t>9</w:t>
        </w:r>
        <w:r w:rsidR="0026663A" w:rsidRPr="004744B8">
          <w:rPr>
            <w:rStyle w:val="Hyperlink"/>
            <w:rFonts w:ascii="Arial" w:hAnsi="Arial" w:cs="Arial"/>
            <w:b w:val="0"/>
            <w:noProof/>
            <w:webHidden/>
            <w:color w:val="auto"/>
            <w:szCs w:val="24"/>
            <w:lang w:val="nl-BE"/>
          </w:rPr>
          <w:fldChar w:fldCharType="end"/>
        </w:r>
      </w:hyperlink>
    </w:p>
    <w:p w14:paraId="690DF946" w14:textId="77777777" w:rsidR="0026663A" w:rsidRPr="004744B8" w:rsidRDefault="003E0A51">
      <w:pPr>
        <w:pStyle w:val="TOC2"/>
        <w:tabs>
          <w:tab w:val="left" w:pos="800"/>
          <w:tab w:val="right" w:leader="dot" w:pos="8303"/>
        </w:tabs>
        <w:rPr>
          <w:rFonts w:ascii="Arial" w:hAnsi="Arial" w:cs="Arial"/>
          <w:b w:val="0"/>
          <w:bCs w:val="0"/>
          <w:noProof/>
          <w:szCs w:val="24"/>
          <w:lang w:val="en-US" w:eastAsia="en-US"/>
        </w:rPr>
      </w:pPr>
      <w:hyperlink w:anchor="_Toc399485460" w:history="1">
        <w:r w:rsidR="0026663A" w:rsidRPr="004744B8">
          <w:rPr>
            <w:rStyle w:val="Hyperlink"/>
            <w:rFonts w:ascii="Arial" w:hAnsi="Arial" w:cs="Arial"/>
            <w:b w:val="0"/>
            <w:noProof/>
            <w:color w:val="auto"/>
            <w:szCs w:val="24"/>
            <w:lang w:val="nl-BE"/>
          </w:rPr>
          <w:t>3.5</w:t>
        </w:r>
        <w:r w:rsidR="0026663A" w:rsidRPr="004744B8">
          <w:rPr>
            <w:rFonts w:ascii="Arial" w:hAnsi="Arial" w:cs="Arial"/>
            <w:b w:val="0"/>
            <w:bCs w:val="0"/>
            <w:noProof/>
            <w:szCs w:val="24"/>
            <w:lang w:val="en-US" w:eastAsia="en-US"/>
          </w:rPr>
          <w:tab/>
        </w:r>
        <w:r w:rsidR="0026663A" w:rsidRPr="004744B8">
          <w:rPr>
            <w:rStyle w:val="Hyperlink"/>
            <w:rFonts w:ascii="Arial" w:hAnsi="Arial" w:cs="Arial"/>
            <w:b w:val="0"/>
            <w:noProof/>
            <w:color w:val="auto"/>
            <w:szCs w:val="24"/>
            <w:lang w:val="nl-BE"/>
          </w:rPr>
          <w:t>Vereenvoudigd kwalificatieproces</w:t>
        </w:r>
        <w:r w:rsidR="0026663A" w:rsidRPr="004744B8">
          <w:rPr>
            <w:rFonts w:ascii="Arial" w:hAnsi="Arial" w:cs="Arial"/>
            <w:b w:val="0"/>
            <w:noProof/>
            <w:webHidden/>
            <w:szCs w:val="24"/>
          </w:rPr>
          <w:tab/>
        </w:r>
        <w:r w:rsidR="0026663A" w:rsidRPr="004744B8">
          <w:rPr>
            <w:rFonts w:ascii="Arial" w:hAnsi="Arial" w:cs="Arial"/>
            <w:b w:val="0"/>
            <w:noProof/>
            <w:webHidden/>
            <w:szCs w:val="24"/>
          </w:rPr>
          <w:fldChar w:fldCharType="begin"/>
        </w:r>
        <w:r w:rsidR="0026663A" w:rsidRPr="004744B8">
          <w:rPr>
            <w:rFonts w:ascii="Arial" w:hAnsi="Arial" w:cs="Arial"/>
            <w:b w:val="0"/>
            <w:noProof/>
            <w:webHidden/>
            <w:szCs w:val="24"/>
          </w:rPr>
          <w:instrText xml:space="preserve"> PAGEREF _Toc399485460 \h </w:instrText>
        </w:r>
        <w:r w:rsidR="0026663A" w:rsidRPr="004744B8">
          <w:rPr>
            <w:rFonts w:ascii="Arial" w:hAnsi="Arial" w:cs="Arial"/>
            <w:b w:val="0"/>
            <w:noProof/>
            <w:webHidden/>
            <w:szCs w:val="24"/>
          </w:rPr>
        </w:r>
        <w:r w:rsidR="0026663A" w:rsidRPr="004744B8">
          <w:rPr>
            <w:rFonts w:ascii="Arial" w:hAnsi="Arial" w:cs="Arial"/>
            <w:b w:val="0"/>
            <w:noProof/>
            <w:webHidden/>
            <w:szCs w:val="24"/>
          </w:rPr>
          <w:fldChar w:fldCharType="separate"/>
        </w:r>
        <w:r w:rsidR="00A2746B">
          <w:rPr>
            <w:rFonts w:ascii="Arial" w:hAnsi="Arial" w:cs="Arial"/>
            <w:b w:val="0"/>
            <w:noProof/>
            <w:webHidden/>
            <w:szCs w:val="24"/>
          </w:rPr>
          <w:t>12</w:t>
        </w:r>
        <w:r w:rsidR="0026663A" w:rsidRPr="004744B8">
          <w:rPr>
            <w:rFonts w:ascii="Arial" w:hAnsi="Arial" w:cs="Arial"/>
            <w:b w:val="0"/>
            <w:noProof/>
            <w:webHidden/>
            <w:szCs w:val="24"/>
          </w:rPr>
          <w:fldChar w:fldCharType="end"/>
        </w:r>
      </w:hyperlink>
    </w:p>
    <w:p w14:paraId="690DF947" w14:textId="77777777" w:rsidR="0026663A" w:rsidRPr="004744B8" w:rsidRDefault="003E0A51">
      <w:pPr>
        <w:pStyle w:val="TOC2"/>
        <w:tabs>
          <w:tab w:val="left" w:pos="800"/>
          <w:tab w:val="right" w:leader="dot" w:pos="8303"/>
        </w:tabs>
        <w:rPr>
          <w:rFonts w:ascii="Arial" w:hAnsi="Arial" w:cs="Arial"/>
          <w:b w:val="0"/>
          <w:bCs w:val="0"/>
          <w:noProof/>
          <w:szCs w:val="24"/>
          <w:lang w:val="en-US" w:eastAsia="en-US"/>
        </w:rPr>
      </w:pPr>
      <w:hyperlink w:anchor="_Toc399485461" w:history="1">
        <w:r w:rsidR="0026663A" w:rsidRPr="004744B8">
          <w:rPr>
            <w:rStyle w:val="Hyperlink"/>
            <w:rFonts w:ascii="Arial" w:hAnsi="Arial" w:cs="Arial"/>
            <w:b w:val="0"/>
            <w:noProof/>
            <w:color w:val="auto"/>
            <w:szCs w:val="24"/>
            <w:lang w:val="nl-BE"/>
          </w:rPr>
          <w:t>3.6</w:t>
        </w:r>
        <w:r w:rsidR="0026663A" w:rsidRPr="004744B8">
          <w:rPr>
            <w:rFonts w:ascii="Arial" w:hAnsi="Arial" w:cs="Arial"/>
            <w:b w:val="0"/>
            <w:bCs w:val="0"/>
            <w:noProof/>
            <w:szCs w:val="24"/>
            <w:lang w:val="en-US" w:eastAsia="en-US"/>
          </w:rPr>
          <w:tab/>
        </w:r>
        <w:r w:rsidR="0026663A" w:rsidRPr="004744B8">
          <w:rPr>
            <w:rStyle w:val="Hyperlink"/>
            <w:rFonts w:ascii="Arial" w:hAnsi="Arial" w:cs="Arial"/>
            <w:b w:val="0"/>
            <w:noProof/>
            <w:color w:val="auto"/>
            <w:szCs w:val="24"/>
            <w:lang w:val="nl-BE"/>
          </w:rPr>
          <w:t>Bijdrage</w:t>
        </w:r>
        <w:r w:rsidR="0026663A" w:rsidRPr="004744B8">
          <w:rPr>
            <w:rFonts w:ascii="Arial" w:hAnsi="Arial" w:cs="Arial"/>
            <w:b w:val="0"/>
            <w:noProof/>
            <w:webHidden/>
            <w:szCs w:val="24"/>
          </w:rPr>
          <w:tab/>
        </w:r>
        <w:r w:rsidR="0026663A" w:rsidRPr="004744B8">
          <w:rPr>
            <w:rFonts w:ascii="Arial" w:hAnsi="Arial" w:cs="Arial"/>
            <w:b w:val="0"/>
            <w:noProof/>
            <w:webHidden/>
            <w:szCs w:val="24"/>
          </w:rPr>
          <w:fldChar w:fldCharType="begin"/>
        </w:r>
        <w:r w:rsidR="0026663A" w:rsidRPr="004744B8">
          <w:rPr>
            <w:rFonts w:ascii="Arial" w:hAnsi="Arial" w:cs="Arial"/>
            <w:b w:val="0"/>
            <w:noProof/>
            <w:webHidden/>
            <w:szCs w:val="24"/>
          </w:rPr>
          <w:instrText xml:space="preserve"> PAGEREF _Toc399485461 \h </w:instrText>
        </w:r>
        <w:r w:rsidR="0026663A" w:rsidRPr="004744B8">
          <w:rPr>
            <w:rFonts w:ascii="Arial" w:hAnsi="Arial" w:cs="Arial"/>
            <w:b w:val="0"/>
            <w:noProof/>
            <w:webHidden/>
            <w:szCs w:val="24"/>
          </w:rPr>
        </w:r>
        <w:r w:rsidR="0026663A" w:rsidRPr="004744B8">
          <w:rPr>
            <w:rFonts w:ascii="Arial" w:hAnsi="Arial" w:cs="Arial"/>
            <w:b w:val="0"/>
            <w:noProof/>
            <w:webHidden/>
            <w:szCs w:val="24"/>
          </w:rPr>
          <w:fldChar w:fldCharType="separate"/>
        </w:r>
        <w:r w:rsidR="00A2746B">
          <w:rPr>
            <w:rFonts w:ascii="Arial" w:hAnsi="Arial" w:cs="Arial"/>
            <w:b w:val="0"/>
            <w:noProof/>
            <w:webHidden/>
            <w:szCs w:val="24"/>
          </w:rPr>
          <w:t>12</w:t>
        </w:r>
        <w:r w:rsidR="0026663A" w:rsidRPr="004744B8">
          <w:rPr>
            <w:rFonts w:ascii="Arial" w:hAnsi="Arial" w:cs="Arial"/>
            <w:b w:val="0"/>
            <w:noProof/>
            <w:webHidden/>
            <w:szCs w:val="24"/>
          </w:rPr>
          <w:fldChar w:fldCharType="end"/>
        </w:r>
      </w:hyperlink>
    </w:p>
    <w:p w14:paraId="690DF948" w14:textId="77777777" w:rsidR="0026663A" w:rsidRPr="004744B8" w:rsidRDefault="003E0A51">
      <w:pPr>
        <w:pStyle w:val="TOC2"/>
        <w:tabs>
          <w:tab w:val="left" w:pos="800"/>
          <w:tab w:val="right" w:leader="dot" w:pos="8303"/>
        </w:tabs>
        <w:rPr>
          <w:rFonts w:ascii="Arial" w:hAnsi="Arial" w:cs="Arial"/>
          <w:b w:val="0"/>
          <w:bCs w:val="0"/>
          <w:noProof/>
          <w:szCs w:val="24"/>
          <w:lang w:val="en-US" w:eastAsia="en-US"/>
        </w:rPr>
      </w:pPr>
      <w:hyperlink w:anchor="_Toc399485462" w:history="1">
        <w:r w:rsidR="0026663A" w:rsidRPr="004744B8">
          <w:rPr>
            <w:rStyle w:val="Hyperlink"/>
            <w:rFonts w:ascii="Arial" w:hAnsi="Arial" w:cs="Arial"/>
            <w:b w:val="0"/>
            <w:noProof/>
            <w:color w:val="auto"/>
            <w:szCs w:val="24"/>
            <w:lang w:val="nl-BE"/>
          </w:rPr>
          <w:t xml:space="preserve">3.7 </w:t>
        </w:r>
        <w:r w:rsidR="0026663A" w:rsidRPr="004744B8">
          <w:rPr>
            <w:rFonts w:ascii="Arial" w:hAnsi="Arial" w:cs="Arial"/>
            <w:b w:val="0"/>
            <w:bCs w:val="0"/>
            <w:noProof/>
            <w:szCs w:val="24"/>
            <w:lang w:val="en-US" w:eastAsia="en-US"/>
          </w:rPr>
          <w:tab/>
        </w:r>
        <w:r w:rsidR="0026663A" w:rsidRPr="004744B8">
          <w:rPr>
            <w:rStyle w:val="Hyperlink"/>
            <w:rFonts w:ascii="Arial" w:hAnsi="Arial" w:cs="Arial"/>
            <w:b w:val="0"/>
            <w:noProof/>
            <w:color w:val="auto"/>
            <w:szCs w:val="24"/>
            <w:lang w:val="nl-BE"/>
          </w:rPr>
          <w:t>Mededeling van de (weigering van de) kwalificatie aan een leverancier</w:t>
        </w:r>
        <w:r w:rsidR="0026663A" w:rsidRPr="004744B8">
          <w:rPr>
            <w:rFonts w:ascii="Arial" w:hAnsi="Arial" w:cs="Arial"/>
            <w:b w:val="0"/>
            <w:noProof/>
            <w:webHidden/>
            <w:szCs w:val="24"/>
          </w:rPr>
          <w:tab/>
        </w:r>
        <w:r w:rsidR="0026663A" w:rsidRPr="004744B8">
          <w:rPr>
            <w:rFonts w:ascii="Arial" w:hAnsi="Arial" w:cs="Arial"/>
            <w:b w:val="0"/>
            <w:noProof/>
            <w:webHidden/>
            <w:szCs w:val="24"/>
          </w:rPr>
          <w:fldChar w:fldCharType="begin"/>
        </w:r>
        <w:r w:rsidR="0026663A" w:rsidRPr="004744B8">
          <w:rPr>
            <w:rFonts w:ascii="Arial" w:hAnsi="Arial" w:cs="Arial"/>
            <w:b w:val="0"/>
            <w:noProof/>
            <w:webHidden/>
            <w:szCs w:val="24"/>
          </w:rPr>
          <w:instrText xml:space="preserve"> PAGEREF _Toc399485462 \h </w:instrText>
        </w:r>
        <w:r w:rsidR="0026663A" w:rsidRPr="004744B8">
          <w:rPr>
            <w:rFonts w:ascii="Arial" w:hAnsi="Arial" w:cs="Arial"/>
            <w:b w:val="0"/>
            <w:noProof/>
            <w:webHidden/>
            <w:szCs w:val="24"/>
          </w:rPr>
        </w:r>
        <w:r w:rsidR="0026663A" w:rsidRPr="004744B8">
          <w:rPr>
            <w:rFonts w:ascii="Arial" w:hAnsi="Arial" w:cs="Arial"/>
            <w:b w:val="0"/>
            <w:noProof/>
            <w:webHidden/>
            <w:szCs w:val="24"/>
          </w:rPr>
          <w:fldChar w:fldCharType="separate"/>
        </w:r>
        <w:r w:rsidR="00A2746B">
          <w:rPr>
            <w:rFonts w:ascii="Arial" w:hAnsi="Arial" w:cs="Arial"/>
            <w:b w:val="0"/>
            <w:noProof/>
            <w:webHidden/>
            <w:szCs w:val="24"/>
          </w:rPr>
          <w:t>13</w:t>
        </w:r>
        <w:r w:rsidR="0026663A" w:rsidRPr="004744B8">
          <w:rPr>
            <w:rFonts w:ascii="Arial" w:hAnsi="Arial" w:cs="Arial"/>
            <w:b w:val="0"/>
            <w:noProof/>
            <w:webHidden/>
            <w:szCs w:val="24"/>
          </w:rPr>
          <w:fldChar w:fldCharType="end"/>
        </w:r>
      </w:hyperlink>
    </w:p>
    <w:p w14:paraId="690DF949" w14:textId="77777777" w:rsidR="0026663A" w:rsidRPr="004744B8" w:rsidRDefault="003E0A51">
      <w:pPr>
        <w:pStyle w:val="TOC1"/>
        <w:tabs>
          <w:tab w:val="left" w:pos="400"/>
          <w:tab w:val="right" w:leader="dot" w:pos="8303"/>
        </w:tabs>
        <w:rPr>
          <w:rFonts w:ascii="Arial" w:hAnsi="Arial" w:cs="Arial"/>
          <w:b w:val="0"/>
          <w:bCs w:val="0"/>
          <w:i w:val="0"/>
          <w:iCs w:val="0"/>
          <w:noProof/>
          <w:lang w:val="en-US" w:eastAsia="en-US"/>
        </w:rPr>
      </w:pPr>
      <w:hyperlink w:anchor="_Toc399485463" w:history="1">
        <w:r w:rsidR="0026663A" w:rsidRPr="004744B8">
          <w:rPr>
            <w:rStyle w:val="Hyperlink"/>
            <w:rFonts w:ascii="Arial" w:hAnsi="Arial" w:cs="Arial"/>
            <w:b w:val="0"/>
            <w:i w:val="0"/>
            <w:noProof/>
            <w:color w:val="auto"/>
            <w:lang w:val="nl-NL"/>
          </w:rPr>
          <w:t>4</w:t>
        </w:r>
        <w:r w:rsidR="0026663A" w:rsidRPr="004744B8">
          <w:rPr>
            <w:rFonts w:ascii="Arial" w:hAnsi="Arial" w:cs="Arial"/>
            <w:b w:val="0"/>
            <w:bCs w:val="0"/>
            <w:i w:val="0"/>
            <w:iCs w:val="0"/>
            <w:noProof/>
            <w:lang w:val="en-US" w:eastAsia="en-US"/>
          </w:rPr>
          <w:tab/>
        </w:r>
        <w:r w:rsidR="0026663A" w:rsidRPr="004744B8">
          <w:rPr>
            <w:rStyle w:val="Hyperlink"/>
            <w:rFonts w:ascii="Arial" w:hAnsi="Arial" w:cs="Arial"/>
            <w:b w:val="0"/>
            <w:i w:val="0"/>
            <w:noProof/>
            <w:color w:val="auto"/>
            <w:lang w:val="nl-NL"/>
          </w:rPr>
          <w:t>Duur van de kwalificatie van een leverancier</w:t>
        </w:r>
        <w:r w:rsidR="0026663A" w:rsidRPr="004744B8">
          <w:rPr>
            <w:rFonts w:ascii="Arial" w:hAnsi="Arial" w:cs="Arial"/>
            <w:b w:val="0"/>
            <w:i w:val="0"/>
            <w:noProof/>
            <w:webHidden/>
          </w:rPr>
          <w:tab/>
        </w:r>
        <w:r w:rsidR="0026663A" w:rsidRPr="004744B8">
          <w:rPr>
            <w:rFonts w:ascii="Arial" w:hAnsi="Arial" w:cs="Arial"/>
            <w:b w:val="0"/>
            <w:i w:val="0"/>
            <w:noProof/>
            <w:webHidden/>
          </w:rPr>
          <w:fldChar w:fldCharType="begin"/>
        </w:r>
        <w:r w:rsidR="0026663A" w:rsidRPr="004744B8">
          <w:rPr>
            <w:rFonts w:ascii="Arial" w:hAnsi="Arial" w:cs="Arial"/>
            <w:b w:val="0"/>
            <w:i w:val="0"/>
            <w:noProof/>
            <w:webHidden/>
          </w:rPr>
          <w:instrText xml:space="preserve"> PAGEREF _Toc399485463 \h </w:instrText>
        </w:r>
        <w:r w:rsidR="0026663A" w:rsidRPr="004744B8">
          <w:rPr>
            <w:rFonts w:ascii="Arial" w:hAnsi="Arial" w:cs="Arial"/>
            <w:b w:val="0"/>
            <w:i w:val="0"/>
            <w:noProof/>
            <w:webHidden/>
          </w:rPr>
        </w:r>
        <w:r w:rsidR="0026663A" w:rsidRPr="004744B8">
          <w:rPr>
            <w:rFonts w:ascii="Arial" w:hAnsi="Arial" w:cs="Arial"/>
            <w:b w:val="0"/>
            <w:i w:val="0"/>
            <w:noProof/>
            <w:webHidden/>
          </w:rPr>
          <w:fldChar w:fldCharType="separate"/>
        </w:r>
        <w:r w:rsidR="00A2746B">
          <w:rPr>
            <w:rFonts w:ascii="Arial" w:hAnsi="Arial" w:cs="Arial"/>
            <w:b w:val="0"/>
            <w:i w:val="0"/>
            <w:noProof/>
            <w:webHidden/>
          </w:rPr>
          <w:t>14</w:t>
        </w:r>
        <w:r w:rsidR="0026663A" w:rsidRPr="004744B8">
          <w:rPr>
            <w:rFonts w:ascii="Arial" w:hAnsi="Arial" w:cs="Arial"/>
            <w:b w:val="0"/>
            <w:i w:val="0"/>
            <w:noProof/>
            <w:webHidden/>
          </w:rPr>
          <w:fldChar w:fldCharType="end"/>
        </w:r>
      </w:hyperlink>
    </w:p>
    <w:p w14:paraId="690DF94A" w14:textId="77777777" w:rsidR="0026663A" w:rsidRPr="004744B8" w:rsidRDefault="003E0A51" w:rsidP="00957119">
      <w:pPr>
        <w:pStyle w:val="TOC1"/>
        <w:tabs>
          <w:tab w:val="left" w:pos="400"/>
          <w:tab w:val="right" w:leader="dot" w:pos="8303"/>
        </w:tabs>
        <w:ind w:left="400" w:hanging="400"/>
        <w:rPr>
          <w:rFonts w:ascii="Arial" w:hAnsi="Arial" w:cs="Arial"/>
          <w:b w:val="0"/>
          <w:bCs w:val="0"/>
          <w:i w:val="0"/>
          <w:iCs w:val="0"/>
          <w:noProof/>
          <w:lang w:val="en-US" w:eastAsia="en-US"/>
        </w:rPr>
      </w:pPr>
      <w:hyperlink w:anchor="_Toc399485466" w:history="1">
        <w:r w:rsidR="0026663A" w:rsidRPr="004744B8">
          <w:rPr>
            <w:rStyle w:val="Hyperlink"/>
            <w:rFonts w:ascii="Arial" w:hAnsi="Arial" w:cs="Arial"/>
            <w:b w:val="0"/>
            <w:i w:val="0"/>
            <w:noProof/>
            <w:color w:val="auto"/>
            <w:lang w:val="nl-BE"/>
          </w:rPr>
          <w:t>5</w:t>
        </w:r>
        <w:r w:rsidR="0026663A" w:rsidRPr="004744B8">
          <w:rPr>
            <w:rFonts w:ascii="Arial" w:hAnsi="Arial" w:cs="Arial"/>
            <w:b w:val="0"/>
            <w:bCs w:val="0"/>
            <w:i w:val="0"/>
            <w:iCs w:val="0"/>
            <w:noProof/>
            <w:lang w:val="en-US" w:eastAsia="en-US"/>
          </w:rPr>
          <w:tab/>
        </w:r>
        <w:r w:rsidR="0026663A" w:rsidRPr="004744B8">
          <w:rPr>
            <w:rStyle w:val="Hyperlink"/>
            <w:rFonts w:ascii="Arial" w:hAnsi="Arial" w:cs="Arial"/>
            <w:b w:val="0"/>
            <w:i w:val="0"/>
            <w:noProof/>
            <w:color w:val="auto"/>
            <w:lang w:val="nl-BE"/>
          </w:rPr>
          <w:t>Mogelijke sancties in geval van in gebreke blijven van de gekwalificeerde leverancier</w:t>
        </w:r>
        <w:r w:rsidR="0026663A" w:rsidRPr="004744B8">
          <w:rPr>
            <w:rFonts w:ascii="Arial" w:hAnsi="Arial" w:cs="Arial"/>
            <w:b w:val="0"/>
            <w:i w:val="0"/>
            <w:noProof/>
            <w:webHidden/>
          </w:rPr>
          <w:tab/>
        </w:r>
        <w:r w:rsidR="0026663A" w:rsidRPr="004744B8">
          <w:rPr>
            <w:rFonts w:ascii="Arial" w:hAnsi="Arial" w:cs="Arial"/>
            <w:b w:val="0"/>
            <w:i w:val="0"/>
            <w:noProof/>
            <w:webHidden/>
          </w:rPr>
          <w:fldChar w:fldCharType="begin"/>
        </w:r>
        <w:r w:rsidR="0026663A" w:rsidRPr="004744B8">
          <w:rPr>
            <w:rFonts w:ascii="Arial" w:hAnsi="Arial" w:cs="Arial"/>
            <w:b w:val="0"/>
            <w:i w:val="0"/>
            <w:noProof/>
            <w:webHidden/>
          </w:rPr>
          <w:instrText xml:space="preserve"> PAGEREF _Toc399485466 \h </w:instrText>
        </w:r>
        <w:r w:rsidR="0026663A" w:rsidRPr="004744B8">
          <w:rPr>
            <w:rFonts w:ascii="Arial" w:hAnsi="Arial" w:cs="Arial"/>
            <w:b w:val="0"/>
            <w:i w:val="0"/>
            <w:noProof/>
            <w:webHidden/>
          </w:rPr>
        </w:r>
        <w:r w:rsidR="0026663A" w:rsidRPr="004744B8">
          <w:rPr>
            <w:rFonts w:ascii="Arial" w:hAnsi="Arial" w:cs="Arial"/>
            <w:b w:val="0"/>
            <w:i w:val="0"/>
            <w:noProof/>
            <w:webHidden/>
          </w:rPr>
          <w:fldChar w:fldCharType="separate"/>
        </w:r>
        <w:r w:rsidR="00A2746B">
          <w:rPr>
            <w:rFonts w:ascii="Arial" w:hAnsi="Arial" w:cs="Arial"/>
            <w:b w:val="0"/>
            <w:i w:val="0"/>
            <w:noProof/>
            <w:webHidden/>
          </w:rPr>
          <w:t>15</w:t>
        </w:r>
        <w:r w:rsidR="0026663A" w:rsidRPr="004744B8">
          <w:rPr>
            <w:rFonts w:ascii="Arial" w:hAnsi="Arial" w:cs="Arial"/>
            <w:b w:val="0"/>
            <w:i w:val="0"/>
            <w:noProof/>
            <w:webHidden/>
          </w:rPr>
          <w:fldChar w:fldCharType="end"/>
        </w:r>
      </w:hyperlink>
    </w:p>
    <w:p w14:paraId="690DF94B" w14:textId="77777777" w:rsidR="00957119" w:rsidRPr="004744B8" w:rsidRDefault="003E0A51" w:rsidP="00957119">
      <w:pPr>
        <w:pStyle w:val="TOC1"/>
        <w:tabs>
          <w:tab w:val="left" w:pos="400"/>
          <w:tab w:val="right" w:leader="dot" w:pos="8303"/>
        </w:tabs>
        <w:rPr>
          <w:rStyle w:val="Hyperlink"/>
          <w:rFonts w:ascii="Arial" w:hAnsi="Arial" w:cs="Arial"/>
          <w:b w:val="0"/>
          <w:i w:val="0"/>
          <w:noProof/>
          <w:color w:val="auto"/>
        </w:rPr>
      </w:pPr>
      <w:hyperlink w:anchor="_Toc399485467" w:history="1">
        <w:r w:rsidR="00957119" w:rsidRPr="004744B8">
          <w:rPr>
            <w:rStyle w:val="Hyperlink"/>
            <w:rFonts w:ascii="Arial" w:hAnsi="Arial" w:cs="Arial"/>
            <w:b w:val="0"/>
            <w:i w:val="0"/>
            <w:noProof/>
            <w:color w:val="auto"/>
            <w:lang w:val="nl-NL"/>
          </w:rPr>
          <w:t>6</w:t>
        </w:r>
        <w:r w:rsidR="00957119" w:rsidRPr="004744B8">
          <w:rPr>
            <w:rFonts w:ascii="Arial" w:hAnsi="Arial" w:cs="Arial"/>
            <w:b w:val="0"/>
            <w:bCs w:val="0"/>
            <w:i w:val="0"/>
            <w:iCs w:val="0"/>
            <w:noProof/>
            <w:lang w:val="en-US" w:eastAsia="en-US"/>
          </w:rPr>
          <w:tab/>
        </w:r>
        <w:r w:rsidR="00957119" w:rsidRPr="004744B8">
          <w:rPr>
            <w:rStyle w:val="Hyperlink"/>
            <w:rFonts w:ascii="Arial" w:hAnsi="Arial" w:cs="Arial"/>
            <w:b w:val="0"/>
            <w:i w:val="0"/>
            <w:noProof/>
            <w:color w:val="auto"/>
            <w:lang w:val="nl-NL"/>
          </w:rPr>
          <w:t>Wijziging van een bestaand kwalificatiesysteem</w:t>
        </w:r>
        <w:r w:rsidR="00957119" w:rsidRPr="004744B8">
          <w:rPr>
            <w:rFonts w:ascii="Arial" w:hAnsi="Arial" w:cs="Arial"/>
            <w:b w:val="0"/>
            <w:i w:val="0"/>
            <w:noProof/>
            <w:webHidden/>
          </w:rPr>
          <w:tab/>
        </w:r>
        <w:r w:rsidR="00957119" w:rsidRPr="004744B8">
          <w:rPr>
            <w:rFonts w:ascii="Arial" w:hAnsi="Arial" w:cs="Arial"/>
            <w:b w:val="0"/>
            <w:i w:val="0"/>
            <w:noProof/>
            <w:webHidden/>
          </w:rPr>
          <w:fldChar w:fldCharType="begin"/>
        </w:r>
        <w:r w:rsidR="00957119" w:rsidRPr="004744B8">
          <w:rPr>
            <w:rFonts w:ascii="Arial" w:hAnsi="Arial" w:cs="Arial"/>
            <w:b w:val="0"/>
            <w:i w:val="0"/>
            <w:noProof/>
            <w:webHidden/>
          </w:rPr>
          <w:instrText xml:space="preserve"> PAGEREF _Toc399485467 \h </w:instrText>
        </w:r>
        <w:r w:rsidR="00957119" w:rsidRPr="004744B8">
          <w:rPr>
            <w:rFonts w:ascii="Arial" w:hAnsi="Arial" w:cs="Arial"/>
            <w:b w:val="0"/>
            <w:i w:val="0"/>
            <w:noProof/>
            <w:webHidden/>
          </w:rPr>
        </w:r>
        <w:r w:rsidR="00957119" w:rsidRPr="004744B8">
          <w:rPr>
            <w:rFonts w:ascii="Arial" w:hAnsi="Arial" w:cs="Arial"/>
            <w:b w:val="0"/>
            <w:i w:val="0"/>
            <w:noProof/>
            <w:webHidden/>
          </w:rPr>
          <w:fldChar w:fldCharType="separate"/>
        </w:r>
        <w:r w:rsidR="00A2746B">
          <w:rPr>
            <w:rFonts w:ascii="Arial" w:hAnsi="Arial" w:cs="Arial"/>
            <w:b w:val="0"/>
            <w:i w:val="0"/>
            <w:noProof/>
            <w:webHidden/>
          </w:rPr>
          <w:t>16</w:t>
        </w:r>
        <w:r w:rsidR="00957119" w:rsidRPr="004744B8">
          <w:rPr>
            <w:rFonts w:ascii="Arial" w:hAnsi="Arial" w:cs="Arial"/>
            <w:b w:val="0"/>
            <w:i w:val="0"/>
            <w:noProof/>
            <w:webHidden/>
          </w:rPr>
          <w:fldChar w:fldCharType="end"/>
        </w:r>
      </w:hyperlink>
    </w:p>
    <w:p w14:paraId="690DF94C" w14:textId="77777777" w:rsidR="00AA3C5B" w:rsidRPr="004744B8" w:rsidRDefault="00AA3C5B" w:rsidP="00AA3C5B">
      <w:pPr>
        <w:rPr>
          <w:rFonts w:ascii="Arial" w:hAnsi="Arial" w:cs="Arial"/>
          <w:noProof/>
          <w:sz w:val="24"/>
          <w:szCs w:val="24"/>
        </w:rPr>
      </w:pPr>
    </w:p>
    <w:p w14:paraId="690DF94D" w14:textId="77777777" w:rsidR="00495CCE" w:rsidRPr="004744B8" w:rsidRDefault="00495CCE" w:rsidP="00AA3C5B">
      <w:pPr>
        <w:rPr>
          <w:rFonts w:ascii="Arial" w:hAnsi="Arial" w:cs="Arial"/>
          <w:noProof/>
          <w:sz w:val="24"/>
          <w:szCs w:val="24"/>
          <w:lang w:val="nl-NL"/>
        </w:rPr>
      </w:pPr>
    </w:p>
    <w:p w14:paraId="690DF94E" w14:textId="77777777" w:rsidR="00B208A7" w:rsidRPr="004744B8" w:rsidRDefault="00B208A7" w:rsidP="00AA3C5B">
      <w:pPr>
        <w:rPr>
          <w:rFonts w:ascii="Arial" w:hAnsi="Arial" w:cs="Arial"/>
          <w:noProof/>
          <w:sz w:val="24"/>
          <w:szCs w:val="24"/>
          <w:lang w:val="nl-NL"/>
        </w:rPr>
      </w:pPr>
    </w:p>
    <w:p w14:paraId="690DF94F" w14:textId="77777777" w:rsidR="00AA3C5B" w:rsidRPr="004744B8" w:rsidRDefault="00AA3C5B" w:rsidP="00AA3C5B">
      <w:pPr>
        <w:rPr>
          <w:rFonts w:ascii="Arial" w:hAnsi="Arial" w:cs="Arial"/>
          <w:noProof/>
          <w:webHidden/>
          <w:sz w:val="24"/>
          <w:szCs w:val="24"/>
          <w:lang w:val="nl-NL"/>
        </w:rPr>
      </w:pPr>
      <w:r w:rsidRPr="004744B8">
        <w:rPr>
          <w:rFonts w:ascii="Arial" w:hAnsi="Arial" w:cs="Arial"/>
          <w:noProof/>
          <w:sz w:val="24"/>
          <w:szCs w:val="24"/>
          <w:lang w:val="nl-NL"/>
        </w:rPr>
        <w:t>Bijlage 1</w:t>
      </w:r>
      <w:r w:rsidR="00B0622C" w:rsidRPr="004744B8">
        <w:rPr>
          <w:rFonts w:ascii="Arial" w:hAnsi="Arial" w:cs="Arial"/>
          <w:noProof/>
          <w:sz w:val="24"/>
          <w:szCs w:val="24"/>
          <w:lang w:val="nl-NL"/>
        </w:rPr>
        <w:t>:</w:t>
      </w:r>
      <w:r w:rsidRPr="004744B8">
        <w:rPr>
          <w:rFonts w:ascii="Arial" w:hAnsi="Arial" w:cs="Arial"/>
          <w:noProof/>
          <w:sz w:val="24"/>
          <w:szCs w:val="24"/>
          <w:lang w:val="nl-NL"/>
        </w:rPr>
        <w:t xml:space="preserve"> Vragenlijst…………………………………………………</w:t>
      </w:r>
      <w:r w:rsidR="00495CCE" w:rsidRPr="004744B8">
        <w:rPr>
          <w:rFonts w:ascii="Arial" w:hAnsi="Arial" w:cs="Arial"/>
          <w:noProof/>
          <w:sz w:val="24"/>
          <w:szCs w:val="24"/>
          <w:lang w:val="nl-NL"/>
        </w:rPr>
        <w:t>……</w:t>
      </w:r>
      <w:r w:rsidR="00A41ECC" w:rsidRPr="004744B8">
        <w:rPr>
          <w:rFonts w:ascii="Arial" w:hAnsi="Arial" w:cs="Arial"/>
          <w:noProof/>
          <w:sz w:val="24"/>
          <w:szCs w:val="24"/>
          <w:lang w:val="nl-NL"/>
        </w:rPr>
        <w:t>…</w:t>
      </w:r>
      <w:r w:rsidRPr="004744B8">
        <w:rPr>
          <w:rFonts w:ascii="Arial" w:hAnsi="Arial" w:cs="Arial"/>
          <w:noProof/>
          <w:sz w:val="24"/>
          <w:szCs w:val="24"/>
          <w:lang w:val="nl-NL"/>
        </w:rPr>
        <w:t>.</w:t>
      </w:r>
      <w:r w:rsidR="00A2746B">
        <w:rPr>
          <w:rFonts w:ascii="Arial" w:hAnsi="Arial" w:cs="Arial"/>
          <w:noProof/>
          <w:webHidden/>
          <w:sz w:val="24"/>
          <w:szCs w:val="24"/>
          <w:lang w:val="nl-NL"/>
        </w:rPr>
        <w:t>17</w:t>
      </w:r>
    </w:p>
    <w:p w14:paraId="690DF950" w14:textId="77777777" w:rsidR="00495CCE" w:rsidRPr="004744B8" w:rsidRDefault="00495CCE" w:rsidP="00AA3C5B">
      <w:pPr>
        <w:rPr>
          <w:rFonts w:ascii="Arial" w:hAnsi="Arial" w:cs="Arial"/>
          <w:noProof/>
          <w:webHidden/>
          <w:sz w:val="24"/>
          <w:szCs w:val="24"/>
          <w:lang w:val="nl-NL"/>
        </w:rPr>
      </w:pPr>
    </w:p>
    <w:p w14:paraId="690DF951" w14:textId="77777777" w:rsidR="00495CCE" w:rsidRPr="004744B8" w:rsidRDefault="00495CCE" w:rsidP="00495CCE">
      <w:pPr>
        <w:rPr>
          <w:rFonts w:ascii="Arial" w:hAnsi="Arial" w:cs="Arial"/>
          <w:noProof/>
          <w:webHidden/>
          <w:sz w:val="24"/>
          <w:szCs w:val="24"/>
          <w:lang w:val="nl-NL"/>
        </w:rPr>
      </w:pPr>
      <w:r w:rsidRPr="004744B8">
        <w:rPr>
          <w:rFonts w:ascii="Arial" w:hAnsi="Arial" w:cs="Arial"/>
          <w:noProof/>
          <w:sz w:val="24"/>
          <w:szCs w:val="24"/>
          <w:lang w:val="nl-NL"/>
        </w:rPr>
        <w:t>Bijlage 2</w:t>
      </w:r>
      <w:r w:rsidR="00B0622C" w:rsidRPr="004744B8">
        <w:rPr>
          <w:rFonts w:ascii="Arial" w:hAnsi="Arial" w:cs="Arial"/>
          <w:noProof/>
          <w:sz w:val="24"/>
          <w:szCs w:val="24"/>
          <w:lang w:val="nl-NL"/>
        </w:rPr>
        <w:t>:</w:t>
      </w:r>
      <w:r w:rsidRPr="004744B8">
        <w:rPr>
          <w:rFonts w:ascii="Arial" w:hAnsi="Arial" w:cs="Arial"/>
          <w:noProof/>
          <w:sz w:val="24"/>
          <w:szCs w:val="24"/>
          <w:lang w:val="nl-NL"/>
        </w:rPr>
        <w:t xml:space="preserve"> Aanstelling gemandateerde vertegenwoordiger……………</w:t>
      </w:r>
      <w:r w:rsidR="00A41ECC" w:rsidRPr="004744B8">
        <w:rPr>
          <w:rFonts w:ascii="Arial" w:hAnsi="Arial" w:cs="Arial"/>
          <w:noProof/>
          <w:sz w:val="24"/>
          <w:szCs w:val="24"/>
          <w:lang w:val="nl-NL"/>
        </w:rPr>
        <w:t>…</w:t>
      </w:r>
      <w:r w:rsidRPr="004744B8">
        <w:rPr>
          <w:rFonts w:ascii="Arial" w:hAnsi="Arial" w:cs="Arial"/>
          <w:noProof/>
          <w:sz w:val="24"/>
          <w:szCs w:val="24"/>
          <w:lang w:val="nl-NL"/>
        </w:rPr>
        <w:t>32</w:t>
      </w:r>
    </w:p>
    <w:p w14:paraId="690DF952" w14:textId="77777777" w:rsidR="00495CCE" w:rsidRPr="004744B8" w:rsidRDefault="00495CCE" w:rsidP="00AA3C5B">
      <w:pPr>
        <w:rPr>
          <w:rFonts w:ascii="Arial" w:hAnsi="Arial" w:cs="Arial"/>
          <w:noProof/>
          <w:sz w:val="24"/>
          <w:szCs w:val="24"/>
          <w:lang w:val="nl-NL"/>
        </w:rPr>
      </w:pPr>
    </w:p>
    <w:p w14:paraId="690DF953" w14:textId="77777777" w:rsidR="00495CCE" w:rsidRPr="004744B8" w:rsidRDefault="00495CCE" w:rsidP="00495CCE">
      <w:pPr>
        <w:rPr>
          <w:rFonts w:ascii="Arial" w:hAnsi="Arial" w:cs="Arial"/>
          <w:noProof/>
          <w:webHidden/>
          <w:sz w:val="24"/>
          <w:szCs w:val="24"/>
          <w:lang w:val="nl-NL"/>
        </w:rPr>
      </w:pPr>
      <w:r w:rsidRPr="004744B8">
        <w:rPr>
          <w:rFonts w:ascii="Arial" w:hAnsi="Arial" w:cs="Arial"/>
          <w:noProof/>
          <w:sz w:val="24"/>
          <w:szCs w:val="24"/>
          <w:lang w:val="nl-NL"/>
        </w:rPr>
        <w:t>Bijlage 3</w:t>
      </w:r>
      <w:r w:rsidR="00B0622C" w:rsidRPr="004744B8">
        <w:rPr>
          <w:rFonts w:ascii="Arial" w:hAnsi="Arial" w:cs="Arial"/>
          <w:noProof/>
          <w:sz w:val="24"/>
          <w:szCs w:val="24"/>
          <w:lang w:val="nl-NL"/>
        </w:rPr>
        <w:t>:</w:t>
      </w:r>
      <w:r w:rsidRPr="004744B8">
        <w:rPr>
          <w:rFonts w:ascii="Arial" w:hAnsi="Arial" w:cs="Arial"/>
          <w:noProof/>
          <w:sz w:val="24"/>
          <w:szCs w:val="24"/>
          <w:lang w:val="nl-NL"/>
        </w:rPr>
        <w:t xml:space="preserve"> Verbintenis beroep op een derde……………………………….33</w:t>
      </w:r>
    </w:p>
    <w:p w14:paraId="690DF954" w14:textId="77777777" w:rsidR="00AA3C5B" w:rsidRPr="004744B8" w:rsidRDefault="00AA3C5B" w:rsidP="00AA3C5B">
      <w:pPr>
        <w:rPr>
          <w:rFonts w:ascii="Arial" w:hAnsi="Arial" w:cs="Arial"/>
          <w:noProof/>
          <w:sz w:val="24"/>
          <w:szCs w:val="24"/>
          <w:lang w:val="nl-NL"/>
        </w:rPr>
      </w:pPr>
    </w:p>
    <w:p w14:paraId="690DF955" w14:textId="77777777" w:rsidR="00495CCE" w:rsidRPr="004744B8" w:rsidRDefault="00495CCE" w:rsidP="00495CCE">
      <w:pPr>
        <w:rPr>
          <w:rFonts w:ascii="Arial" w:hAnsi="Arial" w:cs="Arial"/>
          <w:noProof/>
          <w:webHidden/>
          <w:sz w:val="24"/>
          <w:szCs w:val="24"/>
          <w:lang w:val="nl-NL"/>
        </w:rPr>
      </w:pPr>
      <w:r w:rsidRPr="004744B8">
        <w:rPr>
          <w:rFonts w:ascii="Arial" w:hAnsi="Arial" w:cs="Arial"/>
          <w:noProof/>
          <w:sz w:val="24"/>
          <w:szCs w:val="24"/>
          <w:lang w:val="nl-NL"/>
        </w:rPr>
        <w:t>Bijlage 4</w:t>
      </w:r>
      <w:r w:rsidR="00B0622C" w:rsidRPr="004744B8">
        <w:rPr>
          <w:rFonts w:ascii="Arial" w:hAnsi="Arial" w:cs="Arial"/>
          <w:noProof/>
          <w:sz w:val="24"/>
          <w:szCs w:val="24"/>
          <w:lang w:val="nl-NL"/>
        </w:rPr>
        <w:t>:</w:t>
      </w:r>
      <w:r w:rsidRPr="004744B8">
        <w:rPr>
          <w:rFonts w:ascii="Arial" w:hAnsi="Arial" w:cs="Arial"/>
          <w:noProof/>
          <w:sz w:val="24"/>
          <w:szCs w:val="24"/>
          <w:lang w:val="nl-NL"/>
        </w:rPr>
        <w:t xml:space="preserve"> Verklaring op e</w:t>
      </w:r>
      <w:r w:rsidR="00E019AE" w:rsidRPr="004744B8">
        <w:rPr>
          <w:rFonts w:ascii="Arial" w:hAnsi="Arial" w:cs="Arial"/>
          <w:noProof/>
          <w:sz w:val="24"/>
          <w:szCs w:val="24"/>
          <w:lang w:val="nl-NL"/>
        </w:rPr>
        <w:t>e</w:t>
      </w:r>
      <w:r w:rsidRPr="004744B8">
        <w:rPr>
          <w:rFonts w:ascii="Arial" w:hAnsi="Arial" w:cs="Arial"/>
          <w:noProof/>
          <w:sz w:val="24"/>
          <w:szCs w:val="24"/>
          <w:lang w:val="nl-NL"/>
        </w:rPr>
        <w:t>r</w:t>
      </w:r>
      <w:r w:rsidR="00E019AE" w:rsidRPr="004744B8">
        <w:rPr>
          <w:rFonts w:ascii="Arial" w:hAnsi="Arial" w:cs="Arial"/>
          <w:noProof/>
          <w:sz w:val="24"/>
          <w:szCs w:val="24"/>
          <w:lang w:val="nl-NL"/>
        </w:rPr>
        <w:t>……..</w:t>
      </w:r>
      <w:r w:rsidRPr="004744B8">
        <w:rPr>
          <w:rFonts w:ascii="Arial" w:hAnsi="Arial" w:cs="Arial"/>
          <w:noProof/>
          <w:sz w:val="24"/>
          <w:szCs w:val="24"/>
          <w:lang w:val="nl-NL"/>
        </w:rPr>
        <w:t>………………………….……………</w:t>
      </w:r>
      <w:r w:rsidR="00A41ECC" w:rsidRPr="004744B8">
        <w:rPr>
          <w:rFonts w:ascii="Arial" w:hAnsi="Arial" w:cs="Arial"/>
          <w:noProof/>
          <w:sz w:val="24"/>
          <w:szCs w:val="24"/>
          <w:lang w:val="nl-NL"/>
        </w:rPr>
        <w:t>.</w:t>
      </w:r>
      <w:r w:rsidRPr="004744B8">
        <w:rPr>
          <w:rFonts w:ascii="Arial" w:hAnsi="Arial" w:cs="Arial"/>
          <w:noProof/>
          <w:sz w:val="24"/>
          <w:szCs w:val="24"/>
          <w:lang w:val="nl-NL"/>
        </w:rPr>
        <w:t>….34</w:t>
      </w:r>
    </w:p>
    <w:p w14:paraId="690DF956" w14:textId="77777777" w:rsidR="00957119" w:rsidRPr="004744B8" w:rsidRDefault="00957119" w:rsidP="00495CCE">
      <w:pPr>
        <w:rPr>
          <w:rFonts w:ascii="Arial" w:hAnsi="Arial" w:cs="Arial"/>
          <w:noProof/>
          <w:sz w:val="24"/>
          <w:szCs w:val="24"/>
          <w:lang w:val="nl-NL"/>
        </w:rPr>
      </w:pPr>
    </w:p>
    <w:p w14:paraId="690DF957" w14:textId="77777777" w:rsidR="00495CCE" w:rsidRPr="004744B8" w:rsidRDefault="00495CCE" w:rsidP="00495CCE">
      <w:pPr>
        <w:rPr>
          <w:rFonts w:ascii="Arial" w:hAnsi="Arial" w:cs="Arial"/>
          <w:noProof/>
          <w:webHidden/>
          <w:sz w:val="24"/>
          <w:szCs w:val="24"/>
          <w:lang w:val="nl-NL"/>
        </w:rPr>
      </w:pPr>
      <w:r w:rsidRPr="004744B8">
        <w:rPr>
          <w:rFonts w:ascii="Arial" w:hAnsi="Arial" w:cs="Arial"/>
          <w:noProof/>
          <w:sz w:val="24"/>
          <w:szCs w:val="24"/>
          <w:lang w:val="nl-NL"/>
        </w:rPr>
        <w:t xml:space="preserve">Bijlage </w:t>
      </w:r>
      <w:r w:rsidR="004175CC">
        <w:rPr>
          <w:rFonts w:ascii="Arial" w:hAnsi="Arial" w:cs="Arial"/>
          <w:noProof/>
          <w:sz w:val="24"/>
          <w:szCs w:val="24"/>
          <w:lang w:val="nl-NL"/>
        </w:rPr>
        <w:t>5</w:t>
      </w:r>
      <w:r w:rsidR="00B0622C" w:rsidRPr="004744B8">
        <w:rPr>
          <w:rFonts w:ascii="Arial" w:hAnsi="Arial" w:cs="Arial"/>
          <w:noProof/>
          <w:sz w:val="24"/>
          <w:szCs w:val="24"/>
          <w:lang w:val="nl-NL"/>
        </w:rPr>
        <w:t>:</w:t>
      </w:r>
      <w:r w:rsidRPr="004744B8">
        <w:rPr>
          <w:rFonts w:ascii="Arial" w:hAnsi="Arial" w:cs="Arial"/>
          <w:noProof/>
          <w:sz w:val="24"/>
          <w:szCs w:val="24"/>
          <w:lang w:val="nl-NL"/>
        </w:rPr>
        <w:t xml:space="preserve"> Checklist</w:t>
      </w:r>
      <w:r w:rsidR="00B208A7" w:rsidRPr="004744B8">
        <w:rPr>
          <w:rFonts w:ascii="Arial" w:hAnsi="Arial" w:cs="Arial"/>
          <w:noProof/>
          <w:sz w:val="24"/>
          <w:szCs w:val="24"/>
          <w:lang w:val="nl-NL"/>
        </w:rPr>
        <w:t xml:space="preserve"> (in te dienen documenten).....</w:t>
      </w:r>
      <w:r w:rsidRPr="004744B8">
        <w:rPr>
          <w:rFonts w:ascii="Arial" w:hAnsi="Arial" w:cs="Arial"/>
          <w:noProof/>
          <w:sz w:val="24"/>
          <w:szCs w:val="24"/>
          <w:lang w:val="nl-NL"/>
        </w:rPr>
        <w:t>……………………</w:t>
      </w:r>
      <w:r w:rsidR="00B208A7" w:rsidRPr="004744B8">
        <w:rPr>
          <w:rFonts w:ascii="Arial" w:hAnsi="Arial" w:cs="Arial"/>
          <w:noProof/>
          <w:sz w:val="24"/>
          <w:szCs w:val="24"/>
          <w:lang w:val="nl-NL"/>
        </w:rPr>
        <w:t>…</w:t>
      </w:r>
      <w:r w:rsidRPr="004744B8">
        <w:rPr>
          <w:rFonts w:ascii="Arial" w:hAnsi="Arial" w:cs="Arial"/>
          <w:noProof/>
          <w:sz w:val="24"/>
          <w:szCs w:val="24"/>
          <w:lang w:val="nl-NL"/>
        </w:rPr>
        <w:t>..</w:t>
      </w:r>
      <w:r w:rsidR="00036554" w:rsidRPr="004744B8">
        <w:rPr>
          <w:rFonts w:ascii="Arial" w:hAnsi="Arial" w:cs="Arial"/>
          <w:noProof/>
          <w:sz w:val="24"/>
          <w:szCs w:val="24"/>
          <w:lang w:val="nl-NL"/>
        </w:rPr>
        <w:t>3</w:t>
      </w:r>
      <w:r w:rsidR="00036554">
        <w:rPr>
          <w:rFonts w:ascii="Arial" w:hAnsi="Arial" w:cs="Arial"/>
          <w:noProof/>
          <w:sz w:val="24"/>
          <w:szCs w:val="24"/>
          <w:lang w:val="nl-NL"/>
        </w:rPr>
        <w:t>6</w:t>
      </w:r>
    </w:p>
    <w:p w14:paraId="690DF958" w14:textId="77777777" w:rsidR="00957119" w:rsidRPr="004744B8" w:rsidRDefault="00957119" w:rsidP="00957119">
      <w:pPr>
        <w:rPr>
          <w:rFonts w:ascii="Arial" w:hAnsi="Arial" w:cs="Arial"/>
          <w:noProof/>
          <w:sz w:val="24"/>
          <w:szCs w:val="24"/>
          <w:lang w:val="nl-NL"/>
        </w:rPr>
      </w:pPr>
    </w:p>
    <w:p w14:paraId="690DF959" w14:textId="77777777" w:rsidR="00957119" w:rsidRPr="004744B8" w:rsidRDefault="00957119" w:rsidP="00957119">
      <w:pPr>
        <w:rPr>
          <w:rFonts w:ascii="Arial" w:hAnsi="Arial" w:cs="Arial"/>
          <w:noProof/>
          <w:sz w:val="24"/>
          <w:szCs w:val="24"/>
          <w:lang w:val="nl-NL"/>
        </w:rPr>
      </w:pPr>
    </w:p>
    <w:p w14:paraId="690DF95A" w14:textId="77777777" w:rsidR="00B14549" w:rsidRPr="004744B8" w:rsidRDefault="00B14549" w:rsidP="00B14549">
      <w:pPr>
        <w:rPr>
          <w:rFonts w:ascii="Arial" w:hAnsi="Arial" w:cs="Arial"/>
          <w:noProof/>
          <w:sz w:val="24"/>
          <w:szCs w:val="24"/>
          <w:lang w:val="nl-NL"/>
        </w:rPr>
      </w:pPr>
    </w:p>
    <w:p w14:paraId="690DF95B" w14:textId="77777777" w:rsidR="00D27A69" w:rsidRPr="004744B8" w:rsidRDefault="00DA05DE" w:rsidP="00A41ECC">
      <w:pPr>
        <w:autoSpaceDE w:val="0"/>
        <w:autoSpaceDN w:val="0"/>
        <w:adjustRightInd w:val="0"/>
        <w:rPr>
          <w:rFonts w:ascii="Arial" w:hAnsi="Arial"/>
          <w:sz w:val="24"/>
          <w:szCs w:val="24"/>
          <w:lang w:val="nl-NL"/>
        </w:rPr>
      </w:pPr>
      <w:r w:rsidRPr="004744B8">
        <w:rPr>
          <w:rFonts w:ascii="Arial" w:hAnsi="Arial" w:cs="Arial"/>
          <w:bCs/>
          <w:iCs/>
          <w:sz w:val="24"/>
          <w:szCs w:val="24"/>
          <w:u w:val="single"/>
        </w:rPr>
        <w:fldChar w:fldCharType="end"/>
      </w:r>
      <w:bookmarkStart w:id="1" w:name="_Toc147045174"/>
    </w:p>
    <w:p w14:paraId="690DF95C" w14:textId="77777777" w:rsidR="00D27A69" w:rsidRPr="004744B8" w:rsidRDefault="008108DA" w:rsidP="00232CC3">
      <w:pPr>
        <w:rPr>
          <w:rFonts w:ascii="Arial" w:hAnsi="Arial"/>
          <w:sz w:val="24"/>
          <w:szCs w:val="24"/>
          <w:lang w:val="nl-NL"/>
        </w:rPr>
      </w:pPr>
      <w:r w:rsidRPr="004744B8">
        <w:rPr>
          <w:rFonts w:ascii="Arial" w:hAnsi="Arial"/>
          <w:sz w:val="24"/>
          <w:szCs w:val="24"/>
          <w:lang w:val="nl-NL"/>
        </w:rPr>
        <w:t>Dit document is eveneens beschikbaar in het Frans</w:t>
      </w:r>
      <w:r w:rsidR="00E019AE" w:rsidRPr="004744B8">
        <w:rPr>
          <w:rFonts w:ascii="Arial" w:hAnsi="Arial"/>
          <w:sz w:val="24"/>
          <w:szCs w:val="24"/>
          <w:lang w:val="nl-NL"/>
        </w:rPr>
        <w:t xml:space="preserve">, </w:t>
      </w:r>
      <w:r w:rsidRPr="004744B8">
        <w:rPr>
          <w:rFonts w:ascii="Arial" w:hAnsi="Arial"/>
          <w:sz w:val="24"/>
          <w:szCs w:val="24"/>
          <w:lang w:val="nl-NL"/>
        </w:rPr>
        <w:t>het Engels</w:t>
      </w:r>
      <w:r w:rsidR="00E019AE" w:rsidRPr="004744B8">
        <w:rPr>
          <w:rFonts w:ascii="Arial" w:hAnsi="Arial"/>
          <w:sz w:val="24"/>
          <w:szCs w:val="24"/>
          <w:lang w:val="nl-NL"/>
        </w:rPr>
        <w:t xml:space="preserve"> en het Duits</w:t>
      </w:r>
      <w:r w:rsidRPr="004744B8">
        <w:rPr>
          <w:rFonts w:ascii="Arial" w:hAnsi="Arial"/>
          <w:sz w:val="24"/>
          <w:szCs w:val="24"/>
          <w:lang w:val="nl-NL"/>
        </w:rPr>
        <w:t>.</w:t>
      </w:r>
    </w:p>
    <w:p w14:paraId="690DF95D" w14:textId="77777777" w:rsidR="0005407C" w:rsidRPr="004E1461" w:rsidRDefault="00762A38" w:rsidP="002719BB">
      <w:pPr>
        <w:pStyle w:val="Heading1"/>
        <w:pageBreakBefore/>
        <w:ind w:left="431" w:hanging="431"/>
        <w:rPr>
          <w:lang w:val="nl-NL"/>
        </w:rPr>
      </w:pPr>
      <w:r w:rsidRPr="00502542">
        <w:rPr>
          <w:lang w:val="nl-BE"/>
        </w:rPr>
        <w:lastRenderedPageBreak/>
        <w:tab/>
      </w:r>
      <w:bookmarkStart w:id="2" w:name="_Toc300565507"/>
      <w:bookmarkStart w:id="3" w:name="_Toc300568298"/>
      <w:bookmarkStart w:id="4" w:name="_Toc300568340"/>
      <w:bookmarkStart w:id="5" w:name="_Toc300832893"/>
      <w:bookmarkStart w:id="6" w:name="_Toc399485438"/>
      <w:r w:rsidR="0005407C" w:rsidRPr="004E1461">
        <w:rPr>
          <w:lang w:val="nl-NL"/>
        </w:rPr>
        <w:t xml:space="preserve">Toepassingsgebied van de </w:t>
      </w:r>
      <w:r w:rsidR="00234FD6">
        <w:rPr>
          <w:lang w:val="nl-NL"/>
        </w:rPr>
        <w:t xml:space="preserve">administratieve </w:t>
      </w:r>
      <w:r w:rsidR="0005407C" w:rsidRPr="004E1461">
        <w:rPr>
          <w:lang w:val="nl-NL"/>
        </w:rPr>
        <w:t xml:space="preserve">bepaling </w:t>
      </w:r>
      <w:bookmarkEnd w:id="1"/>
      <w:bookmarkEnd w:id="2"/>
      <w:bookmarkEnd w:id="3"/>
      <w:bookmarkEnd w:id="4"/>
      <w:bookmarkEnd w:id="5"/>
      <w:r w:rsidR="00624CD4">
        <w:rPr>
          <w:lang w:val="nl-NL"/>
        </w:rPr>
        <w:tab/>
      </w:r>
      <w:r w:rsidR="006A7D70">
        <w:rPr>
          <w:lang w:val="nl-NL"/>
        </w:rPr>
        <w:t>Y15</w:t>
      </w:r>
      <w:bookmarkEnd w:id="6"/>
    </w:p>
    <w:p w14:paraId="690DF95E" w14:textId="77777777" w:rsidR="0005407C" w:rsidRPr="00502542" w:rsidRDefault="0005407C">
      <w:pPr>
        <w:ind w:left="720" w:right="-618"/>
        <w:rPr>
          <w:rFonts w:ascii="Arial" w:hAnsi="Arial"/>
          <w:sz w:val="24"/>
          <w:lang w:val="nl-BE"/>
        </w:rPr>
      </w:pPr>
    </w:p>
    <w:p w14:paraId="690DF95F" w14:textId="77777777" w:rsidR="00234FD6" w:rsidRDefault="00FB68C6" w:rsidP="00FB68C6">
      <w:pPr>
        <w:ind w:left="720" w:right="-618"/>
        <w:rPr>
          <w:rFonts w:ascii="Arial" w:hAnsi="Arial"/>
          <w:sz w:val="24"/>
          <w:lang w:val="nl-BE"/>
        </w:rPr>
      </w:pPr>
      <w:r w:rsidRPr="00502542">
        <w:rPr>
          <w:rFonts w:ascii="Arial" w:hAnsi="Arial"/>
          <w:sz w:val="24"/>
          <w:lang w:val="nl-BE"/>
        </w:rPr>
        <w:t xml:space="preserve">De </w:t>
      </w:r>
      <w:r w:rsidR="00234FD6">
        <w:rPr>
          <w:rFonts w:ascii="Arial" w:hAnsi="Arial"/>
          <w:sz w:val="24"/>
          <w:lang w:val="nl-BE"/>
        </w:rPr>
        <w:t xml:space="preserve">administratieve </w:t>
      </w:r>
      <w:r w:rsidRPr="00502542">
        <w:rPr>
          <w:rFonts w:ascii="Arial" w:hAnsi="Arial"/>
          <w:sz w:val="24"/>
          <w:lang w:val="nl-BE"/>
        </w:rPr>
        <w:t xml:space="preserve">bepaling </w:t>
      </w:r>
      <w:r w:rsidR="006A7D70">
        <w:rPr>
          <w:rFonts w:ascii="Arial" w:hAnsi="Arial"/>
          <w:sz w:val="24"/>
          <w:lang w:val="nl-BE"/>
        </w:rPr>
        <w:t>Y15</w:t>
      </w:r>
      <w:r w:rsidRPr="00502542">
        <w:rPr>
          <w:rFonts w:ascii="Arial" w:hAnsi="Arial"/>
          <w:sz w:val="24"/>
          <w:lang w:val="nl-BE"/>
        </w:rPr>
        <w:t xml:space="preserve"> is van toepassing </w:t>
      </w:r>
      <w:r w:rsidR="00234FD6">
        <w:rPr>
          <w:rFonts w:ascii="Arial" w:hAnsi="Arial"/>
          <w:sz w:val="24"/>
          <w:lang w:val="nl-BE"/>
        </w:rPr>
        <w:t>in geval een overheidsopdracht wordt gelanceerd op basis van een kwalificatiesysteem Y15.</w:t>
      </w:r>
    </w:p>
    <w:p w14:paraId="690DF960" w14:textId="77777777" w:rsidR="00234FD6" w:rsidRDefault="00234FD6" w:rsidP="00FB68C6">
      <w:pPr>
        <w:ind w:left="720" w:right="-618"/>
        <w:rPr>
          <w:rFonts w:ascii="Arial" w:hAnsi="Arial"/>
          <w:sz w:val="24"/>
          <w:lang w:val="nl-BE"/>
        </w:rPr>
      </w:pPr>
    </w:p>
    <w:p w14:paraId="690DF961" w14:textId="77777777" w:rsidR="00234FD6" w:rsidRDefault="00234FD6" w:rsidP="00FB68C6">
      <w:pPr>
        <w:ind w:left="720" w:right="-618"/>
        <w:rPr>
          <w:rFonts w:ascii="Arial" w:hAnsi="Arial"/>
          <w:sz w:val="24"/>
          <w:lang w:val="nl-BE"/>
        </w:rPr>
      </w:pPr>
      <w:r>
        <w:rPr>
          <w:rFonts w:ascii="Arial" w:hAnsi="Arial"/>
          <w:sz w:val="24"/>
          <w:lang w:val="nl-BE"/>
        </w:rPr>
        <w:t xml:space="preserve">Elk kwalificatiesysteem Y15 wordt aangekondigd conform artikel </w:t>
      </w:r>
      <w:r w:rsidR="009C6D45">
        <w:rPr>
          <w:rFonts w:ascii="Arial" w:hAnsi="Arial"/>
          <w:sz w:val="24"/>
          <w:lang w:val="nl-BE"/>
        </w:rPr>
        <w:t xml:space="preserve">29 </w:t>
      </w:r>
      <w:r>
        <w:rPr>
          <w:rFonts w:ascii="Arial" w:hAnsi="Arial"/>
          <w:sz w:val="24"/>
          <w:lang w:val="nl-BE"/>
        </w:rPr>
        <w:t>van het koninklijk besluit van 1</w:t>
      </w:r>
      <w:r w:rsidR="009C6D45">
        <w:rPr>
          <w:rFonts w:ascii="Arial" w:hAnsi="Arial"/>
          <w:sz w:val="24"/>
          <w:lang w:val="nl-BE"/>
        </w:rPr>
        <w:t>8</w:t>
      </w:r>
      <w:r>
        <w:rPr>
          <w:rFonts w:ascii="Arial" w:hAnsi="Arial"/>
          <w:sz w:val="24"/>
          <w:lang w:val="nl-BE"/>
        </w:rPr>
        <w:t xml:space="preserve"> ju</w:t>
      </w:r>
      <w:r w:rsidR="009C6D45">
        <w:rPr>
          <w:rFonts w:ascii="Arial" w:hAnsi="Arial"/>
          <w:sz w:val="24"/>
          <w:lang w:val="nl-BE"/>
        </w:rPr>
        <w:t>ni</w:t>
      </w:r>
      <w:r>
        <w:rPr>
          <w:rFonts w:ascii="Arial" w:hAnsi="Arial"/>
          <w:sz w:val="24"/>
          <w:lang w:val="nl-BE"/>
        </w:rPr>
        <w:t xml:space="preserve"> </w:t>
      </w:r>
      <w:r w:rsidR="009C6D45">
        <w:rPr>
          <w:rFonts w:ascii="Arial" w:hAnsi="Arial"/>
          <w:sz w:val="24"/>
          <w:lang w:val="nl-BE"/>
        </w:rPr>
        <w:t>2017</w:t>
      </w:r>
      <w:r>
        <w:rPr>
          <w:rFonts w:ascii="Arial" w:hAnsi="Arial"/>
          <w:sz w:val="24"/>
          <w:lang w:val="nl-BE"/>
        </w:rPr>
        <w:t>.</w:t>
      </w:r>
    </w:p>
    <w:p w14:paraId="690DF962" w14:textId="77777777" w:rsidR="00234FD6" w:rsidRDefault="00234FD6" w:rsidP="00FB68C6">
      <w:pPr>
        <w:ind w:left="720" w:right="-618"/>
        <w:rPr>
          <w:rFonts w:ascii="Arial" w:hAnsi="Arial"/>
          <w:sz w:val="24"/>
          <w:lang w:val="nl-BE"/>
        </w:rPr>
      </w:pPr>
    </w:p>
    <w:p w14:paraId="690DF963" w14:textId="77777777" w:rsidR="001C6E84" w:rsidRDefault="00234FD6" w:rsidP="00FB68C6">
      <w:pPr>
        <w:ind w:left="720" w:right="-618"/>
        <w:rPr>
          <w:rFonts w:ascii="Arial" w:hAnsi="Arial"/>
          <w:sz w:val="24"/>
          <w:lang w:val="nl-BE"/>
        </w:rPr>
      </w:pPr>
      <w:r>
        <w:rPr>
          <w:rFonts w:ascii="Arial" w:hAnsi="Arial"/>
          <w:sz w:val="24"/>
          <w:lang w:val="nl-BE"/>
        </w:rPr>
        <w:t>Dergelijke aankondiging wordt gepubliceerd in enot.publicprocurement.be en in het Publi</w:t>
      </w:r>
      <w:r w:rsidR="00B208A7">
        <w:rPr>
          <w:rFonts w:ascii="Arial" w:hAnsi="Arial"/>
          <w:sz w:val="24"/>
          <w:lang w:val="nl-BE"/>
        </w:rPr>
        <w:t>c</w:t>
      </w:r>
      <w:r>
        <w:rPr>
          <w:rFonts w:ascii="Arial" w:hAnsi="Arial"/>
          <w:sz w:val="24"/>
          <w:lang w:val="nl-BE"/>
        </w:rPr>
        <w:t xml:space="preserve">atieblad van de </w:t>
      </w:r>
      <w:r w:rsidR="00741883">
        <w:rPr>
          <w:rFonts w:ascii="Arial" w:hAnsi="Arial"/>
          <w:sz w:val="24"/>
          <w:lang w:val="nl-BE"/>
        </w:rPr>
        <w:t>E</w:t>
      </w:r>
      <w:r>
        <w:rPr>
          <w:rFonts w:ascii="Arial" w:hAnsi="Arial"/>
          <w:sz w:val="24"/>
          <w:lang w:val="nl-BE"/>
        </w:rPr>
        <w:t xml:space="preserve">uropese Unie (ted.europa.eu) en geldt meteen als aankondiging van opdrachten </w:t>
      </w:r>
      <w:r w:rsidR="00741883">
        <w:rPr>
          <w:rFonts w:ascii="Arial" w:hAnsi="Arial"/>
          <w:sz w:val="24"/>
          <w:lang w:val="nl-BE"/>
        </w:rPr>
        <w:t xml:space="preserve">die </w:t>
      </w:r>
      <w:r>
        <w:rPr>
          <w:rFonts w:ascii="Arial" w:hAnsi="Arial"/>
          <w:sz w:val="24"/>
          <w:lang w:val="nl-BE"/>
        </w:rPr>
        <w:t xml:space="preserve">gelanceerd </w:t>
      </w:r>
      <w:r w:rsidR="00741883">
        <w:rPr>
          <w:rFonts w:ascii="Arial" w:hAnsi="Arial"/>
          <w:sz w:val="24"/>
          <w:lang w:val="nl-BE"/>
        </w:rPr>
        <w:t xml:space="preserve">worden </w:t>
      </w:r>
      <w:r>
        <w:rPr>
          <w:rFonts w:ascii="Arial" w:hAnsi="Arial"/>
          <w:sz w:val="24"/>
          <w:lang w:val="nl-BE"/>
        </w:rPr>
        <w:t>op basis van het gepubliceerde kwalificatiesysteem.</w:t>
      </w:r>
    </w:p>
    <w:p w14:paraId="690DF964" w14:textId="77777777" w:rsidR="001C6E84" w:rsidRDefault="001C6E84" w:rsidP="00FB68C6">
      <w:pPr>
        <w:ind w:left="720" w:right="-618"/>
        <w:rPr>
          <w:rFonts w:ascii="Arial" w:hAnsi="Arial"/>
          <w:sz w:val="24"/>
          <w:lang w:val="nl-BE"/>
        </w:rPr>
      </w:pPr>
    </w:p>
    <w:p w14:paraId="690DF965" w14:textId="77777777" w:rsidR="00234FD6" w:rsidRDefault="00234FD6" w:rsidP="00FB68C6">
      <w:pPr>
        <w:ind w:left="720" w:right="-618"/>
        <w:rPr>
          <w:rFonts w:ascii="Arial" w:hAnsi="Arial"/>
          <w:sz w:val="24"/>
          <w:lang w:val="nl-BE"/>
        </w:rPr>
      </w:pPr>
      <w:r>
        <w:rPr>
          <w:rFonts w:ascii="Arial" w:hAnsi="Arial"/>
          <w:sz w:val="24"/>
          <w:lang w:val="nl-BE"/>
        </w:rPr>
        <w:t>Kwalificatie-aanvragen kunnen op elk ogenblik worden ingediend.</w:t>
      </w:r>
    </w:p>
    <w:p w14:paraId="690DF966" w14:textId="77777777" w:rsidR="00234FD6" w:rsidRDefault="00234FD6" w:rsidP="00FB68C6">
      <w:pPr>
        <w:ind w:left="720" w:right="-618"/>
        <w:rPr>
          <w:rFonts w:ascii="Arial" w:hAnsi="Arial"/>
          <w:sz w:val="24"/>
          <w:lang w:val="nl-BE"/>
        </w:rPr>
      </w:pPr>
    </w:p>
    <w:p w14:paraId="6E934F72" w14:textId="77777777" w:rsidR="003F6C41" w:rsidRDefault="00234FD6" w:rsidP="008D3319">
      <w:pPr>
        <w:ind w:left="720" w:right="-618"/>
        <w:rPr>
          <w:rFonts w:ascii="Arial" w:hAnsi="Arial"/>
          <w:sz w:val="24"/>
          <w:lang w:val="nl-BE"/>
        </w:rPr>
      </w:pPr>
      <w:r>
        <w:rPr>
          <w:rFonts w:ascii="Arial" w:hAnsi="Arial"/>
          <w:sz w:val="24"/>
          <w:lang w:val="nl-BE"/>
        </w:rPr>
        <w:t>Wanneer een opd</w:t>
      </w:r>
      <w:r w:rsidR="00B208A7">
        <w:rPr>
          <w:rFonts w:ascii="Arial" w:hAnsi="Arial"/>
          <w:sz w:val="24"/>
          <w:lang w:val="nl-BE"/>
        </w:rPr>
        <w:t>r</w:t>
      </w:r>
      <w:r>
        <w:rPr>
          <w:rFonts w:ascii="Arial" w:hAnsi="Arial"/>
          <w:sz w:val="24"/>
          <w:lang w:val="nl-BE"/>
        </w:rPr>
        <w:t>acht wordt gelanceerd op basis van een gepubliceerd kwalificatiesysteem Y15</w:t>
      </w:r>
      <w:r w:rsidR="00B208A7">
        <w:rPr>
          <w:rFonts w:ascii="Arial" w:hAnsi="Arial"/>
          <w:sz w:val="24"/>
          <w:lang w:val="nl-BE"/>
        </w:rPr>
        <w:t>, dan</w:t>
      </w:r>
      <w:r>
        <w:rPr>
          <w:rFonts w:ascii="Arial" w:hAnsi="Arial"/>
          <w:sz w:val="24"/>
          <w:lang w:val="nl-BE"/>
        </w:rPr>
        <w:t xml:space="preserve"> worden enkel de onder dit kwalificatiesy</w:t>
      </w:r>
      <w:r w:rsidR="004971AE">
        <w:rPr>
          <w:rFonts w:ascii="Arial" w:hAnsi="Arial"/>
          <w:sz w:val="24"/>
          <w:lang w:val="nl-BE"/>
        </w:rPr>
        <w:t>s</w:t>
      </w:r>
      <w:r>
        <w:rPr>
          <w:rFonts w:ascii="Arial" w:hAnsi="Arial"/>
          <w:sz w:val="24"/>
          <w:lang w:val="nl-BE"/>
        </w:rPr>
        <w:t>teem gekwalificeerde leveranciers geraadpleegd.</w:t>
      </w:r>
      <w:bookmarkStart w:id="7" w:name="_Toc82407118"/>
      <w:bookmarkStart w:id="8" w:name="_Toc82408112"/>
      <w:bookmarkStart w:id="9" w:name="_Toc82408176"/>
      <w:bookmarkStart w:id="10" w:name="_Toc82598043"/>
      <w:bookmarkStart w:id="11" w:name="_Toc147045175"/>
      <w:r w:rsidR="00441CFB">
        <w:rPr>
          <w:rFonts w:ascii="Arial" w:hAnsi="Arial"/>
          <w:sz w:val="24"/>
          <w:lang w:val="nl-BE"/>
        </w:rPr>
        <w:t xml:space="preserve"> </w:t>
      </w:r>
    </w:p>
    <w:p w14:paraId="6FAACCE3" w14:textId="77777777" w:rsidR="003F6C41" w:rsidRDefault="003F6C41" w:rsidP="008D3319">
      <w:pPr>
        <w:ind w:left="720" w:right="-618"/>
        <w:rPr>
          <w:rFonts w:ascii="Arial" w:hAnsi="Arial"/>
          <w:sz w:val="24"/>
          <w:lang w:val="nl-BE"/>
        </w:rPr>
      </w:pPr>
    </w:p>
    <w:p w14:paraId="690DF967" w14:textId="245BC53F" w:rsidR="00A17778" w:rsidRPr="00441CFB" w:rsidRDefault="00441CFB" w:rsidP="008D3319">
      <w:pPr>
        <w:ind w:left="720" w:right="-618"/>
        <w:rPr>
          <w:rFonts w:ascii="Arial" w:hAnsi="Arial"/>
          <w:sz w:val="24"/>
          <w:lang w:val="nl-NL"/>
        </w:rPr>
      </w:pPr>
      <w:r w:rsidRPr="00441CFB">
        <w:rPr>
          <w:rFonts w:ascii="Arial" w:hAnsi="Arial"/>
          <w:sz w:val="24"/>
          <w:lang w:val="nl-NL"/>
        </w:rPr>
        <w:t xml:space="preserve">Infrabel behoudt zich </w:t>
      </w:r>
      <w:r>
        <w:rPr>
          <w:rFonts w:ascii="Arial" w:hAnsi="Arial"/>
          <w:sz w:val="24"/>
          <w:lang w:val="nl-NL"/>
        </w:rPr>
        <w:t xml:space="preserve">echter </w:t>
      </w:r>
      <w:r w:rsidRPr="00441CFB">
        <w:rPr>
          <w:rFonts w:ascii="Arial" w:hAnsi="Arial"/>
          <w:sz w:val="24"/>
          <w:lang w:val="nl-NL"/>
        </w:rPr>
        <w:t>het recht voor om opdrachten buiten dit kwalificatiesysteem te plaatsen.</w:t>
      </w:r>
    </w:p>
    <w:p w14:paraId="690DF968" w14:textId="77777777" w:rsidR="00A17778" w:rsidRDefault="00A17778" w:rsidP="008D3319">
      <w:pPr>
        <w:ind w:left="720" w:right="-618"/>
        <w:rPr>
          <w:rFonts w:ascii="Arial" w:hAnsi="Arial"/>
          <w:sz w:val="24"/>
          <w:lang w:val="nl-BE"/>
        </w:rPr>
      </w:pPr>
    </w:p>
    <w:p w14:paraId="690DF969" w14:textId="77777777" w:rsidR="001D050D" w:rsidRDefault="001D050D" w:rsidP="008D3319">
      <w:pPr>
        <w:ind w:left="720" w:right="-618"/>
        <w:rPr>
          <w:rFonts w:ascii="Arial" w:hAnsi="Arial"/>
          <w:sz w:val="24"/>
          <w:lang w:val="nl-BE"/>
        </w:rPr>
      </w:pPr>
    </w:p>
    <w:p w14:paraId="690DF96A" w14:textId="77777777" w:rsidR="001D050D" w:rsidRDefault="001D050D" w:rsidP="001D050D">
      <w:pPr>
        <w:ind w:left="720" w:right="-618"/>
        <w:rPr>
          <w:rFonts w:ascii="Arial" w:hAnsi="Arial"/>
          <w:sz w:val="24"/>
          <w:lang w:val="nl-BE"/>
        </w:rPr>
      </w:pPr>
      <w:r>
        <w:rPr>
          <w:rFonts w:ascii="Arial" w:hAnsi="Arial"/>
          <w:sz w:val="24"/>
          <w:lang w:val="nl-BE"/>
        </w:rPr>
        <w:t>Document Y15 is in overeenstemming met het Uniform Europees Aanbestedingsdocument (UEA) en bewijsstukken</w:t>
      </w:r>
      <w:r w:rsidR="001C6E84">
        <w:rPr>
          <w:rFonts w:ascii="Arial" w:hAnsi="Arial"/>
          <w:sz w:val="24"/>
          <w:lang w:val="nl-BE"/>
        </w:rPr>
        <w:t xml:space="preserve"> dienen met het </w:t>
      </w:r>
      <w:r w:rsidR="00B75CD6">
        <w:rPr>
          <w:rFonts w:ascii="Arial" w:hAnsi="Arial"/>
          <w:sz w:val="24"/>
          <w:lang w:val="nl-BE"/>
        </w:rPr>
        <w:t>kwalificatiedossier</w:t>
      </w:r>
      <w:r w:rsidR="001C6E84">
        <w:rPr>
          <w:rFonts w:ascii="Arial" w:hAnsi="Arial"/>
          <w:sz w:val="24"/>
          <w:lang w:val="nl-BE"/>
        </w:rPr>
        <w:t xml:space="preserve"> mee ingediend te worden.</w:t>
      </w:r>
      <w:r>
        <w:rPr>
          <w:rFonts w:ascii="Arial" w:hAnsi="Arial"/>
          <w:sz w:val="24"/>
          <w:lang w:val="nl-BE"/>
        </w:rPr>
        <w:t xml:space="preserve"> </w:t>
      </w:r>
    </w:p>
    <w:p w14:paraId="690DF96B" w14:textId="77777777" w:rsidR="001C6E84" w:rsidRDefault="001C6E84" w:rsidP="001D050D">
      <w:pPr>
        <w:ind w:left="720" w:right="-618"/>
        <w:rPr>
          <w:rFonts w:ascii="Arial" w:hAnsi="Arial"/>
          <w:sz w:val="24"/>
          <w:lang w:val="nl-BE"/>
        </w:rPr>
      </w:pPr>
    </w:p>
    <w:p w14:paraId="690DF96C" w14:textId="77777777" w:rsidR="001C6E84" w:rsidRDefault="001C6E84" w:rsidP="001D050D">
      <w:pPr>
        <w:ind w:left="720" w:right="-618"/>
        <w:rPr>
          <w:rFonts w:ascii="Arial" w:hAnsi="Arial"/>
          <w:sz w:val="24"/>
          <w:lang w:val="nl-BE"/>
        </w:rPr>
      </w:pPr>
    </w:p>
    <w:p w14:paraId="690DF96D" w14:textId="77777777" w:rsidR="001C6E84" w:rsidRPr="001C6E84" w:rsidRDefault="001C6E84" w:rsidP="001C6E84">
      <w:pPr>
        <w:ind w:left="720" w:right="-618"/>
        <w:rPr>
          <w:sz w:val="24"/>
          <w:lang w:val="nl-BE"/>
        </w:rPr>
      </w:pPr>
      <w:r>
        <w:rPr>
          <w:rFonts w:ascii="Arial" w:hAnsi="Arial"/>
          <w:sz w:val="24"/>
          <w:lang w:val="nl-BE"/>
        </w:rPr>
        <w:t>Wetten</w:t>
      </w:r>
      <w:r w:rsidR="004175CC">
        <w:rPr>
          <w:rFonts w:ascii="Arial" w:hAnsi="Arial"/>
          <w:sz w:val="24"/>
          <w:lang w:val="nl-BE"/>
        </w:rPr>
        <w:t>,</w:t>
      </w:r>
      <w:r>
        <w:rPr>
          <w:rFonts w:ascii="Arial" w:hAnsi="Arial"/>
          <w:sz w:val="24"/>
          <w:lang w:val="nl-BE"/>
        </w:rPr>
        <w:t xml:space="preserve"> koninklijke besluiten </w:t>
      </w:r>
      <w:r w:rsidR="004175CC">
        <w:rPr>
          <w:rFonts w:ascii="Arial" w:hAnsi="Arial"/>
          <w:sz w:val="24"/>
          <w:lang w:val="nl-BE"/>
        </w:rPr>
        <w:t xml:space="preserve">en richtlijnen </w:t>
      </w:r>
      <w:r>
        <w:rPr>
          <w:rFonts w:ascii="Arial" w:hAnsi="Arial"/>
          <w:sz w:val="24"/>
          <w:lang w:val="nl-BE"/>
        </w:rPr>
        <w:t xml:space="preserve">waarnaar in </w:t>
      </w:r>
      <w:r w:rsidR="004175CC">
        <w:rPr>
          <w:rFonts w:ascii="Arial" w:hAnsi="Arial"/>
          <w:sz w:val="24"/>
          <w:lang w:val="nl-BE"/>
        </w:rPr>
        <w:t xml:space="preserve">dit </w:t>
      </w:r>
      <w:r>
        <w:rPr>
          <w:rFonts w:ascii="Arial" w:hAnsi="Arial"/>
          <w:sz w:val="24"/>
          <w:lang w:val="nl-BE"/>
        </w:rPr>
        <w:t xml:space="preserve">document verwezen wordt, kunnen via volgende link geconsulteerd worden : </w:t>
      </w:r>
      <w:hyperlink r:id="rId16" w:history="1">
        <w:r w:rsidRPr="001C6E84">
          <w:rPr>
            <w:rStyle w:val="Hyperlink"/>
            <w:sz w:val="24"/>
            <w:lang w:val="nl-BE"/>
          </w:rPr>
          <w:t>http://www.publicprocurement.be/nl/overheidsopdrachten/regelgeving</w:t>
        </w:r>
      </w:hyperlink>
    </w:p>
    <w:p w14:paraId="690DF96E" w14:textId="77777777" w:rsidR="001C6E84" w:rsidRDefault="001C6E84" w:rsidP="001D050D">
      <w:pPr>
        <w:ind w:left="720" w:right="-618"/>
        <w:rPr>
          <w:rFonts w:ascii="Arial" w:hAnsi="Arial"/>
          <w:sz w:val="24"/>
          <w:lang w:val="nl-BE"/>
        </w:rPr>
      </w:pPr>
    </w:p>
    <w:p w14:paraId="690DF96F" w14:textId="77777777" w:rsidR="001C6E84" w:rsidRDefault="001C6E84" w:rsidP="001D050D">
      <w:pPr>
        <w:ind w:left="720" w:right="-618"/>
        <w:rPr>
          <w:rFonts w:ascii="Arial" w:hAnsi="Arial"/>
          <w:sz w:val="24"/>
          <w:lang w:val="nl-BE"/>
        </w:rPr>
      </w:pPr>
    </w:p>
    <w:p w14:paraId="690DF970" w14:textId="77777777" w:rsidR="001C6E84" w:rsidRDefault="001C6E84" w:rsidP="001D050D">
      <w:pPr>
        <w:ind w:left="720" w:right="-618"/>
        <w:rPr>
          <w:rFonts w:ascii="Arial" w:hAnsi="Arial"/>
          <w:sz w:val="24"/>
          <w:lang w:val="nl-BE"/>
        </w:rPr>
      </w:pPr>
    </w:p>
    <w:p w14:paraId="690DF971" w14:textId="77777777" w:rsidR="001C6E84" w:rsidRDefault="001C6E84" w:rsidP="001D050D">
      <w:pPr>
        <w:ind w:left="720" w:right="-618"/>
        <w:rPr>
          <w:rFonts w:ascii="Arial" w:hAnsi="Arial"/>
          <w:sz w:val="24"/>
          <w:lang w:val="nl-BE"/>
        </w:rPr>
      </w:pPr>
    </w:p>
    <w:p w14:paraId="690DF972" w14:textId="77777777" w:rsidR="001D050D" w:rsidRDefault="001D050D" w:rsidP="008D3319">
      <w:pPr>
        <w:ind w:left="720" w:right="-618"/>
        <w:rPr>
          <w:rFonts w:ascii="Arial" w:hAnsi="Arial"/>
          <w:sz w:val="24"/>
          <w:lang w:val="nl-BE"/>
        </w:rPr>
      </w:pPr>
    </w:p>
    <w:p w14:paraId="690DF973" w14:textId="77777777" w:rsidR="0005407C" w:rsidRPr="00A17778" w:rsidRDefault="0005407C" w:rsidP="00A17778">
      <w:pPr>
        <w:pStyle w:val="Heading1"/>
        <w:pageBreakBefore/>
        <w:ind w:left="431" w:hanging="431"/>
        <w:rPr>
          <w:lang w:val="nl-BE"/>
        </w:rPr>
      </w:pPr>
      <w:bookmarkStart w:id="12" w:name="_Toc300565508"/>
      <w:bookmarkStart w:id="13" w:name="_Toc300568299"/>
      <w:bookmarkStart w:id="14" w:name="_Toc300568341"/>
      <w:bookmarkStart w:id="15" w:name="_Toc300832894"/>
      <w:bookmarkStart w:id="16" w:name="_Toc399485439"/>
      <w:r w:rsidRPr="00A17778">
        <w:rPr>
          <w:lang w:val="nl-BE"/>
        </w:rPr>
        <w:t>Definities</w:t>
      </w:r>
      <w:bookmarkEnd w:id="7"/>
      <w:bookmarkEnd w:id="8"/>
      <w:bookmarkEnd w:id="9"/>
      <w:bookmarkEnd w:id="10"/>
      <w:bookmarkEnd w:id="11"/>
      <w:bookmarkEnd w:id="12"/>
      <w:bookmarkEnd w:id="13"/>
      <w:bookmarkEnd w:id="14"/>
      <w:bookmarkEnd w:id="15"/>
      <w:bookmarkEnd w:id="16"/>
    </w:p>
    <w:p w14:paraId="690DF974" w14:textId="77777777" w:rsidR="0005407C" w:rsidRDefault="0005407C">
      <w:pPr>
        <w:ind w:left="851" w:right="-618" w:hanging="851"/>
        <w:rPr>
          <w:rFonts w:ascii="Arial" w:hAnsi="Arial"/>
          <w:sz w:val="24"/>
          <w:lang w:val="nl-BE"/>
        </w:rPr>
      </w:pPr>
    </w:p>
    <w:p w14:paraId="690DF975" w14:textId="77777777" w:rsidR="00DB36A2" w:rsidRDefault="00DB36A2">
      <w:pPr>
        <w:ind w:left="851" w:right="-618" w:hanging="851"/>
        <w:rPr>
          <w:rFonts w:ascii="Arial" w:hAnsi="Arial"/>
          <w:sz w:val="24"/>
          <w:u w:val="single"/>
          <w:lang w:val="nl-BE"/>
        </w:rPr>
      </w:pPr>
      <w:r>
        <w:rPr>
          <w:rFonts w:ascii="Arial" w:hAnsi="Arial"/>
          <w:sz w:val="24"/>
          <w:lang w:val="nl-BE"/>
        </w:rPr>
        <w:t xml:space="preserve">          </w:t>
      </w:r>
      <w:r w:rsidRPr="0029597A">
        <w:rPr>
          <w:rFonts w:ascii="Arial" w:hAnsi="Arial"/>
          <w:sz w:val="24"/>
          <w:u w:val="single"/>
          <w:lang w:val="nl-BE"/>
        </w:rPr>
        <w:t>Kwalificatie</w:t>
      </w:r>
      <w:r w:rsidR="00C0070F">
        <w:rPr>
          <w:rFonts w:ascii="Arial" w:hAnsi="Arial"/>
          <w:sz w:val="24"/>
          <w:u w:val="single"/>
          <w:lang w:val="nl-BE"/>
        </w:rPr>
        <w:t>voorwaarden/criteria</w:t>
      </w:r>
    </w:p>
    <w:p w14:paraId="690DF976" w14:textId="77777777" w:rsidR="00DB36A2" w:rsidRDefault="00DB36A2" w:rsidP="008D3319">
      <w:pPr>
        <w:ind w:left="709" w:right="-618"/>
        <w:rPr>
          <w:rFonts w:ascii="Arial" w:hAnsi="Arial"/>
          <w:sz w:val="24"/>
          <w:lang w:val="nl-BE"/>
        </w:rPr>
      </w:pPr>
      <w:r>
        <w:rPr>
          <w:rFonts w:ascii="Arial" w:hAnsi="Arial"/>
          <w:sz w:val="24"/>
          <w:lang w:val="nl-BE"/>
        </w:rPr>
        <w:t>Beschrijft de voorwaarden</w:t>
      </w:r>
      <w:r w:rsidR="00C0070F">
        <w:rPr>
          <w:rFonts w:ascii="Arial" w:hAnsi="Arial"/>
          <w:sz w:val="24"/>
          <w:lang w:val="nl-BE"/>
        </w:rPr>
        <w:t>/criteria</w:t>
      </w:r>
      <w:r>
        <w:rPr>
          <w:rFonts w:ascii="Arial" w:hAnsi="Arial"/>
          <w:sz w:val="24"/>
          <w:lang w:val="nl-BE"/>
        </w:rPr>
        <w:t xml:space="preserve"> waaraan een leverancier moet voldoen om</w:t>
      </w:r>
      <w:r w:rsidR="008D3319">
        <w:rPr>
          <w:rFonts w:ascii="Arial" w:hAnsi="Arial"/>
          <w:sz w:val="24"/>
          <w:lang w:val="nl-BE"/>
        </w:rPr>
        <w:t xml:space="preserve"> </w:t>
      </w:r>
      <w:r>
        <w:rPr>
          <w:rFonts w:ascii="Arial" w:hAnsi="Arial"/>
          <w:sz w:val="24"/>
          <w:lang w:val="nl-BE"/>
        </w:rPr>
        <w:t>gekwalificeerd te worden</w:t>
      </w:r>
      <w:r w:rsidR="00C0070F">
        <w:rPr>
          <w:rFonts w:ascii="Arial" w:hAnsi="Arial"/>
          <w:sz w:val="24"/>
          <w:lang w:val="nl-BE"/>
        </w:rPr>
        <w:t xml:space="preserve"> en te blijven</w:t>
      </w:r>
      <w:r w:rsidR="0029597A">
        <w:rPr>
          <w:rFonts w:ascii="Arial" w:hAnsi="Arial"/>
          <w:sz w:val="24"/>
          <w:lang w:val="nl-BE"/>
        </w:rPr>
        <w:t>.</w:t>
      </w:r>
    </w:p>
    <w:p w14:paraId="690DF977" w14:textId="77777777" w:rsidR="00C0070F" w:rsidRDefault="00C0070F" w:rsidP="00A7343B">
      <w:pPr>
        <w:ind w:left="851" w:right="-618" w:hanging="131"/>
        <w:rPr>
          <w:rFonts w:ascii="Arial" w:hAnsi="Arial"/>
          <w:sz w:val="24"/>
          <w:u w:val="single"/>
          <w:lang w:val="nl-BE"/>
        </w:rPr>
      </w:pPr>
    </w:p>
    <w:p w14:paraId="690DF978" w14:textId="77777777" w:rsidR="00C0070F" w:rsidRDefault="00C0070F" w:rsidP="00A7343B">
      <w:pPr>
        <w:ind w:left="851" w:right="-618" w:hanging="131"/>
        <w:rPr>
          <w:rFonts w:ascii="Arial" w:hAnsi="Arial"/>
          <w:sz w:val="24"/>
          <w:u w:val="single"/>
          <w:lang w:val="nl-BE"/>
        </w:rPr>
      </w:pPr>
      <w:r>
        <w:rPr>
          <w:rFonts w:ascii="Arial" w:hAnsi="Arial"/>
          <w:sz w:val="24"/>
          <w:u w:val="single"/>
          <w:lang w:val="nl-BE"/>
        </w:rPr>
        <w:t>Kwalificatieproces</w:t>
      </w:r>
    </w:p>
    <w:p w14:paraId="690DF979" w14:textId="77777777" w:rsidR="00C0070F" w:rsidRDefault="00C0070F" w:rsidP="00A7343B">
      <w:pPr>
        <w:ind w:left="851" w:right="-618" w:hanging="131"/>
        <w:rPr>
          <w:rFonts w:ascii="Arial" w:hAnsi="Arial"/>
          <w:sz w:val="24"/>
          <w:lang w:val="nl-BE"/>
        </w:rPr>
      </w:pPr>
      <w:r w:rsidRPr="000451C0">
        <w:rPr>
          <w:rFonts w:ascii="Arial" w:hAnsi="Arial"/>
          <w:sz w:val="24"/>
          <w:lang w:val="nl-BE"/>
        </w:rPr>
        <w:t>Beschrijft het proces dat de leverancier dient te volgen</w:t>
      </w:r>
      <w:r>
        <w:rPr>
          <w:rFonts w:ascii="Arial" w:hAnsi="Arial"/>
          <w:sz w:val="24"/>
          <w:lang w:val="nl-BE"/>
        </w:rPr>
        <w:t xml:space="preserve"> teneinde </w:t>
      </w:r>
    </w:p>
    <w:p w14:paraId="690DF97A" w14:textId="77777777" w:rsidR="0017299E" w:rsidRPr="000451C0" w:rsidRDefault="00C0070F" w:rsidP="00A7343B">
      <w:pPr>
        <w:ind w:left="851" w:right="-618" w:hanging="131"/>
        <w:rPr>
          <w:rFonts w:ascii="Arial" w:hAnsi="Arial"/>
          <w:sz w:val="24"/>
          <w:lang w:val="nl-BE"/>
        </w:rPr>
      </w:pPr>
      <w:r w:rsidRPr="000451C0">
        <w:rPr>
          <w:rFonts w:ascii="Arial" w:hAnsi="Arial"/>
          <w:sz w:val="24"/>
          <w:lang w:val="nl-BE"/>
        </w:rPr>
        <w:t>gekwalificeerd te kunnen worden.</w:t>
      </w:r>
    </w:p>
    <w:p w14:paraId="690DF97B" w14:textId="77777777" w:rsidR="00B3374F" w:rsidRDefault="00B3374F" w:rsidP="00BD06E4">
      <w:pPr>
        <w:ind w:left="720" w:right="-618"/>
        <w:rPr>
          <w:rFonts w:ascii="Arial" w:hAnsi="Arial"/>
          <w:sz w:val="24"/>
          <w:lang w:val="nl-BE"/>
        </w:rPr>
      </w:pPr>
    </w:p>
    <w:p w14:paraId="690DF97C" w14:textId="77777777" w:rsidR="00BD06E4" w:rsidRPr="00502542" w:rsidRDefault="00FB68C6" w:rsidP="00BD06E4">
      <w:pPr>
        <w:ind w:left="720" w:right="-618"/>
        <w:rPr>
          <w:rFonts w:ascii="Arial" w:hAnsi="Arial"/>
          <w:sz w:val="24"/>
          <w:lang w:val="nl-BE"/>
        </w:rPr>
      </w:pPr>
      <w:r w:rsidRPr="00502542">
        <w:rPr>
          <w:rFonts w:ascii="Arial" w:hAnsi="Arial"/>
          <w:sz w:val="24"/>
          <w:u w:val="single"/>
          <w:lang w:val="nl-BE"/>
        </w:rPr>
        <w:t>Leverancier</w:t>
      </w:r>
    </w:p>
    <w:p w14:paraId="690DF97D" w14:textId="77777777" w:rsidR="00027AFF" w:rsidRDefault="00B65F84" w:rsidP="00BD06E4">
      <w:pPr>
        <w:ind w:left="720" w:right="-618"/>
        <w:rPr>
          <w:rFonts w:ascii="Arial" w:hAnsi="Arial"/>
          <w:sz w:val="24"/>
          <w:lang w:val="nl-BE"/>
        </w:rPr>
      </w:pPr>
      <w:r>
        <w:rPr>
          <w:rFonts w:ascii="Arial" w:hAnsi="Arial"/>
          <w:sz w:val="24"/>
          <w:lang w:val="nl-BE"/>
        </w:rPr>
        <w:t>Elke natuurlijke of rechtspersoon</w:t>
      </w:r>
      <w:r w:rsidR="00DF48A4">
        <w:rPr>
          <w:rFonts w:ascii="Arial" w:hAnsi="Arial"/>
          <w:sz w:val="24"/>
          <w:lang w:val="nl-BE"/>
        </w:rPr>
        <w:t>, elke overheidsinstelling</w:t>
      </w:r>
      <w:r>
        <w:rPr>
          <w:rFonts w:ascii="Arial" w:hAnsi="Arial"/>
          <w:sz w:val="24"/>
          <w:lang w:val="nl-BE"/>
        </w:rPr>
        <w:t xml:space="preserve"> of elke combinatie van deze personen </w:t>
      </w:r>
      <w:r w:rsidR="00DF48A4">
        <w:rPr>
          <w:rFonts w:ascii="Arial" w:hAnsi="Arial"/>
          <w:sz w:val="24"/>
          <w:lang w:val="nl-BE"/>
        </w:rPr>
        <w:t xml:space="preserve">of overheidsinstellingen </w:t>
      </w:r>
      <w:r>
        <w:rPr>
          <w:rFonts w:ascii="Arial" w:hAnsi="Arial"/>
          <w:sz w:val="24"/>
          <w:lang w:val="nl-BE"/>
        </w:rPr>
        <w:t>die de uitvoering van leveringen op de markt aanbiedt.</w:t>
      </w:r>
    </w:p>
    <w:p w14:paraId="690DF97E" w14:textId="77777777" w:rsidR="00027AFF" w:rsidRPr="00502542" w:rsidRDefault="00027AFF" w:rsidP="00BD06E4">
      <w:pPr>
        <w:ind w:left="720" w:right="-618"/>
        <w:rPr>
          <w:rFonts w:ascii="Arial" w:hAnsi="Arial"/>
          <w:sz w:val="24"/>
          <w:lang w:val="nl-BE"/>
        </w:rPr>
      </w:pPr>
    </w:p>
    <w:p w14:paraId="690DF97F" w14:textId="77777777" w:rsidR="00BD06E4" w:rsidRPr="00502542" w:rsidRDefault="00FB68C6" w:rsidP="00BD06E4">
      <w:pPr>
        <w:ind w:left="720" w:right="-618"/>
        <w:rPr>
          <w:rFonts w:ascii="Arial" w:hAnsi="Arial"/>
          <w:sz w:val="24"/>
          <w:lang w:val="nl-BE"/>
        </w:rPr>
      </w:pPr>
      <w:r w:rsidRPr="00502542">
        <w:rPr>
          <w:rFonts w:ascii="Arial" w:hAnsi="Arial"/>
          <w:sz w:val="24"/>
          <w:u w:val="single"/>
          <w:lang w:val="nl-BE"/>
        </w:rPr>
        <w:t>Gekwalificeerde leverancier</w:t>
      </w:r>
      <w:r w:rsidRPr="00502542">
        <w:rPr>
          <w:rFonts w:ascii="Arial" w:hAnsi="Arial"/>
          <w:sz w:val="24"/>
          <w:lang w:val="nl-BE"/>
        </w:rPr>
        <w:t xml:space="preserve"> </w:t>
      </w:r>
    </w:p>
    <w:p w14:paraId="690DF980" w14:textId="77777777" w:rsidR="00FB68C6" w:rsidRPr="00502542" w:rsidRDefault="00BD06E4" w:rsidP="00BD06E4">
      <w:pPr>
        <w:ind w:left="720" w:right="-618"/>
        <w:rPr>
          <w:rFonts w:ascii="Arial" w:hAnsi="Arial"/>
          <w:sz w:val="24"/>
          <w:lang w:val="nl-BE"/>
        </w:rPr>
      </w:pPr>
      <w:r w:rsidRPr="00502542">
        <w:rPr>
          <w:rFonts w:ascii="Arial" w:hAnsi="Arial"/>
          <w:sz w:val="24"/>
          <w:lang w:val="nl-BE"/>
        </w:rPr>
        <w:t>L</w:t>
      </w:r>
      <w:r w:rsidR="00FB68C6" w:rsidRPr="00502542">
        <w:rPr>
          <w:rFonts w:ascii="Arial" w:hAnsi="Arial"/>
          <w:sz w:val="24"/>
          <w:lang w:val="nl-BE"/>
        </w:rPr>
        <w:t xml:space="preserve">everancier die </w:t>
      </w:r>
      <w:r w:rsidR="00C0070F">
        <w:rPr>
          <w:rFonts w:ascii="Arial" w:hAnsi="Arial"/>
          <w:sz w:val="24"/>
          <w:lang w:val="nl-BE"/>
        </w:rPr>
        <w:t>gekwalificeerd werd.</w:t>
      </w:r>
    </w:p>
    <w:p w14:paraId="690DF981" w14:textId="77777777" w:rsidR="00BD06E4" w:rsidRPr="00502542" w:rsidRDefault="00BD06E4" w:rsidP="00BD06E4">
      <w:pPr>
        <w:ind w:right="-618"/>
        <w:rPr>
          <w:rFonts w:ascii="Arial" w:hAnsi="Arial"/>
          <w:sz w:val="24"/>
          <w:u w:val="single"/>
          <w:lang w:val="nl-BE"/>
        </w:rPr>
      </w:pPr>
    </w:p>
    <w:p w14:paraId="690DF982" w14:textId="77777777" w:rsidR="00BD06E4" w:rsidRPr="004744B8" w:rsidRDefault="00FB68C6" w:rsidP="00BD06E4">
      <w:pPr>
        <w:ind w:right="-618" w:firstLine="720"/>
        <w:rPr>
          <w:rFonts w:ascii="Arial" w:hAnsi="Arial"/>
          <w:sz w:val="24"/>
          <w:lang w:val="nl-BE"/>
        </w:rPr>
      </w:pPr>
      <w:r w:rsidRPr="004744B8">
        <w:rPr>
          <w:rFonts w:ascii="Arial" w:hAnsi="Arial"/>
          <w:sz w:val="24"/>
          <w:u w:val="single"/>
          <w:lang w:val="nl-BE"/>
        </w:rPr>
        <w:t>Gemandateerde vertegenwoordiger</w:t>
      </w:r>
    </w:p>
    <w:p w14:paraId="690DF983" w14:textId="77777777" w:rsidR="00E019AE" w:rsidRPr="004744B8" w:rsidRDefault="00BD06E4" w:rsidP="00E019AE">
      <w:pPr>
        <w:ind w:left="720" w:right="-618"/>
        <w:rPr>
          <w:rFonts w:ascii="Arial" w:hAnsi="Arial"/>
          <w:sz w:val="24"/>
          <w:lang w:val="nl-BE"/>
        </w:rPr>
      </w:pPr>
      <w:r w:rsidRPr="004744B8">
        <w:rPr>
          <w:rFonts w:ascii="Arial" w:hAnsi="Arial"/>
          <w:sz w:val="24"/>
          <w:lang w:val="nl-BE"/>
        </w:rPr>
        <w:t>T</w:t>
      </w:r>
      <w:r w:rsidR="00FB68C6" w:rsidRPr="004744B8">
        <w:rPr>
          <w:rFonts w:ascii="Arial" w:hAnsi="Arial"/>
          <w:sz w:val="24"/>
          <w:lang w:val="nl-BE"/>
        </w:rPr>
        <w:t>ussenpersoon</w:t>
      </w:r>
      <w:r w:rsidR="00BC0814" w:rsidRPr="004744B8">
        <w:rPr>
          <w:rFonts w:ascii="Arial" w:hAnsi="Arial"/>
          <w:sz w:val="24"/>
          <w:lang w:val="nl-BE"/>
        </w:rPr>
        <w:t>,</w:t>
      </w:r>
      <w:r w:rsidR="003505CD" w:rsidRPr="004744B8">
        <w:rPr>
          <w:rFonts w:ascii="Arial" w:hAnsi="Arial"/>
          <w:sz w:val="24"/>
          <w:lang w:val="nl-BE"/>
        </w:rPr>
        <w:t xml:space="preserve"> die naar </w:t>
      </w:r>
      <w:r w:rsidR="00FB68C6" w:rsidRPr="004744B8">
        <w:rPr>
          <w:rFonts w:ascii="Arial" w:hAnsi="Arial"/>
          <w:sz w:val="24"/>
          <w:lang w:val="nl-BE"/>
        </w:rPr>
        <w:t xml:space="preserve">behoren gemandateerd </w:t>
      </w:r>
      <w:r w:rsidR="003505CD" w:rsidRPr="004744B8">
        <w:rPr>
          <w:rFonts w:ascii="Arial" w:hAnsi="Arial"/>
          <w:sz w:val="24"/>
          <w:lang w:val="nl-BE"/>
        </w:rPr>
        <w:t xml:space="preserve">is </w:t>
      </w:r>
      <w:r w:rsidR="00FB68C6" w:rsidRPr="004744B8">
        <w:rPr>
          <w:rFonts w:ascii="Arial" w:hAnsi="Arial"/>
          <w:sz w:val="24"/>
          <w:lang w:val="nl-BE"/>
        </w:rPr>
        <w:t>door de leverancier</w:t>
      </w:r>
      <w:r w:rsidR="003505CD" w:rsidRPr="004744B8">
        <w:rPr>
          <w:rFonts w:ascii="Arial" w:hAnsi="Arial"/>
          <w:sz w:val="24"/>
          <w:lang w:val="nl-BE"/>
        </w:rPr>
        <w:t xml:space="preserve"> om deze te</w:t>
      </w:r>
      <w:r w:rsidR="00FB68C6" w:rsidRPr="004744B8">
        <w:rPr>
          <w:rFonts w:ascii="Arial" w:hAnsi="Arial"/>
          <w:sz w:val="24"/>
          <w:lang w:val="nl-BE"/>
        </w:rPr>
        <w:t xml:space="preserve"> vertegenwoordig</w:t>
      </w:r>
      <w:r w:rsidR="003505CD" w:rsidRPr="004744B8">
        <w:rPr>
          <w:rFonts w:ascii="Arial" w:hAnsi="Arial"/>
          <w:sz w:val="24"/>
          <w:lang w:val="nl-BE"/>
        </w:rPr>
        <w:t>en</w:t>
      </w:r>
      <w:r w:rsidR="00FB68C6" w:rsidRPr="004744B8">
        <w:rPr>
          <w:rFonts w:ascii="Arial" w:hAnsi="Arial"/>
          <w:sz w:val="24"/>
          <w:lang w:val="nl-BE"/>
        </w:rPr>
        <w:t xml:space="preserve"> </w:t>
      </w:r>
      <w:r w:rsidR="003B03B3" w:rsidRPr="004744B8">
        <w:rPr>
          <w:rFonts w:ascii="Arial" w:hAnsi="Arial"/>
          <w:sz w:val="24"/>
          <w:lang w:val="nl-BE"/>
        </w:rPr>
        <w:t>zoals verder beschreven onder</w:t>
      </w:r>
      <w:r w:rsidR="00FB68C6" w:rsidRPr="004744B8">
        <w:rPr>
          <w:rFonts w:ascii="Arial" w:hAnsi="Arial"/>
          <w:sz w:val="24"/>
          <w:lang w:val="nl-BE"/>
        </w:rPr>
        <w:t xml:space="preserve"> § </w:t>
      </w:r>
      <w:r w:rsidR="009305AD" w:rsidRPr="004744B8">
        <w:rPr>
          <w:rFonts w:ascii="Arial" w:hAnsi="Arial"/>
          <w:sz w:val="24"/>
          <w:lang w:val="nl-BE"/>
        </w:rPr>
        <w:t>3</w:t>
      </w:r>
      <w:r w:rsidR="00CA1C7B" w:rsidRPr="004744B8">
        <w:rPr>
          <w:rFonts w:ascii="Arial" w:hAnsi="Arial"/>
          <w:sz w:val="24"/>
          <w:lang w:val="nl-BE"/>
        </w:rPr>
        <w:t>.1</w:t>
      </w:r>
      <w:r w:rsidR="009305AD" w:rsidRPr="004744B8">
        <w:rPr>
          <w:rFonts w:ascii="Arial" w:hAnsi="Arial"/>
          <w:sz w:val="24"/>
          <w:lang w:val="nl-BE"/>
        </w:rPr>
        <w:t>.1</w:t>
      </w:r>
      <w:r w:rsidR="003B03B3" w:rsidRPr="004744B8">
        <w:rPr>
          <w:rFonts w:ascii="Arial" w:hAnsi="Arial"/>
          <w:sz w:val="24"/>
          <w:lang w:val="nl-BE"/>
        </w:rPr>
        <w:t xml:space="preserve"> en bijlage </w:t>
      </w:r>
      <w:r w:rsidR="00AC0A25" w:rsidRPr="004744B8">
        <w:rPr>
          <w:rFonts w:ascii="Arial" w:hAnsi="Arial"/>
          <w:sz w:val="24"/>
          <w:lang w:val="nl-BE"/>
        </w:rPr>
        <w:t>2</w:t>
      </w:r>
      <w:r w:rsidR="003B03B3" w:rsidRPr="004744B8">
        <w:rPr>
          <w:rFonts w:ascii="Arial" w:hAnsi="Arial"/>
          <w:sz w:val="24"/>
          <w:lang w:val="nl-BE"/>
        </w:rPr>
        <w:t>.</w:t>
      </w:r>
      <w:r w:rsidR="00E019AE" w:rsidRPr="004744B8">
        <w:rPr>
          <w:rFonts w:ascii="Arial" w:hAnsi="Arial"/>
          <w:sz w:val="24"/>
          <w:lang w:val="nl-BE"/>
        </w:rPr>
        <w:t xml:space="preserve"> Deze tussenpersoon betreft een externe vertegenwoordiger die hetzij een rechtspersoon is hetzij een natuurlijk persoon</w:t>
      </w:r>
      <w:r w:rsidR="00FA0141" w:rsidRPr="004744B8">
        <w:rPr>
          <w:rFonts w:ascii="Arial" w:hAnsi="Arial"/>
          <w:sz w:val="24"/>
          <w:lang w:val="nl-BE"/>
        </w:rPr>
        <w:t xml:space="preserve"> (</w:t>
      </w:r>
      <w:r w:rsidR="00E019AE" w:rsidRPr="004744B8">
        <w:rPr>
          <w:rFonts w:ascii="Arial" w:hAnsi="Arial"/>
          <w:sz w:val="24"/>
          <w:lang w:val="nl-BE"/>
        </w:rPr>
        <w:t>die geen werknemer is van de leverancier die zich wenst te kwalificeren</w:t>
      </w:r>
      <w:r w:rsidR="00FA0141" w:rsidRPr="004744B8">
        <w:rPr>
          <w:rFonts w:ascii="Arial" w:hAnsi="Arial"/>
          <w:sz w:val="24"/>
          <w:lang w:val="nl-BE"/>
        </w:rPr>
        <w:t>)</w:t>
      </w:r>
      <w:r w:rsidR="00E019AE" w:rsidRPr="004744B8">
        <w:rPr>
          <w:rFonts w:ascii="Arial" w:hAnsi="Arial"/>
          <w:sz w:val="24"/>
          <w:lang w:val="nl-BE"/>
        </w:rPr>
        <w:t>.</w:t>
      </w:r>
    </w:p>
    <w:p w14:paraId="690DF984" w14:textId="77777777" w:rsidR="003F626A" w:rsidRPr="004744B8" w:rsidRDefault="003F626A" w:rsidP="00BD06E4">
      <w:pPr>
        <w:ind w:left="720" w:right="-618"/>
        <w:rPr>
          <w:rFonts w:ascii="Arial" w:hAnsi="Arial"/>
          <w:sz w:val="24"/>
          <w:lang w:val="nl-BE"/>
        </w:rPr>
      </w:pPr>
    </w:p>
    <w:p w14:paraId="690DF985" w14:textId="77777777" w:rsidR="007D4180" w:rsidRPr="004744B8" w:rsidRDefault="007D4180" w:rsidP="00BD06E4">
      <w:pPr>
        <w:ind w:left="720" w:right="-618"/>
        <w:rPr>
          <w:rFonts w:ascii="Arial" w:hAnsi="Arial"/>
          <w:sz w:val="24"/>
          <w:u w:val="single"/>
          <w:lang w:val="nl-NL"/>
        </w:rPr>
      </w:pPr>
      <w:r w:rsidRPr="004744B8">
        <w:rPr>
          <w:rFonts w:ascii="Arial" w:hAnsi="Arial"/>
          <w:sz w:val="24"/>
          <w:u w:val="single"/>
          <w:lang w:val="nl-NL"/>
        </w:rPr>
        <w:t xml:space="preserve">Productiesite </w:t>
      </w:r>
    </w:p>
    <w:p w14:paraId="690DF986" w14:textId="77777777" w:rsidR="007D4180" w:rsidRPr="004744B8" w:rsidRDefault="00E019AE" w:rsidP="00BD06E4">
      <w:pPr>
        <w:ind w:left="720" w:right="-618"/>
        <w:rPr>
          <w:rFonts w:ascii="Arial" w:hAnsi="Arial"/>
          <w:sz w:val="24"/>
          <w:lang w:val="nl-BE"/>
        </w:rPr>
      </w:pPr>
      <w:r w:rsidRPr="004744B8">
        <w:rPr>
          <w:rFonts w:ascii="Arial" w:hAnsi="Arial"/>
          <w:sz w:val="24"/>
          <w:lang w:val="nl-BE"/>
        </w:rPr>
        <w:t>S</w:t>
      </w:r>
      <w:r w:rsidR="007D4180" w:rsidRPr="004744B8">
        <w:rPr>
          <w:rFonts w:ascii="Arial" w:hAnsi="Arial"/>
          <w:sz w:val="24"/>
          <w:lang w:val="nl-BE"/>
        </w:rPr>
        <w:t>ite waar</w:t>
      </w:r>
      <w:r w:rsidRPr="004744B8">
        <w:rPr>
          <w:rFonts w:ascii="Arial" w:hAnsi="Arial"/>
          <w:sz w:val="24"/>
          <w:lang w:val="nl-BE"/>
        </w:rPr>
        <w:t xml:space="preserve"> de productie plaatsvindt</w:t>
      </w:r>
      <w:r w:rsidR="00AB2325" w:rsidRPr="004744B8">
        <w:rPr>
          <w:rFonts w:ascii="Arial" w:hAnsi="Arial"/>
          <w:sz w:val="24"/>
          <w:lang w:val="nl-BE"/>
        </w:rPr>
        <w:t>.</w:t>
      </w:r>
    </w:p>
    <w:p w14:paraId="690DF987" w14:textId="77777777" w:rsidR="004D4D67" w:rsidRPr="004744B8" w:rsidRDefault="004D4D67" w:rsidP="00BD06E4">
      <w:pPr>
        <w:ind w:left="720" w:right="-618"/>
        <w:rPr>
          <w:rFonts w:ascii="Arial" w:hAnsi="Arial"/>
          <w:sz w:val="24"/>
          <w:lang w:val="nl-BE"/>
        </w:rPr>
      </w:pPr>
    </w:p>
    <w:p w14:paraId="690DF988" w14:textId="77777777" w:rsidR="000E3DE7" w:rsidRPr="00502542" w:rsidRDefault="004D4D67" w:rsidP="00BD06E4">
      <w:pPr>
        <w:ind w:left="720" w:right="-618"/>
        <w:rPr>
          <w:rFonts w:ascii="Arial" w:hAnsi="Arial"/>
          <w:sz w:val="24"/>
          <w:u w:val="single"/>
          <w:lang w:val="nl-BE"/>
        </w:rPr>
      </w:pPr>
      <w:r w:rsidRPr="00502542">
        <w:rPr>
          <w:rFonts w:ascii="Arial" w:hAnsi="Arial"/>
          <w:sz w:val="24"/>
          <w:u w:val="single"/>
          <w:lang w:val="nl-BE"/>
        </w:rPr>
        <w:t>Productiemethode</w:t>
      </w:r>
    </w:p>
    <w:p w14:paraId="690DF989" w14:textId="77777777" w:rsidR="004D4D67" w:rsidRPr="00502542" w:rsidRDefault="000E3DE7" w:rsidP="00BD06E4">
      <w:pPr>
        <w:ind w:left="720" w:right="-618"/>
        <w:rPr>
          <w:rFonts w:ascii="Arial" w:hAnsi="Arial"/>
          <w:sz w:val="24"/>
          <w:lang w:val="nl-BE"/>
        </w:rPr>
      </w:pPr>
      <w:r w:rsidRPr="00502542">
        <w:rPr>
          <w:rFonts w:ascii="Arial" w:hAnsi="Arial"/>
          <w:sz w:val="24"/>
          <w:lang w:val="nl-BE"/>
        </w:rPr>
        <w:t>Productieproces dat gebruikt wordt om bepaalde producten te vervaardigen.</w:t>
      </w:r>
    </w:p>
    <w:p w14:paraId="690DF98A" w14:textId="77777777" w:rsidR="00974CAA" w:rsidRPr="00502542" w:rsidRDefault="00974CAA" w:rsidP="00974CAA">
      <w:pPr>
        <w:ind w:left="709" w:right="-618"/>
        <w:rPr>
          <w:rFonts w:ascii="Arial" w:hAnsi="Arial"/>
          <w:sz w:val="24"/>
          <w:lang w:val="nl-BE"/>
        </w:rPr>
      </w:pPr>
    </w:p>
    <w:p w14:paraId="690DF98B" w14:textId="77777777" w:rsidR="000E3DE7" w:rsidRPr="00502542" w:rsidRDefault="004D4D67" w:rsidP="00974CAA">
      <w:pPr>
        <w:ind w:left="709" w:right="-618"/>
        <w:rPr>
          <w:rFonts w:ascii="Arial" w:hAnsi="Arial"/>
          <w:sz w:val="24"/>
          <w:u w:val="single"/>
          <w:lang w:val="nl-BE"/>
        </w:rPr>
      </w:pPr>
      <w:r w:rsidRPr="00502542">
        <w:rPr>
          <w:rFonts w:ascii="Arial" w:hAnsi="Arial"/>
          <w:sz w:val="24"/>
          <w:u w:val="single"/>
          <w:lang w:val="nl-BE"/>
        </w:rPr>
        <w:t>Schorsing</w:t>
      </w:r>
      <w:r w:rsidR="00C0070F">
        <w:rPr>
          <w:rFonts w:ascii="Arial" w:hAnsi="Arial"/>
          <w:sz w:val="24"/>
          <w:u w:val="single"/>
          <w:lang w:val="nl-BE"/>
        </w:rPr>
        <w:t xml:space="preserve"> kwalificatie</w:t>
      </w:r>
      <w:r w:rsidR="000E3DE7" w:rsidRPr="00502542">
        <w:rPr>
          <w:rFonts w:ascii="Arial" w:hAnsi="Arial"/>
          <w:sz w:val="24"/>
          <w:u w:val="single"/>
          <w:lang w:val="nl-BE"/>
        </w:rPr>
        <w:t xml:space="preserve"> </w:t>
      </w:r>
    </w:p>
    <w:p w14:paraId="690DF98C" w14:textId="77777777" w:rsidR="004D4D67" w:rsidRPr="00502542" w:rsidRDefault="003B03B3" w:rsidP="00974CAA">
      <w:pPr>
        <w:ind w:left="709" w:right="-618"/>
        <w:rPr>
          <w:rFonts w:ascii="Arial" w:hAnsi="Arial"/>
          <w:sz w:val="24"/>
          <w:lang w:val="nl-BE"/>
        </w:rPr>
      </w:pPr>
      <w:r>
        <w:rPr>
          <w:rFonts w:ascii="Arial" w:hAnsi="Arial"/>
          <w:sz w:val="24"/>
          <w:lang w:val="nl-BE"/>
        </w:rPr>
        <w:t>W</w:t>
      </w:r>
      <w:r w:rsidR="000E3DE7" w:rsidRPr="00502542">
        <w:rPr>
          <w:rFonts w:ascii="Arial" w:hAnsi="Arial"/>
          <w:sz w:val="24"/>
          <w:lang w:val="nl-BE"/>
        </w:rPr>
        <w:t xml:space="preserve">anneer een </w:t>
      </w:r>
      <w:r w:rsidR="00C0070F">
        <w:rPr>
          <w:rFonts w:ascii="Arial" w:hAnsi="Arial"/>
          <w:sz w:val="24"/>
          <w:lang w:val="nl-BE"/>
        </w:rPr>
        <w:t>gekwalificeerde leverancier</w:t>
      </w:r>
      <w:r w:rsidR="000E3DE7" w:rsidRPr="00502542">
        <w:rPr>
          <w:rFonts w:ascii="Arial" w:hAnsi="Arial"/>
          <w:sz w:val="24"/>
          <w:lang w:val="nl-BE"/>
        </w:rPr>
        <w:t xml:space="preserve"> geschorst wordt</w:t>
      </w:r>
      <w:r w:rsidR="00BF0FF8">
        <w:rPr>
          <w:rFonts w:ascii="Arial" w:hAnsi="Arial"/>
          <w:sz w:val="24"/>
          <w:lang w:val="nl-BE"/>
        </w:rPr>
        <w:t>,</w:t>
      </w:r>
      <w:r w:rsidR="000E3DE7" w:rsidRPr="00502542">
        <w:rPr>
          <w:rFonts w:ascii="Arial" w:hAnsi="Arial"/>
          <w:sz w:val="24"/>
          <w:lang w:val="nl-BE"/>
        </w:rPr>
        <w:t xml:space="preserve"> zal dit van tijdelijke aard zijn. Een schorsing kan duren voor een bepaalde periode in tijd of gelden voor een bepaald aantal aanbestedingen.</w:t>
      </w:r>
      <w:r w:rsidR="000C38FC">
        <w:rPr>
          <w:rFonts w:ascii="Arial" w:hAnsi="Arial"/>
          <w:sz w:val="24"/>
          <w:lang w:val="nl-BE"/>
        </w:rPr>
        <w:t xml:space="preserve"> Tijdens de schorsing kan de</w:t>
      </w:r>
      <w:r w:rsidR="00741883">
        <w:rPr>
          <w:rFonts w:ascii="Arial" w:hAnsi="Arial"/>
          <w:sz w:val="24"/>
          <w:lang w:val="nl-BE"/>
        </w:rPr>
        <w:t xml:space="preserve"> </w:t>
      </w:r>
      <w:r w:rsidR="00950BD3">
        <w:rPr>
          <w:rFonts w:ascii="Arial" w:hAnsi="Arial"/>
          <w:sz w:val="24"/>
          <w:lang w:val="nl-BE"/>
        </w:rPr>
        <w:t>betreffende levera</w:t>
      </w:r>
      <w:r w:rsidR="00741883">
        <w:rPr>
          <w:rFonts w:ascii="Arial" w:hAnsi="Arial"/>
          <w:sz w:val="24"/>
          <w:lang w:val="nl-BE"/>
        </w:rPr>
        <w:t>n</w:t>
      </w:r>
      <w:r w:rsidR="00950BD3">
        <w:rPr>
          <w:rFonts w:ascii="Arial" w:hAnsi="Arial"/>
          <w:sz w:val="24"/>
          <w:lang w:val="nl-BE"/>
        </w:rPr>
        <w:t>cier</w:t>
      </w:r>
      <w:r w:rsidR="0049195B">
        <w:rPr>
          <w:rFonts w:ascii="Arial" w:hAnsi="Arial"/>
          <w:sz w:val="24"/>
          <w:lang w:val="nl-BE"/>
        </w:rPr>
        <w:t xml:space="preserve"> </w:t>
      </w:r>
      <w:r w:rsidR="000C38FC">
        <w:rPr>
          <w:rFonts w:ascii="Arial" w:hAnsi="Arial"/>
          <w:sz w:val="24"/>
          <w:lang w:val="nl-BE"/>
        </w:rPr>
        <w:t>niet deelnemen aan aanbestedingen.</w:t>
      </w:r>
    </w:p>
    <w:p w14:paraId="690DF98D" w14:textId="77777777" w:rsidR="004D4D67" w:rsidRPr="00502542" w:rsidRDefault="004D4D67" w:rsidP="00974CAA">
      <w:pPr>
        <w:ind w:left="709" w:right="-618"/>
        <w:rPr>
          <w:rFonts w:ascii="Arial" w:hAnsi="Arial"/>
          <w:sz w:val="24"/>
          <w:lang w:val="nl-BE"/>
        </w:rPr>
      </w:pPr>
    </w:p>
    <w:p w14:paraId="690DF98E" w14:textId="77777777" w:rsidR="00650186" w:rsidRPr="00502542" w:rsidRDefault="004D4D67" w:rsidP="00974CAA">
      <w:pPr>
        <w:ind w:left="709" w:right="-618"/>
        <w:rPr>
          <w:rFonts w:ascii="Arial" w:hAnsi="Arial"/>
          <w:sz w:val="24"/>
          <w:lang w:val="nl-BE"/>
        </w:rPr>
      </w:pPr>
      <w:r w:rsidRPr="00502542">
        <w:rPr>
          <w:rFonts w:ascii="Arial" w:hAnsi="Arial"/>
          <w:sz w:val="24"/>
          <w:u w:val="single"/>
          <w:lang w:val="nl-BE"/>
        </w:rPr>
        <w:t>Intrekken kwalificatie</w:t>
      </w:r>
      <w:r w:rsidR="000E3DE7" w:rsidRPr="00502542">
        <w:rPr>
          <w:rFonts w:ascii="Arial" w:hAnsi="Arial"/>
          <w:sz w:val="24"/>
          <w:lang w:val="nl-BE"/>
        </w:rPr>
        <w:t xml:space="preserve"> </w:t>
      </w:r>
    </w:p>
    <w:p w14:paraId="690DF98F" w14:textId="77777777" w:rsidR="004D4D67" w:rsidRDefault="00950BD3" w:rsidP="00974CAA">
      <w:pPr>
        <w:ind w:left="709" w:right="-618"/>
        <w:rPr>
          <w:rFonts w:ascii="Arial" w:hAnsi="Arial"/>
          <w:sz w:val="24"/>
          <w:lang w:val="nl-BE"/>
        </w:rPr>
      </w:pPr>
      <w:r>
        <w:rPr>
          <w:rFonts w:ascii="Arial" w:hAnsi="Arial"/>
          <w:sz w:val="24"/>
          <w:lang w:val="nl-BE"/>
        </w:rPr>
        <w:t>Het intrekken van een kwalificatie betekent</w:t>
      </w:r>
      <w:r w:rsidR="001A28FD">
        <w:rPr>
          <w:rFonts w:ascii="Arial" w:hAnsi="Arial"/>
          <w:sz w:val="24"/>
          <w:lang w:val="nl-BE"/>
        </w:rPr>
        <w:t xml:space="preserve"> d</w:t>
      </w:r>
      <w:r w:rsidR="000E3DE7" w:rsidRPr="00502542">
        <w:rPr>
          <w:rFonts w:ascii="Arial" w:hAnsi="Arial"/>
          <w:sz w:val="24"/>
          <w:lang w:val="nl-BE"/>
        </w:rPr>
        <w:t xml:space="preserve">at een </w:t>
      </w:r>
      <w:r>
        <w:rPr>
          <w:rFonts w:ascii="Arial" w:hAnsi="Arial"/>
          <w:sz w:val="24"/>
          <w:lang w:val="nl-BE"/>
        </w:rPr>
        <w:t>gekwalificeerde leverancier</w:t>
      </w:r>
      <w:r w:rsidR="000E3DE7" w:rsidRPr="00502542">
        <w:rPr>
          <w:rFonts w:ascii="Arial" w:hAnsi="Arial"/>
          <w:sz w:val="24"/>
          <w:lang w:val="nl-BE"/>
        </w:rPr>
        <w:t xml:space="preserve"> </w:t>
      </w:r>
      <w:r w:rsidR="00AC0A25">
        <w:rPr>
          <w:rFonts w:ascii="Arial" w:hAnsi="Arial"/>
          <w:sz w:val="24"/>
          <w:lang w:val="nl-BE"/>
        </w:rPr>
        <w:t xml:space="preserve">zijn </w:t>
      </w:r>
      <w:r w:rsidR="000E3DE7" w:rsidRPr="00502542">
        <w:rPr>
          <w:rFonts w:ascii="Arial" w:hAnsi="Arial"/>
          <w:sz w:val="24"/>
          <w:lang w:val="nl-BE"/>
        </w:rPr>
        <w:t xml:space="preserve">kwalificatie verliest en ten gevolge daarvan niet </w:t>
      </w:r>
      <w:r w:rsidR="003B03B3">
        <w:rPr>
          <w:rFonts w:ascii="Arial" w:hAnsi="Arial"/>
          <w:sz w:val="24"/>
          <w:lang w:val="nl-BE"/>
        </w:rPr>
        <w:t xml:space="preserve">meer </w:t>
      </w:r>
      <w:r w:rsidR="000E3DE7" w:rsidRPr="00502542">
        <w:rPr>
          <w:rFonts w:ascii="Arial" w:hAnsi="Arial"/>
          <w:sz w:val="24"/>
          <w:lang w:val="nl-BE"/>
        </w:rPr>
        <w:t>kan deelnemen aan aanbestedingen</w:t>
      </w:r>
      <w:r w:rsidR="00B208A7">
        <w:rPr>
          <w:rFonts w:ascii="Arial" w:hAnsi="Arial"/>
          <w:sz w:val="24"/>
          <w:lang w:val="nl-BE"/>
        </w:rPr>
        <w:t xml:space="preserve">, </w:t>
      </w:r>
      <w:r w:rsidR="000E3DE7" w:rsidRPr="00502542">
        <w:rPr>
          <w:rFonts w:ascii="Arial" w:hAnsi="Arial"/>
          <w:sz w:val="24"/>
          <w:lang w:val="nl-BE"/>
        </w:rPr>
        <w:t xml:space="preserve">tot </w:t>
      </w:r>
      <w:r>
        <w:rPr>
          <w:rFonts w:ascii="Arial" w:hAnsi="Arial"/>
          <w:sz w:val="24"/>
          <w:lang w:val="nl-BE"/>
        </w:rPr>
        <w:t xml:space="preserve">de leverancier een </w:t>
      </w:r>
      <w:r w:rsidR="000E3DE7" w:rsidRPr="00502542">
        <w:rPr>
          <w:rFonts w:ascii="Arial" w:hAnsi="Arial"/>
          <w:sz w:val="24"/>
          <w:lang w:val="nl-BE"/>
        </w:rPr>
        <w:t>nieuw</w:t>
      </w:r>
      <w:r w:rsidR="001A28FD">
        <w:rPr>
          <w:rFonts w:ascii="Arial" w:hAnsi="Arial"/>
          <w:sz w:val="24"/>
          <w:lang w:val="nl-BE"/>
        </w:rPr>
        <w:t xml:space="preserve"> kwalificatieproce</w:t>
      </w:r>
      <w:r>
        <w:rPr>
          <w:rFonts w:ascii="Arial" w:hAnsi="Arial"/>
          <w:sz w:val="24"/>
          <w:lang w:val="nl-BE"/>
        </w:rPr>
        <w:t>s</w:t>
      </w:r>
      <w:r w:rsidR="001A28FD">
        <w:rPr>
          <w:rFonts w:ascii="Arial" w:hAnsi="Arial"/>
          <w:sz w:val="24"/>
          <w:lang w:val="nl-BE"/>
        </w:rPr>
        <w:t xml:space="preserve"> positie</w:t>
      </w:r>
      <w:r w:rsidR="000E3DE7" w:rsidRPr="00502542">
        <w:rPr>
          <w:rFonts w:ascii="Arial" w:hAnsi="Arial"/>
          <w:sz w:val="24"/>
          <w:lang w:val="nl-BE"/>
        </w:rPr>
        <w:t xml:space="preserve">f </w:t>
      </w:r>
      <w:r>
        <w:rPr>
          <w:rFonts w:ascii="Arial" w:hAnsi="Arial"/>
          <w:sz w:val="24"/>
          <w:lang w:val="nl-BE"/>
        </w:rPr>
        <w:t>heeft doorlopen en opnieuw gekwalificeerd w</w:t>
      </w:r>
      <w:r w:rsidR="00B208A7">
        <w:rPr>
          <w:rFonts w:ascii="Arial" w:hAnsi="Arial"/>
          <w:sz w:val="24"/>
          <w:lang w:val="nl-BE"/>
        </w:rPr>
        <w:t>o</w:t>
      </w:r>
      <w:r>
        <w:rPr>
          <w:rFonts w:ascii="Arial" w:hAnsi="Arial"/>
          <w:sz w:val="24"/>
          <w:lang w:val="nl-BE"/>
        </w:rPr>
        <w:t>rd</w:t>
      </w:r>
      <w:r w:rsidR="00B208A7">
        <w:rPr>
          <w:rFonts w:ascii="Arial" w:hAnsi="Arial"/>
          <w:sz w:val="24"/>
          <w:lang w:val="nl-BE"/>
        </w:rPr>
        <w:t>t</w:t>
      </w:r>
      <w:r>
        <w:rPr>
          <w:rFonts w:ascii="Arial" w:hAnsi="Arial"/>
          <w:sz w:val="24"/>
          <w:lang w:val="nl-BE"/>
        </w:rPr>
        <w:t>.</w:t>
      </w:r>
    </w:p>
    <w:p w14:paraId="690DF990" w14:textId="77777777" w:rsidR="00997F7F" w:rsidRDefault="00997F7F" w:rsidP="00974CAA">
      <w:pPr>
        <w:ind w:left="709" w:right="-618"/>
        <w:rPr>
          <w:rFonts w:ascii="Arial" w:hAnsi="Arial"/>
          <w:sz w:val="24"/>
          <w:lang w:val="nl-BE"/>
        </w:rPr>
      </w:pPr>
    </w:p>
    <w:p w14:paraId="690DF991" w14:textId="77777777" w:rsidR="00A17778" w:rsidRDefault="00A17778" w:rsidP="00974CAA">
      <w:pPr>
        <w:ind w:left="709" w:right="-618"/>
        <w:rPr>
          <w:rFonts w:ascii="Arial" w:hAnsi="Arial"/>
          <w:sz w:val="24"/>
          <w:u w:val="single"/>
          <w:lang w:val="nl-BE"/>
        </w:rPr>
      </w:pPr>
    </w:p>
    <w:p w14:paraId="690DF992" w14:textId="77777777" w:rsidR="00997F7F" w:rsidRPr="00BD1EF3" w:rsidRDefault="00997F7F" w:rsidP="00974CAA">
      <w:pPr>
        <w:ind w:left="709" w:right="-618"/>
        <w:rPr>
          <w:rFonts w:ascii="Arial" w:hAnsi="Arial"/>
          <w:sz w:val="24"/>
          <w:u w:val="single"/>
          <w:lang w:val="nl-BE"/>
        </w:rPr>
      </w:pPr>
      <w:r>
        <w:rPr>
          <w:rFonts w:ascii="Arial" w:hAnsi="Arial"/>
          <w:sz w:val="24"/>
          <w:u w:val="single"/>
          <w:lang w:val="nl-BE"/>
        </w:rPr>
        <w:t>Tech</w:t>
      </w:r>
      <w:r w:rsidR="00C0070F">
        <w:rPr>
          <w:rFonts w:ascii="Arial" w:hAnsi="Arial"/>
          <w:sz w:val="24"/>
          <w:u w:val="single"/>
          <w:lang w:val="nl-BE"/>
        </w:rPr>
        <w:t>n</w:t>
      </w:r>
      <w:r>
        <w:rPr>
          <w:rFonts w:ascii="Arial" w:hAnsi="Arial"/>
          <w:sz w:val="24"/>
          <w:u w:val="single"/>
          <w:lang w:val="nl-BE"/>
        </w:rPr>
        <w:t>ische bepaling</w:t>
      </w:r>
    </w:p>
    <w:p w14:paraId="690DF993" w14:textId="77777777" w:rsidR="004D4D67" w:rsidRPr="00502542" w:rsidRDefault="00BD1EF3" w:rsidP="00974CAA">
      <w:pPr>
        <w:ind w:left="709" w:right="-618"/>
        <w:rPr>
          <w:rFonts w:ascii="Arial" w:hAnsi="Arial"/>
          <w:sz w:val="24"/>
          <w:lang w:val="nl-BE"/>
        </w:rPr>
      </w:pPr>
      <w:r>
        <w:rPr>
          <w:rFonts w:ascii="Arial" w:hAnsi="Arial"/>
          <w:sz w:val="24"/>
          <w:lang w:val="nl-BE"/>
        </w:rPr>
        <w:t>Omvat de technische criteria van het kwalificatiesysteem</w:t>
      </w:r>
      <w:r w:rsidR="00AB2325">
        <w:rPr>
          <w:rFonts w:ascii="Arial" w:hAnsi="Arial"/>
          <w:sz w:val="24"/>
          <w:lang w:val="nl-BE"/>
        </w:rPr>
        <w:t>.</w:t>
      </w:r>
    </w:p>
    <w:p w14:paraId="690DF994" w14:textId="77777777" w:rsidR="00997F7F" w:rsidRDefault="00997F7F" w:rsidP="00974CAA">
      <w:pPr>
        <w:ind w:left="709" w:right="-618"/>
        <w:rPr>
          <w:rFonts w:ascii="Arial" w:hAnsi="Arial"/>
          <w:sz w:val="24"/>
          <w:u w:val="single"/>
          <w:lang w:val="nl-BE"/>
        </w:rPr>
      </w:pPr>
    </w:p>
    <w:p w14:paraId="690DF995" w14:textId="77777777" w:rsidR="000E3DE7" w:rsidRPr="00502542" w:rsidRDefault="004D4D67" w:rsidP="00974CAA">
      <w:pPr>
        <w:ind w:left="709" w:right="-618"/>
        <w:rPr>
          <w:rFonts w:ascii="Arial" w:hAnsi="Arial"/>
          <w:sz w:val="24"/>
          <w:u w:val="single"/>
          <w:lang w:val="nl-BE"/>
        </w:rPr>
      </w:pPr>
      <w:r w:rsidRPr="00502542">
        <w:rPr>
          <w:rFonts w:ascii="Arial" w:hAnsi="Arial"/>
          <w:sz w:val="24"/>
          <w:u w:val="single"/>
          <w:lang w:val="nl-BE"/>
        </w:rPr>
        <w:t>Time-out</w:t>
      </w:r>
      <w:r w:rsidR="000E3DE7" w:rsidRPr="00502542">
        <w:rPr>
          <w:rFonts w:ascii="Arial" w:hAnsi="Arial"/>
          <w:sz w:val="24"/>
          <w:u w:val="single"/>
          <w:lang w:val="nl-BE"/>
        </w:rPr>
        <w:t xml:space="preserve"> </w:t>
      </w:r>
    </w:p>
    <w:p w14:paraId="690DF996" w14:textId="77777777" w:rsidR="004D4D67" w:rsidRDefault="003B03B3" w:rsidP="00974CAA">
      <w:pPr>
        <w:ind w:left="709" w:right="-618"/>
        <w:rPr>
          <w:rFonts w:ascii="Arial" w:hAnsi="Arial"/>
          <w:sz w:val="24"/>
          <w:lang w:val="nl-BE"/>
        </w:rPr>
      </w:pPr>
      <w:r>
        <w:rPr>
          <w:rFonts w:ascii="Arial" w:hAnsi="Arial"/>
          <w:sz w:val="24"/>
          <w:lang w:val="nl-BE"/>
        </w:rPr>
        <w:t>P</w:t>
      </w:r>
      <w:r w:rsidR="000E3DE7" w:rsidRPr="00502542">
        <w:rPr>
          <w:rFonts w:ascii="Arial" w:hAnsi="Arial"/>
          <w:sz w:val="24"/>
          <w:lang w:val="nl-BE"/>
        </w:rPr>
        <w:t xml:space="preserve">eriode tussen het intrekken van een kwalificatie en de datum waarop er een nieuwe </w:t>
      </w:r>
      <w:r>
        <w:rPr>
          <w:rFonts w:ascii="Arial" w:hAnsi="Arial"/>
          <w:sz w:val="24"/>
          <w:lang w:val="nl-BE"/>
        </w:rPr>
        <w:t>kwalificatie-</w:t>
      </w:r>
      <w:r w:rsidR="000E3DE7" w:rsidRPr="00502542">
        <w:rPr>
          <w:rFonts w:ascii="Arial" w:hAnsi="Arial"/>
          <w:sz w:val="24"/>
          <w:lang w:val="nl-BE"/>
        </w:rPr>
        <w:t xml:space="preserve">aanvraag mag </w:t>
      </w:r>
      <w:r>
        <w:rPr>
          <w:rFonts w:ascii="Arial" w:hAnsi="Arial"/>
          <w:sz w:val="24"/>
          <w:lang w:val="nl-BE"/>
        </w:rPr>
        <w:t>ingediend</w:t>
      </w:r>
      <w:r w:rsidR="000E3DE7" w:rsidRPr="00502542">
        <w:rPr>
          <w:rFonts w:ascii="Arial" w:hAnsi="Arial"/>
          <w:sz w:val="24"/>
          <w:lang w:val="nl-BE"/>
        </w:rPr>
        <w:t xml:space="preserve"> worden</w:t>
      </w:r>
      <w:r w:rsidR="00AB2325">
        <w:rPr>
          <w:rFonts w:ascii="Arial" w:hAnsi="Arial"/>
          <w:sz w:val="24"/>
          <w:lang w:val="nl-BE"/>
        </w:rPr>
        <w:t>.</w:t>
      </w:r>
    </w:p>
    <w:p w14:paraId="690DF997" w14:textId="77777777" w:rsidR="009F37FC" w:rsidRDefault="009F37FC" w:rsidP="00974CAA">
      <w:pPr>
        <w:ind w:left="709" w:right="-618"/>
        <w:rPr>
          <w:rFonts w:ascii="Arial" w:hAnsi="Arial"/>
          <w:sz w:val="24"/>
          <w:lang w:val="nl-BE"/>
        </w:rPr>
      </w:pPr>
    </w:p>
    <w:p w14:paraId="690DF998" w14:textId="77777777" w:rsidR="00D162D8" w:rsidRDefault="00BD1EF3" w:rsidP="00974CAA">
      <w:pPr>
        <w:ind w:left="709" w:right="-618"/>
        <w:rPr>
          <w:rFonts w:ascii="Arial" w:hAnsi="Arial"/>
          <w:sz w:val="24"/>
          <w:u w:val="single"/>
          <w:lang w:val="nl-BE"/>
        </w:rPr>
      </w:pPr>
      <w:r>
        <w:rPr>
          <w:rFonts w:ascii="Arial" w:hAnsi="Arial"/>
          <w:sz w:val="24"/>
          <w:u w:val="single"/>
          <w:lang w:val="nl-BE"/>
        </w:rPr>
        <w:t>QA</w:t>
      </w:r>
    </w:p>
    <w:p w14:paraId="690DF999" w14:textId="77777777" w:rsidR="005D1F4E" w:rsidRPr="00AC0A25" w:rsidRDefault="005D1F4E" w:rsidP="00974CAA">
      <w:pPr>
        <w:ind w:left="709" w:right="-618"/>
        <w:rPr>
          <w:rFonts w:ascii="Arial" w:hAnsi="Arial"/>
          <w:sz w:val="24"/>
          <w:lang w:val="nl-BE"/>
        </w:rPr>
      </w:pPr>
      <w:r w:rsidRPr="00AC0A25">
        <w:rPr>
          <w:rFonts w:ascii="Arial" w:hAnsi="Arial"/>
          <w:sz w:val="24"/>
          <w:lang w:val="nl-BE"/>
        </w:rPr>
        <w:t>Technische bepalin</w:t>
      </w:r>
      <w:r w:rsidR="00AC0A25" w:rsidRPr="00AC0A25">
        <w:rPr>
          <w:rFonts w:ascii="Arial" w:hAnsi="Arial"/>
          <w:sz w:val="24"/>
          <w:lang w:val="nl-BE"/>
        </w:rPr>
        <w:t>g</w:t>
      </w:r>
      <w:r w:rsidRPr="00AC0A25">
        <w:rPr>
          <w:rFonts w:ascii="Arial" w:hAnsi="Arial"/>
          <w:sz w:val="24"/>
          <w:lang w:val="nl-BE"/>
        </w:rPr>
        <w:t xml:space="preserve"> QA beschrijft de kwaliteitsborging van door Infrabel aangekochte goederen</w:t>
      </w:r>
      <w:r w:rsidR="00B34667">
        <w:rPr>
          <w:rFonts w:ascii="Arial" w:hAnsi="Arial"/>
          <w:sz w:val="24"/>
          <w:lang w:val="nl-BE"/>
        </w:rPr>
        <w:t xml:space="preserve"> alsook de relatie tussen Infrabel en de leveranciers</w:t>
      </w:r>
      <w:r w:rsidR="00A91F0F">
        <w:rPr>
          <w:rFonts w:ascii="Arial" w:hAnsi="Arial"/>
          <w:sz w:val="24"/>
          <w:lang w:val="nl-BE"/>
        </w:rPr>
        <w:t>.</w:t>
      </w:r>
      <w:r w:rsidR="00B34667">
        <w:rPr>
          <w:rFonts w:ascii="Arial" w:hAnsi="Arial"/>
          <w:sz w:val="24"/>
          <w:lang w:val="nl-BE"/>
        </w:rPr>
        <w:t xml:space="preserve"> Wat verwacht Infrabel van de leveranciers en hoe volgt Infrabel de leveranciers op.</w:t>
      </w:r>
    </w:p>
    <w:p w14:paraId="690DF99A" w14:textId="77777777" w:rsidR="009F37FC" w:rsidRDefault="00BD1EF3" w:rsidP="00974CAA">
      <w:pPr>
        <w:ind w:left="709" w:right="-618"/>
        <w:rPr>
          <w:rFonts w:ascii="Arial" w:hAnsi="Arial"/>
          <w:sz w:val="24"/>
          <w:lang w:val="nl-BE"/>
        </w:rPr>
      </w:pPr>
      <w:r>
        <w:rPr>
          <w:rFonts w:ascii="Arial" w:hAnsi="Arial"/>
          <w:sz w:val="24"/>
          <w:u w:val="single"/>
          <w:lang w:val="nl-BE"/>
        </w:rPr>
        <w:t xml:space="preserve"> </w:t>
      </w:r>
    </w:p>
    <w:p w14:paraId="690DF99B" w14:textId="77777777" w:rsidR="0029597A" w:rsidRDefault="00BD1EF3" w:rsidP="00974CAA">
      <w:pPr>
        <w:ind w:left="709" w:right="-618"/>
        <w:rPr>
          <w:rFonts w:ascii="Arial" w:hAnsi="Arial"/>
          <w:sz w:val="24"/>
          <w:lang w:val="nl-BE"/>
        </w:rPr>
      </w:pPr>
      <w:r w:rsidRPr="005D1F4E">
        <w:rPr>
          <w:rFonts w:ascii="Arial" w:hAnsi="Arial"/>
          <w:sz w:val="24"/>
          <w:u w:val="single"/>
          <w:lang w:val="nl-BE"/>
        </w:rPr>
        <w:t>QP</w:t>
      </w:r>
    </w:p>
    <w:p w14:paraId="690DF99C" w14:textId="77777777" w:rsidR="005D1F4E" w:rsidRDefault="005D1F4E" w:rsidP="00974CAA">
      <w:pPr>
        <w:ind w:left="709" w:right="-618"/>
        <w:rPr>
          <w:rFonts w:ascii="Arial" w:hAnsi="Arial"/>
          <w:sz w:val="24"/>
          <w:lang w:val="nl-BE"/>
        </w:rPr>
      </w:pPr>
      <w:r>
        <w:rPr>
          <w:rFonts w:ascii="Arial" w:hAnsi="Arial"/>
          <w:sz w:val="24"/>
          <w:lang w:val="nl-BE"/>
        </w:rPr>
        <w:t>Technische bepaling QP</w:t>
      </w:r>
      <w:r w:rsidR="00B208A7">
        <w:rPr>
          <w:rFonts w:ascii="Arial" w:hAnsi="Arial"/>
          <w:sz w:val="24"/>
          <w:lang w:val="nl-BE"/>
        </w:rPr>
        <w:t>,</w:t>
      </w:r>
      <w:r>
        <w:rPr>
          <w:rFonts w:ascii="Arial" w:hAnsi="Arial"/>
          <w:sz w:val="24"/>
          <w:lang w:val="nl-BE"/>
        </w:rPr>
        <w:t xml:space="preserve"> </w:t>
      </w:r>
      <w:r w:rsidR="00B34667">
        <w:rPr>
          <w:rFonts w:ascii="Arial" w:hAnsi="Arial"/>
          <w:sz w:val="24"/>
          <w:lang w:val="nl-BE"/>
        </w:rPr>
        <w:t>welke</w:t>
      </w:r>
      <w:r>
        <w:rPr>
          <w:rFonts w:ascii="Arial" w:hAnsi="Arial"/>
          <w:sz w:val="24"/>
          <w:lang w:val="nl-BE"/>
        </w:rPr>
        <w:t xml:space="preserve"> de vereisten voor een kwaliteits- en controleplan bij Infrabel</w:t>
      </w:r>
      <w:r w:rsidR="00B34667">
        <w:rPr>
          <w:rFonts w:ascii="Arial" w:hAnsi="Arial"/>
          <w:sz w:val="24"/>
          <w:lang w:val="nl-BE"/>
        </w:rPr>
        <w:t xml:space="preserve"> beschreef, werd opgenomen in document QA</w:t>
      </w:r>
      <w:r w:rsidR="00AC0A25">
        <w:rPr>
          <w:rFonts w:ascii="Arial" w:hAnsi="Arial"/>
          <w:sz w:val="24"/>
          <w:lang w:val="nl-BE"/>
        </w:rPr>
        <w:t>.</w:t>
      </w:r>
      <w:r w:rsidR="00B34667">
        <w:rPr>
          <w:rFonts w:ascii="Arial" w:hAnsi="Arial"/>
          <w:sz w:val="24"/>
          <w:lang w:val="nl-BE"/>
        </w:rPr>
        <w:t xml:space="preserve"> Dus elke verwijzing naar QP moet gelezen worden als verwijzing naar QA.</w:t>
      </w:r>
    </w:p>
    <w:p w14:paraId="690DF99D" w14:textId="77777777" w:rsidR="0029597A" w:rsidRDefault="0029597A" w:rsidP="00974CAA">
      <w:pPr>
        <w:ind w:left="709" w:right="-618"/>
        <w:rPr>
          <w:rFonts w:ascii="Arial" w:hAnsi="Arial"/>
          <w:sz w:val="24"/>
          <w:lang w:val="nl-BE"/>
        </w:rPr>
      </w:pPr>
    </w:p>
    <w:p w14:paraId="690DF99E" w14:textId="77777777" w:rsidR="00A17778" w:rsidRPr="00502542" w:rsidRDefault="00A17778" w:rsidP="00974CAA">
      <w:pPr>
        <w:ind w:left="709" w:right="-618"/>
        <w:rPr>
          <w:rFonts w:ascii="Arial" w:hAnsi="Arial"/>
          <w:sz w:val="24"/>
          <w:lang w:val="nl-BE"/>
        </w:rPr>
      </w:pPr>
    </w:p>
    <w:p w14:paraId="690DF99F" w14:textId="77777777" w:rsidR="0005407C" w:rsidRPr="008F3DA4" w:rsidRDefault="00762A38" w:rsidP="00C87B99">
      <w:pPr>
        <w:pStyle w:val="Heading1"/>
        <w:rPr>
          <w:lang w:val="nl-NL"/>
        </w:rPr>
      </w:pPr>
      <w:bookmarkStart w:id="17" w:name="_Toc147045176"/>
      <w:r w:rsidRPr="00502542">
        <w:rPr>
          <w:lang w:val="nl-BE"/>
        </w:rPr>
        <w:tab/>
      </w:r>
      <w:bookmarkStart w:id="18" w:name="_Toc300565509"/>
      <w:bookmarkStart w:id="19" w:name="_Toc300568300"/>
      <w:bookmarkStart w:id="20" w:name="_Toc300568342"/>
      <w:bookmarkStart w:id="21" w:name="_Toc300832895"/>
      <w:bookmarkStart w:id="22" w:name="_Toc399485440"/>
      <w:r w:rsidR="0005407C" w:rsidRPr="008F3DA4">
        <w:rPr>
          <w:lang w:val="nl-NL"/>
        </w:rPr>
        <w:t xml:space="preserve">Doel van de </w:t>
      </w:r>
      <w:r w:rsidR="00C001F0">
        <w:rPr>
          <w:lang w:val="nl-NL"/>
        </w:rPr>
        <w:t xml:space="preserve">administratieve </w:t>
      </w:r>
      <w:r w:rsidR="0005407C" w:rsidRPr="008F3DA4">
        <w:rPr>
          <w:lang w:val="nl-NL"/>
        </w:rPr>
        <w:t xml:space="preserve">bepaling </w:t>
      </w:r>
      <w:bookmarkEnd w:id="17"/>
      <w:bookmarkEnd w:id="18"/>
      <w:bookmarkEnd w:id="19"/>
      <w:bookmarkEnd w:id="20"/>
      <w:bookmarkEnd w:id="21"/>
      <w:r w:rsidR="000F4CA7">
        <w:rPr>
          <w:lang w:val="nl-NL"/>
        </w:rPr>
        <w:t>Y15</w:t>
      </w:r>
      <w:bookmarkEnd w:id="22"/>
    </w:p>
    <w:p w14:paraId="690DF9A0" w14:textId="77777777" w:rsidR="0005407C" w:rsidRPr="008F3DA4" w:rsidRDefault="0005407C">
      <w:pPr>
        <w:ind w:left="1560" w:right="-618" w:hanging="851"/>
        <w:rPr>
          <w:rFonts w:ascii="Arial" w:hAnsi="Arial"/>
          <w:lang w:val="nl-NL"/>
        </w:rPr>
      </w:pPr>
    </w:p>
    <w:p w14:paraId="690DF9A1" w14:textId="77777777" w:rsidR="00486998" w:rsidRPr="008D3319" w:rsidRDefault="009F7D89" w:rsidP="008D3319">
      <w:pPr>
        <w:ind w:left="709" w:right="-618"/>
        <w:rPr>
          <w:rFonts w:ascii="Arial" w:hAnsi="Arial"/>
          <w:sz w:val="24"/>
          <w:lang w:val="nl-BE"/>
        </w:rPr>
      </w:pPr>
      <w:r w:rsidRPr="008D3319">
        <w:rPr>
          <w:rFonts w:ascii="Arial" w:hAnsi="Arial"/>
          <w:sz w:val="24"/>
          <w:lang w:val="nl-BE"/>
        </w:rPr>
        <w:t xml:space="preserve">De </w:t>
      </w:r>
      <w:r w:rsidR="00B65F84" w:rsidRPr="008D3319">
        <w:rPr>
          <w:rFonts w:ascii="Arial" w:hAnsi="Arial"/>
          <w:sz w:val="24"/>
          <w:lang w:val="nl-BE"/>
        </w:rPr>
        <w:t xml:space="preserve">administratieve </w:t>
      </w:r>
      <w:r w:rsidRPr="008D3319">
        <w:rPr>
          <w:rFonts w:ascii="Arial" w:hAnsi="Arial"/>
          <w:sz w:val="24"/>
          <w:lang w:val="nl-BE"/>
        </w:rPr>
        <w:t xml:space="preserve">bepaling </w:t>
      </w:r>
      <w:r w:rsidR="001977B2" w:rsidRPr="008D3319">
        <w:rPr>
          <w:rFonts w:ascii="Arial" w:hAnsi="Arial"/>
          <w:sz w:val="24"/>
          <w:lang w:val="nl-BE"/>
        </w:rPr>
        <w:t>Y15</w:t>
      </w:r>
      <w:r w:rsidRPr="008D3319">
        <w:rPr>
          <w:rFonts w:ascii="Arial" w:hAnsi="Arial"/>
          <w:sz w:val="24"/>
          <w:lang w:val="nl-BE"/>
        </w:rPr>
        <w:t xml:space="preserve"> legt</w:t>
      </w:r>
      <w:r w:rsidR="00486998" w:rsidRPr="008D3319">
        <w:rPr>
          <w:rFonts w:ascii="Arial" w:hAnsi="Arial"/>
          <w:sz w:val="24"/>
          <w:lang w:val="nl-BE"/>
        </w:rPr>
        <w:t xml:space="preserve"> de voorwaarden uit waaraan een   </w:t>
      </w:r>
    </w:p>
    <w:p w14:paraId="690DF9A2" w14:textId="77777777" w:rsidR="00974CAA" w:rsidRPr="008D3319" w:rsidRDefault="009F7D89" w:rsidP="008D3319">
      <w:pPr>
        <w:ind w:left="709" w:right="-618"/>
        <w:rPr>
          <w:rFonts w:ascii="Arial" w:hAnsi="Arial"/>
          <w:sz w:val="24"/>
          <w:lang w:val="nl-BE"/>
        </w:rPr>
      </w:pPr>
      <w:r w:rsidRPr="008D3319">
        <w:rPr>
          <w:rFonts w:ascii="Arial" w:hAnsi="Arial"/>
          <w:sz w:val="24"/>
          <w:lang w:val="nl-BE"/>
        </w:rPr>
        <w:t>leverancier moet voldoen om</w:t>
      </w:r>
      <w:r w:rsidR="005E26AF" w:rsidRPr="008D3319">
        <w:rPr>
          <w:rFonts w:ascii="Arial" w:hAnsi="Arial"/>
          <w:sz w:val="24"/>
          <w:lang w:val="nl-BE"/>
        </w:rPr>
        <w:t xml:space="preserve"> </w:t>
      </w:r>
      <w:r w:rsidRPr="008D3319">
        <w:rPr>
          <w:rFonts w:ascii="Arial" w:hAnsi="Arial"/>
          <w:sz w:val="24"/>
          <w:lang w:val="nl-BE"/>
        </w:rPr>
        <w:t>gekwalificeerd te worden</w:t>
      </w:r>
      <w:r w:rsidR="003B03B3" w:rsidRPr="008D3319">
        <w:rPr>
          <w:rFonts w:ascii="Arial" w:hAnsi="Arial"/>
          <w:sz w:val="24"/>
          <w:lang w:val="nl-BE"/>
        </w:rPr>
        <w:t xml:space="preserve"> en te blijven</w:t>
      </w:r>
      <w:r w:rsidRPr="008D3319">
        <w:rPr>
          <w:rFonts w:ascii="Arial" w:hAnsi="Arial"/>
          <w:sz w:val="24"/>
          <w:lang w:val="nl-BE"/>
        </w:rPr>
        <w:t>.</w:t>
      </w:r>
    </w:p>
    <w:p w14:paraId="690DF9A3" w14:textId="77777777" w:rsidR="00A17778" w:rsidRDefault="00A17778" w:rsidP="008D3319">
      <w:pPr>
        <w:ind w:left="709" w:right="-618"/>
        <w:rPr>
          <w:rFonts w:ascii="Arial" w:hAnsi="Arial"/>
          <w:sz w:val="24"/>
          <w:lang w:val="nl-BE"/>
        </w:rPr>
      </w:pPr>
    </w:p>
    <w:p w14:paraId="690DF9A4" w14:textId="77777777" w:rsidR="00FC3E32" w:rsidRPr="008D3319" w:rsidRDefault="00997F7F" w:rsidP="008D3319">
      <w:pPr>
        <w:ind w:left="709" w:right="-618"/>
        <w:rPr>
          <w:rFonts w:ascii="Arial" w:hAnsi="Arial"/>
          <w:sz w:val="24"/>
          <w:lang w:val="nl-BE"/>
        </w:rPr>
      </w:pPr>
      <w:r w:rsidRPr="008D3319">
        <w:rPr>
          <w:rFonts w:ascii="Arial" w:hAnsi="Arial"/>
          <w:sz w:val="24"/>
          <w:lang w:val="nl-BE"/>
        </w:rPr>
        <w:t>Wanneer de administratieve bepaling</w:t>
      </w:r>
      <w:r w:rsidR="00B3287D" w:rsidRPr="008D3319">
        <w:rPr>
          <w:rFonts w:ascii="Arial" w:hAnsi="Arial"/>
          <w:sz w:val="24"/>
          <w:lang w:val="nl-BE"/>
        </w:rPr>
        <w:t xml:space="preserve"> </w:t>
      </w:r>
      <w:r w:rsidR="00A364D3" w:rsidRPr="008D3319">
        <w:rPr>
          <w:rFonts w:ascii="Arial" w:hAnsi="Arial"/>
          <w:sz w:val="24"/>
          <w:lang w:val="nl-BE"/>
        </w:rPr>
        <w:t xml:space="preserve">Y15 </w:t>
      </w:r>
      <w:r w:rsidRPr="008D3319">
        <w:rPr>
          <w:rFonts w:ascii="Arial" w:hAnsi="Arial"/>
          <w:sz w:val="24"/>
          <w:lang w:val="nl-BE"/>
        </w:rPr>
        <w:t xml:space="preserve">van toepassing is, </w:t>
      </w:r>
      <w:r w:rsidR="00A364D3" w:rsidRPr="008D3319">
        <w:rPr>
          <w:rFonts w:ascii="Arial" w:hAnsi="Arial"/>
          <w:sz w:val="24"/>
          <w:lang w:val="nl-BE"/>
        </w:rPr>
        <w:t>moet</w:t>
      </w:r>
      <w:r w:rsidR="004C1968" w:rsidRPr="008D3319">
        <w:rPr>
          <w:rFonts w:ascii="Arial" w:hAnsi="Arial"/>
          <w:sz w:val="24"/>
          <w:lang w:val="nl-BE"/>
        </w:rPr>
        <w:t>en</w:t>
      </w:r>
      <w:r w:rsidR="00A364D3" w:rsidRPr="008D3319">
        <w:rPr>
          <w:rFonts w:ascii="Arial" w:hAnsi="Arial"/>
          <w:sz w:val="24"/>
          <w:lang w:val="nl-BE"/>
        </w:rPr>
        <w:t xml:space="preserve"> </w:t>
      </w:r>
      <w:r w:rsidRPr="008D3319">
        <w:rPr>
          <w:rFonts w:ascii="Arial" w:hAnsi="Arial"/>
          <w:sz w:val="24"/>
          <w:lang w:val="nl-BE"/>
        </w:rPr>
        <w:t>de</w:t>
      </w:r>
      <w:r w:rsidR="00FC3E32" w:rsidRPr="008D3319">
        <w:rPr>
          <w:rFonts w:ascii="Arial" w:hAnsi="Arial"/>
          <w:sz w:val="24"/>
          <w:lang w:val="nl-BE"/>
        </w:rPr>
        <w:t xml:space="preserve"> </w:t>
      </w:r>
    </w:p>
    <w:p w14:paraId="690DF9A5" w14:textId="77777777" w:rsidR="00FC3E32" w:rsidRDefault="00997F7F" w:rsidP="008D3319">
      <w:pPr>
        <w:ind w:left="709" w:right="-618"/>
        <w:rPr>
          <w:rFonts w:ascii="Arial" w:hAnsi="Arial"/>
          <w:sz w:val="24"/>
          <w:lang w:val="nl-BE"/>
        </w:rPr>
      </w:pPr>
      <w:r w:rsidRPr="008D3319">
        <w:rPr>
          <w:rFonts w:ascii="Arial" w:hAnsi="Arial"/>
          <w:sz w:val="24"/>
          <w:lang w:val="nl-BE"/>
        </w:rPr>
        <w:t xml:space="preserve">verwijzingen naar </w:t>
      </w:r>
      <w:r w:rsidR="004C1968" w:rsidRPr="008D3319">
        <w:rPr>
          <w:rFonts w:ascii="Arial" w:hAnsi="Arial"/>
          <w:sz w:val="24"/>
          <w:lang w:val="nl-BE"/>
        </w:rPr>
        <w:t xml:space="preserve">Q1 </w:t>
      </w:r>
      <w:r w:rsidR="00A364D3" w:rsidRPr="008D3319">
        <w:rPr>
          <w:rFonts w:ascii="Arial" w:hAnsi="Arial"/>
          <w:sz w:val="24"/>
          <w:lang w:val="nl-BE"/>
        </w:rPr>
        <w:t xml:space="preserve">en Q3 </w:t>
      </w:r>
      <w:r w:rsidRPr="008D3319">
        <w:rPr>
          <w:rFonts w:ascii="Arial" w:hAnsi="Arial"/>
          <w:sz w:val="24"/>
          <w:lang w:val="nl-BE"/>
        </w:rPr>
        <w:t xml:space="preserve">van de technische bepalingen </w:t>
      </w:r>
      <w:r w:rsidR="0049030C" w:rsidRPr="008D3319">
        <w:rPr>
          <w:rFonts w:ascii="Arial" w:hAnsi="Arial"/>
          <w:sz w:val="24"/>
          <w:lang w:val="nl-BE"/>
        </w:rPr>
        <w:t xml:space="preserve"> gelezen worden</w:t>
      </w:r>
      <w:r w:rsidR="0017299E" w:rsidRPr="008D3319">
        <w:rPr>
          <w:rFonts w:ascii="Arial" w:hAnsi="Arial"/>
          <w:sz w:val="24"/>
          <w:lang w:val="nl-BE"/>
        </w:rPr>
        <w:t xml:space="preserve"> </w:t>
      </w:r>
      <w:r w:rsidR="0049030C" w:rsidRPr="008D3319">
        <w:rPr>
          <w:rFonts w:ascii="Arial" w:hAnsi="Arial"/>
          <w:sz w:val="24"/>
          <w:lang w:val="nl-BE"/>
        </w:rPr>
        <w:t xml:space="preserve"> </w:t>
      </w:r>
      <w:r w:rsidR="0017299E" w:rsidRPr="008D3319">
        <w:rPr>
          <w:rFonts w:ascii="Arial" w:hAnsi="Arial"/>
          <w:sz w:val="24"/>
          <w:lang w:val="nl-BE"/>
        </w:rPr>
        <w:t>als Y15.</w:t>
      </w:r>
    </w:p>
    <w:p w14:paraId="690DF9A6" w14:textId="77777777" w:rsidR="008D3319" w:rsidRPr="008D3319" w:rsidRDefault="008D3319" w:rsidP="008D3319">
      <w:pPr>
        <w:ind w:left="709" w:right="-618"/>
        <w:rPr>
          <w:rFonts w:ascii="Arial" w:hAnsi="Arial"/>
          <w:sz w:val="24"/>
          <w:lang w:val="nl-BE"/>
        </w:rPr>
      </w:pPr>
    </w:p>
    <w:p w14:paraId="690DF9A7" w14:textId="77777777" w:rsidR="005856FF" w:rsidRPr="005856FF" w:rsidRDefault="00A17778" w:rsidP="00A364D3">
      <w:pPr>
        <w:pStyle w:val="Heading1"/>
      </w:pPr>
      <w:r>
        <w:rPr>
          <w:lang w:val="nl-NL"/>
        </w:rPr>
        <w:br w:type="page"/>
      </w:r>
      <w:r w:rsidR="00974CAA" w:rsidRPr="00502542">
        <w:rPr>
          <w:lang w:val="nl-NL"/>
        </w:rPr>
        <w:tab/>
      </w:r>
      <w:bookmarkStart w:id="23" w:name="_Toc300568301"/>
      <w:bookmarkStart w:id="24" w:name="_Toc300568343"/>
      <w:bookmarkStart w:id="25" w:name="_Toc300832896"/>
      <w:bookmarkStart w:id="26" w:name="_Toc399485441"/>
      <w:r w:rsidR="00974CAA" w:rsidRPr="00502542">
        <w:t>Kwalificatieprocedure</w:t>
      </w:r>
      <w:bookmarkEnd w:id="23"/>
      <w:bookmarkEnd w:id="24"/>
      <w:bookmarkEnd w:id="25"/>
      <w:bookmarkEnd w:id="26"/>
    </w:p>
    <w:p w14:paraId="690DF9A8" w14:textId="77777777" w:rsidR="005856FF" w:rsidRDefault="005856FF" w:rsidP="005856FF">
      <w:pPr>
        <w:pStyle w:val="Heading2"/>
        <w:tabs>
          <w:tab w:val="clear" w:pos="1285"/>
          <w:tab w:val="num" w:pos="1296"/>
        </w:tabs>
        <w:ind w:left="1296"/>
        <w:rPr>
          <w:lang w:val="nl-BE"/>
        </w:rPr>
      </w:pPr>
      <w:bookmarkStart w:id="27" w:name="_Toc399485442"/>
      <w:bookmarkStart w:id="28" w:name="_Toc300568302"/>
      <w:bookmarkStart w:id="29" w:name="_Toc300568344"/>
      <w:bookmarkStart w:id="30" w:name="_Toc300832897"/>
      <w:bookmarkStart w:id="31" w:name="_Toc147045178"/>
      <w:r>
        <w:rPr>
          <w:lang w:val="nl-BE"/>
        </w:rPr>
        <w:t>Vertegenwoordiging</w:t>
      </w:r>
      <w:r w:rsidR="00AC0A25">
        <w:rPr>
          <w:lang w:val="nl-BE"/>
        </w:rPr>
        <w:t xml:space="preserve"> </w:t>
      </w:r>
      <w:r w:rsidR="00C001F0">
        <w:rPr>
          <w:lang w:val="nl-BE"/>
        </w:rPr>
        <w:t>/</w:t>
      </w:r>
      <w:r w:rsidR="00AC0A25">
        <w:rPr>
          <w:lang w:val="nl-BE"/>
        </w:rPr>
        <w:t xml:space="preserve"> </w:t>
      </w:r>
      <w:r w:rsidR="00C001F0">
        <w:rPr>
          <w:lang w:val="nl-BE"/>
        </w:rPr>
        <w:t>beroep op een derde</w:t>
      </w:r>
      <w:bookmarkEnd w:id="27"/>
    </w:p>
    <w:p w14:paraId="690DF9A9" w14:textId="77777777" w:rsidR="005856FF" w:rsidRPr="005856FF" w:rsidRDefault="005856FF" w:rsidP="005856FF">
      <w:pPr>
        <w:pStyle w:val="Heading3"/>
        <w:rPr>
          <w:lang w:val="nl-BE"/>
        </w:rPr>
      </w:pPr>
      <w:bookmarkStart w:id="32" w:name="_Toc397694526"/>
      <w:bookmarkStart w:id="33" w:name="_Toc399485443"/>
      <w:r w:rsidRPr="005856FF">
        <w:rPr>
          <w:lang w:val="nl-BE"/>
        </w:rPr>
        <w:t xml:space="preserve">Een leverancier wenst gebruik te maken van een </w:t>
      </w:r>
      <w:r w:rsidR="001F04F8">
        <w:rPr>
          <w:lang w:val="nl-BE"/>
        </w:rPr>
        <w:t xml:space="preserve">gemandateerd </w:t>
      </w:r>
      <w:r w:rsidRPr="005856FF">
        <w:rPr>
          <w:lang w:val="nl-BE"/>
        </w:rPr>
        <w:t>vertegenwoordiger.</w:t>
      </w:r>
      <w:bookmarkEnd w:id="32"/>
      <w:bookmarkEnd w:id="33"/>
    </w:p>
    <w:p w14:paraId="690DF9AA" w14:textId="77777777" w:rsidR="00E53AE9" w:rsidRPr="001A432A" w:rsidRDefault="00E53AE9" w:rsidP="00794D72">
      <w:pPr>
        <w:ind w:left="1418" w:firstLine="22"/>
        <w:rPr>
          <w:rFonts w:ascii="Arial" w:hAnsi="Arial" w:cs="Arial"/>
          <w:sz w:val="22"/>
          <w:lang w:val="nl-BE"/>
        </w:rPr>
      </w:pPr>
      <w:r w:rsidRPr="001A432A">
        <w:rPr>
          <w:rFonts w:ascii="Arial" w:hAnsi="Arial" w:cs="Arial"/>
          <w:sz w:val="22"/>
          <w:lang w:val="nl-BE"/>
        </w:rPr>
        <w:t>Een gemandateerd vertegenwoordiger maakt GEEN deel uit van de organisatie van de leverancier (het gaat hier dus niet om een commercieel  vertegenwoordiger uit de organisatie van de leverancier zelf).</w:t>
      </w:r>
    </w:p>
    <w:p w14:paraId="690DF9AB" w14:textId="77777777" w:rsidR="002B0A72" w:rsidRPr="001A432A" w:rsidRDefault="005856FF" w:rsidP="00794D72">
      <w:pPr>
        <w:ind w:left="1418" w:firstLine="22"/>
        <w:rPr>
          <w:rFonts w:ascii="Arial" w:hAnsi="Arial" w:cs="Arial"/>
          <w:sz w:val="22"/>
          <w:lang w:val="nl-BE"/>
        </w:rPr>
      </w:pPr>
      <w:r w:rsidRPr="001A432A">
        <w:rPr>
          <w:rFonts w:ascii="Arial" w:hAnsi="Arial" w:cs="Arial"/>
          <w:sz w:val="22"/>
          <w:lang w:val="nl-BE"/>
        </w:rPr>
        <w:t>Wanneer een</w:t>
      </w:r>
      <w:r w:rsidR="00DF3C96" w:rsidRPr="001A432A">
        <w:rPr>
          <w:rFonts w:ascii="Arial" w:hAnsi="Arial" w:cs="Arial"/>
          <w:sz w:val="22"/>
          <w:lang w:val="nl-BE"/>
        </w:rPr>
        <w:t xml:space="preserve"> leverancier </w:t>
      </w:r>
      <w:r w:rsidR="004744DC" w:rsidRPr="001A432A">
        <w:rPr>
          <w:rFonts w:ascii="Arial" w:hAnsi="Arial" w:cs="Arial"/>
          <w:sz w:val="22"/>
          <w:lang w:val="nl-BE"/>
        </w:rPr>
        <w:t>bijlage 2</w:t>
      </w:r>
      <w:r w:rsidRPr="001A432A">
        <w:rPr>
          <w:rFonts w:ascii="Arial" w:hAnsi="Arial" w:cs="Arial"/>
          <w:sz w:val="22"/>
          <w:lang w:val="nl-BE"/>
        </w:rPr>
        <w:t xml:space="preserve"> invult waarin hij een mandaat geeft aan een </w:t>
      </w:r>
      <w:r w:rsidR="00E53AE9" w:rsidRPr="001A432A">
        <w:rPr>
          <w:rFonts w:ascii="Arial" w:hAnsi="Arial" w:cs="Arial"/>
          <w:sz w:val="22"/>
          <w:lang w:val="nl-BE"/>
        </w:rPr>
        <w:t xml:space="preserve">externe </w:t>
      </w:r>
      <w:r w:rsidRPr="001A432A">
        <w:rPr>
          <w:rFonts w:ascii="Arial" w:hAnsi="Arial" w:cs="Arial"/>
          <w:sz w:val="22"/>
          <w:lang w:val="nl-BE"/>
        </w:rPr>
        <w:t>vertegenwoordiger om de kwalificatieprocedure te begeleiden</w:t>
      </w:r>
      <w:r w:rsidR="003B03B3" w:rsidRPr="001A432A">
        <w:rPr>
          <w:rFonts w:ascii="Arial" w:hAnsi="Arial" w:cs="Arial"/>
          <w:sz w:val="22"/>
          <w:lang w:val="nl-BE"/>
        </w:rPr>
        <w:t xml:space="preserve"> </w:t>
      </w:r>
      <w:r w:rsidRPr="001A432A">
        <w:rPr>
          <w:rFonts w:ascii="Arial" w:hAnsi="Arial" w:cs="Arial"/>
          <w:sz w:val="22"/>
          <w:lang w:val="nl-BE"/>
        </w:rPr>
        <w:t>(optie1) en eventueel bestekken te ontvangen (optie</w:t>
      </w:r>
      <w:r w:rsidR="00C001F0" w:rsidRPr="001A432A">
        <w:rPr>
          <w:rFonts w:ascii="Arial" w:hAnsi="Arial" w:cs="Arial"/>
          <w:sz w:val="22"/>
          <w:lang w:val="nl-BE"/>
        </w:rPr>
        <w:t xml:space="preserve"> </w:t>
      </w:r>
      <w:r w:rsidRPr="001A432A">
        <w:rPr>
          <w:rFonts w:ascii="Arial" w:hAnsi="Arial" w:cs="Arial"/>
          <w:sz w:val="22"/>
          <w:lang w:val="nl-BE"/>
        </w:rPr>
        <w:t>2)</w:t>
      </w:r>
      <w:r w:rsidR="00A91F0F">
        <w:rPr>
          <w:rFonts w:ascii="Arial" w:hAnsi="Arial" w:cs="Arial"/>
          <w:sz w:val="22"/>
          <w:lang w:val="nl-BE"/>
        </w:rPr>
        <w:t>,</w:t>
      </w:r>
      <w:r w:rsidRPr="001A432A">
        <w:rPr>
          <w:rFonts w:ascii="Arial" w:hAnsi="Arial" w:cs="Arial"/>
          <w:sz w:val="22"/>
          <w:lang w:val="nl-BE"/>
        </w:rPr>
        <w:t xml:space="preserve"> </w:t>
      </w:r>
      <w:r w:rsidR="00DF3C96" w:rsidRPr="001A432A">
        <w:rPr>
          <w:rFonts w:ascii="Arial" w:hAnsi="Arial" w:cs="Arial"/>
          <w:sz w:val="22"/>
          <w:lang w:val="nl-BE"/>
        </w:rPr>
        <w:t xml:space="preserve">dan is het steeds de </w:t>
      </w:r>
      <w:r w:rsidR="00280DCA" w:rsidRPr="001A432A">
        <w:rPr>
          <w:rFonts w:ascii="Arial" w:hAnsi="Arial" w:cs="Arial"/>
          <w:sz w:val="22"/>
          <w:lang w:val="nl-BE"/>
        </w:rPr>
        <w:t xml:space="preserve">leverancier </w:t>
      </w:r>
      <w:r w:rsidR="00DF3C96" w:rsidRPr="001A432A">
        <w:rPr>
          <w:rFonts w:ascii="Arial" w:hAnsi="Arial" w:cs="Arial"/>
          <w:sz w:val="22"/>
          <w:lang w:val="nl-BE"/>
        </w:rPr>
        <w:t xml:space="preserve">die gekwalificeerd zal worden. </w:t>
      </w:r>
    </w:p>
    <w:p w14:paraId="690DF9AC" w14:textId="77777777" w:rsidR="005856FF" w:rsidRPr="004744B8" w:rsidRDefault="00DF3C96" w:rsidP="00794D72">
      <w:pPr>
        <w:ind w:left="1418" w:firstLine="22"/>
        <w:rPr>
          <w:rFonts w:ascii="Arial" w:hAnsi="Arial" w:cs="Arial"/>
          <w:sz w:val="22"/>
          <w:lang w:val="nl-BE"/>
        </w:rPr>
      </w:pPr>
      <w:r w:rsidRPr="001A432A">
        <w:rPr>
          <w:rFonts w:ascii="Arial" w:hAnsi="Arial" w:cs="Arial"/>
          <w:sz w:val="22"/>
          <w:lang w:val="nl-BE"/>
        </w:rPr>
        <w:t xml:space="preserve">Indien de leverancier zich ook bij het indienen van offertes wil laten vertegenwoordigen, zal hij per opdracht een mandaat moeten geven </w:t>
      </w:r>
      <w:r w:rsidRPr="004744B8">
        <w:rPr>
          <w:rFonts w:ascii="Arial" w:hAnsi="Arial" w:cs="Arial"/>
          <w:sz w:val="22"/>
          <w:lang w:val="nl-BE"/>
        </w:rPr>
        <w:t xml:space="preserve">aan de </w:t>
      </w:r>
      <w:r w:rsidR="00E019AE" w:rsidRPr="004744B8">
        <w:rPr>
          <w:rFonts w:ascii="Arial" w:hAnsi="Arial" w:cs="Arial"/>
          <w:sz w:val="22"/>
          <w:lang w:val="nl-BE"/>
        </w:rPr>
        <w:t xml:space="preserve">externe </w:t>
      </w:r>
      <w:r w:rsidRPr="004744B8">
        <w:rPr>
          <w:rFonts w:ascii="Arial" w:hAnsi="Arial" w:cs="Arial"/>
          <w:sz w:val="22"/>
          <w:lang w:val="nl-BE"/>
        </w:rPr>
        <w:t xml:space="preserve">vertegenwoordiger. </w:t>
      </w:r>
      <w:r w:rsidR="00280DCA" w:rsidRPr="004744B8">
        <w:rPr>
          <w:rFonts w:ascii="Arial" w:hAnsi="Arial" w:cs="Arial"/>
          <w:sz w:val="22"/>
          <w:lang w:val="nl-BE"/>
        </w:rPr>
        <w:t xml:space="preserve">Dit mandaat moet dan bij de offerte worden gevoegd. </w:t>
      </w:r>
    </w:p>
    <w:p w14:paraId="690DF9AD" w14:textId="77777777" w:rsidR="00DF3C96" w:rsidRPr="004744B8" w:rsidRDefault="00DF3C96" w:rsidP="00DF3C96">
      <w:pPr>
        <w:pStyle w:val="Heading3"/>
        <w:rPr>
          <w:lang w:val="nl-BE"/>
        </w:rPr>
      </w:pPr>
      <w:bookmarkStart w:id="34" w:name="_Toc397694527"/>
      <w:bookmarkStart w:id="35" w:name="_Toc399485444"/>
      <w:r w:rsidRPr="004744B8">
        <w:rPr>
          <w:lang w:val="nl-BE"/>
        </w:rPr>
        <w:t xml:space="preserve">Een leverancier wil beroep doen op de middelen van een </w:t>
      </w:r>
      <w:r w:rsidR="009F37FC" w:rsidRPr="004744B8">
        <w:rPr>
          <w:lang w:val="nl-BE"/>
        </w:rPr>
        <w:t xml:space="preserve">andere entiteit </w:t>
      </w:r>
      <w:r w:rsidRPr="004744B8">
        <w:rPr>
          <w:lang w:val="nl-BE"/>
        </w:rPr>
        <w:t xml:space="preserve">(zoals voorzien in KB </w:t>
      </w:r>
      <w:r w:rsidR="009C6D45" w:rsidRPr="004744B8">
        <w:rPr>
          <w:lang w:val="nl-BE"/>
        </w:rPr>
        <w:t>1</w:t>
      </w:r>
      <w:r w:rsidR="009C6D45">
        <w:rPr>
          <w:lang w:val="nl-BE"/>
        </w:rPr>
        <w:t>8</w:t>
      </w:r>
      <w:r w:rsidR="009C6D45" w:rsidRPr="004744B8">
        <w:rPr>
          <w:lang w:val="nl-BE"/>
        </w:rPr>
        <w:t xml:space="preserve"> ju</w:t>
      </w:r>
      <w:r w:rsidR="009C6D45">
        <w:rPr>
          <w:lang w:val="nl-BE"/>
        </w:rPr>
        <w:t>n</w:t>
      </w:r>
      <w:r w:rsidR="009C6D45" w:rsidRPr="004744B8">
        <w:rPr>
          <w:lang w:val="nl-BE"/>
        </w:rPr>
        <w:t>i 201</w:t>
      </w:r>
      <w:r w:rsidR="009C6D45">
        <w:rPr>
          <w:lang w:val="nl-BE"/>
        </w:rPr>
        <w:t>7</w:t>
      </w:r>
      <w:r w:rsidR="009C6D45" w:rsidRPr="004744B8">
        <w:rPr>
          <w:lang w:val="nl-BE"/>
        </w:rPr>
        <w:t xml:space="preserve"> </w:t>
      </w:r>
      <w:r w:rsidRPr="004744B8">
        <w:rPr>
          <w:lang w:val="nl-BE"/>
        </w:rPr>
        <w:t xml:space="preserve">artikel </w:t>
      </w:r>
      <w:r w:rsidR="009C6D45">
        <w:rPr>
          <w:lang w:val="nl-BE"/>
        </w:rPr>
        <w:t>72</w:t>
      </w:r>
      <w:r w:rsidRPr="004744B8">
        <w:rPr>
          <w:lang w:val="nl-BE"/>
        </w:rPr>
        <w:t>)</w:t>
      </w:r>
      <w:bookmarkEnd w:id="34"/>
      <w:bookmarkEnd w:id="35"/>
      <w:r w:rsidR="00A41ECC" w:rsidRPr="004744B8">
        <w:rPr>
          <w:lang w:val="nl-BE"/>
        </w:rPr>
        <w:t>.</w:t>
      </w:r>
    </w:p>
    <w:p w14:paraId="690DF9AE" w14:textId="77777777" w:rsidR="00B208A7" w:rsidRPr="004744B8" w:rsidRDefault="00DF3C96" w:rsidP="00486998">
      <w:pPr>
        <w:ind w:left="1418" w:firstLine="22"/>
        <w:rPr>
          <w:rFonts w:ascii="Arial" w:hAnsi="Arial" w:cs="Arial"/>
          <w:sz w:val="22"/>
          <w:lang w:val="nl-BE"/>
        </w:rPr>
      </w:pPr>
      <w:r w:rsidRPr="004744B8">
        <w:rPr>
          <w:rFonts w:ascii="Arial" w:hAnsi="Arial" w:cs="Arial"/>
          <w:sz w:val="22"/>
          <w:lang w:val="nl-BE"/>
        </w:rPr>
        <w:t xml:space="preserve">Een leverancier kan een kwalificatieaanvraag doen </w:t>
      </w:r>
      <w:r w:rsidR="00A22465" w:rsidRPr="004744B8">
        <w:rPr>
          <w:rFonts w:ascii="Arial" w:hAnsi="Arial" w:cs="Arial"/>
          <w:sz w:val="22"/>
          <w:lang w:val="nl-BE"/>
        </w:rPr>
        <w:t>en zich voor de kwalificatiecriteria die eisen bevatten betreffende de economische, financiële of technische draagkracht</w:t>
      </w:r>
      <w:r w:rsidR="00193C95" w:rsidRPr="004744B8">
        <w:rPr>
          <w:rFonts w:ascii="Arial" w:hAnsi="Arial" w:cs="Arial"/>
          <w:sz w:val="22"/>
          <w:lang w:val="nl-BE"/>
        </w:rPr>
        <w:t xml:space="preserve"> </w:t>
      </w:r>
      <w:r w:rsidR="00A22465" w:rsidRPr="004744B8">
        <w:rPr>
          <w:rFonts w:ascii="Arial" w:hAnsi="Arial" w:cs="Arial"/>
          <w:sz w:val="22"/>
          <w:lang w:val="nl-BE"/>
        </w:rPr>
        <w:t xml:space="preserve">en beroepsbekwaamheid beroepen op de </w:t>
      </w:r>
      <w:r w:rsidR="0056053E" w:rsidRPr="004744B8">
        <w:rPr>
          <w:rFonts w:ascii="Arial" w:hAnsi="Arial" w:cs="Arial"/>
          <w:sz w:val="22"/>
          <w:lang w:val="nl-BE"/>
        </w:rPr>
        <w:t xml:space="preserve">draagkracht </w:t>
      </w:r>
      <w:r w:rsidRPr="004744B8">
        <w:rPr>
          <w:rFonts w:ascii="Arial" w:hAnsi="Arial" w:cs="Arial"/>
          <w:sz w:val="22"/>
          <w:lang w:val="nl-BE"/>
        </w:rPr>
        <w:t xml:space="preserve">van </w:t>
      </w:r>
      <w:r w:rsidR="00A22465" w:rsidRPr="004744B8">
        <w:rPr>
          <w:rFonts w:ascii="Arial" w:hAnsi="Arial" w:cs="Arial"/>
          <w:sz w:val="22"/>
          <w:lang w:val="nl-BE"/>
        </w:rPr>
        <w:t>andere</w:t>
      </w:r>
      <w:r w:rsidR="00280DCA" w:rsidRPr="004744B8">
        <w:rPr>
          <w:rFonts w:ascii="Arial" w:hAnsi="Arial" w:cs="Arial"/>
          <w:sz w:val="22"/>
          <w:lang w:val="nl-BE"/>
        </w:rPr>
        <w:t xml:space="preserve"> entiteit</w:t>
      </w:r>
      <w:r w:rsidR="00A22465" w:rsidRPr="004744B8">
        <w:rPr>
          <w:rFonts w:ascii="Arial" w:hAnsi="Arial" w:cs="Arial"/>
          <w:sz w:val="22"/>
          <w:lang w:val="nl-BE"/>
        </w:rPr>
        <w:t>en</w:t>
      </w:r>
      <w:r w:rsidRPr="004744B8">
        <w:rPr>
          <w:rFonts w:ascii="Arial" w:hAnsi="Arial" w:cs="Arial"/>
          <w:sz w:val="22"/>
          <w:lang w:val="nl-BE"/>
        </w:rPr>
        <w:t xml:space="preserve">. </w:t>
      </w:r>
    </w:p>
    <w:p w14:paraId="690DF9AF" w14:textId="77777777" w:rsidR="00FA0B21" w:rsidRPr="004744B8" w:rsidRDefault="00FA0B21" w:rsidP="00486998">
      <w:pPr>
        <w:ind w:left="1418" w:firstLine="22"/>
        <w:rPr>
          <w:rFonts w:ascii="Arial" w:hAnsi="Arial" w:cs="Arial"/>
          <w:sz w:val="22"/>
          <w:lang w:val="nl-BE"/>
        </w:rPr>
      </w:pPr>
      <w:r w:rsidRPr="004744B8">
        <w:rPr>
          <w:rFonts w:ascii="Arial" w:hAnsi="Arial" w:cs="Arial"/>
          <w:sz w:val="22"/>
          <w:lang w:val="nl-BE"/>
        </w:rPr>
        <w:t>Met andere entiteit wordt bedoeld een andere (natuurlijke of rechts-) persoon dan de leverancier zelf.</w:t>
      </w:r>
    </w:p>
    <w:p w14:paraId="690DF9B0" w14:textId="77777777" w:rsidR="00A91F0F" w:rsidRDefault="00A22465" w:rsidP="00486998">
      <w:pPr>
        <w:ind w:left="1418" w:firstLine="22"/>
        <w:rPr>
          <w:rFonts w:ascii="Arial" w:hAnsi="Arial" w:cs="Arial"/>
          <w:sz w:val="22"/>
          <w:lang w:val="nl-BE"/>
        </w:rPr>
      </w:pPr>
      <w:r w:rsidRPr="001A432A">
        <w:rPr>
          <w:rFonts w:ascii="Arial" w:hAnsi="Arial" w:cs="Arial"/>
          <w:sz w:val="22"/>
          <w:lang w:val="nl-BE"/>
        </w:rPr>
        <w:t>In dat geval moet de leveranc</w:t>
      </w:r>
      <w:r w:rsidR="00993007" w:rsidRPr="001A432A">
        <w:rPr>
          <w:rFonts w:ascii="Arial" w:hAnsi="Arial" w:cs="Arial"/>
          <w:sz w:val="22"/>
          <w:lang w:val="nl-BE"/>
        </w:rPr>
        <w:t xml:space="preserve">ier kunnen aantonen dat hij </w:t>
      </w:r>
      <w:r w:rsidRPr="001A432A">
        <w:rPr>
          <w:rFonts w:ascii="Arial" w:hAnsi="Arial" w:cs="Arial"/>
          <w:sz w:val="22"/>
          <w:lang w:val="nl-BE"/>
        </w:rPr>
        <w:t>gedurende de volledige geldigheidsduur van het kwalificatiesysteem over deze middelen kan b</w:t>
      </w:r>
      <w:r w:rsidR="006271B1" w:rsidRPr="001A432A">
        <w:rPr>
          <w:rFonts w:ascii="Arial" w:hAnsi="Arial" w:cs="Arial"/>
          <w:sz w:val="22"/>
          <w:lang w:val="nl-BE"/>
        </w:rPr>
        <w:t xml:space="preserve">eschikken door </w:t>
      </w:r>
      <w:r w:rsidR="00C8328A" w:rsidRPr="001A432A">
        <w:rPr>
          <w:rFonts w:ascii="Arial" w:hAnsi="Arial" w:cs="Arial"/>
          <w:sz w:val="22"/>
          <w:lang w:val="nl-BE"/>
        </w:rPr>
        <w:t>voor</w:t>
      </w:r>
      <w:r w:rsidR="006271B1" w:rsidRPr="001A432A">
        <w:rPr>
          <w:rFonts w:ascii="Arial" w:hAnsi="Arial" w:cs="Arial"/>
          <w:sz w:val="22"/>
          <w:lang w:val="nl-BE"/>
        </w:rPr>
        <w:t xml:space="preserve">legging </w:t>
      </w:r>
      <w:r w:rsidRPr="001A432A">
        <w:rPr>
          <w:rFonts w:ascii="Arial" w:hAnsi="Arial" w:cs="Arial"/>
          <w:sz w:val="22"/>
          <w:lang w:val="nl-BE"/>
        </w:rPr>
        <w:t>van de verbintenis van deze entiteiten om dergelijke middelen tot zijn beschikking te stellen</w:t>
      </w:r>
      <w:r w:rsidR="00A91F0F">
        <w:rPr>
          <w:rFonts w:ascii="Arial" w:hAnsi="Arial" w:cs="Arial"/>
          <w:sz w:val="22"/>
          <w:lang w:val="nl-BE"/>
        </w:rPr>
        <w:t>.</w:t>
      </w:r>
      <w:r w:rsidR="00DF3C96" w:rsidRPr="001A432A">
        <w:rPr>
          <w:rFonts w:ascii="Arial" w:hAnsi="Arial" w:cs="Arial"/>
          <w:sz w:val="22"/>
          <w:lang w:val="nl-BE"/>
        </w:rPr>
        <w:t xml:space="preserve"> </w:t>
      </w:r>
    </w:p>
    <w:p w14:paraId="690DF9B1" w14:textId="77777777" w:rsidR="00D908AA" w:rsidRDefault="00D908AA" w:rsidP="00486998">
      <w:pPr>
        <w:ind w:left="1418" w:firstLine="22"/>
        <w:rPr>
          <w:rFonts w:ascii="Arial" w:hAnsi="Arial" w:cs="Arial"/>
          <w:sz w:val="22"/>
          <w:lang w:val="nl-BE"/>
        </w:rPr>
      </w:pPr>
      <w:r>
        <w:rPr>
          <w:rFonts w:ascii="Arial" w:hAnsi="Arial" w:cs="Arial"/>
          <w:sz w:val="22"/>
          <w:lang w:val="nl-BE"/>
        </w:rPr>
        <w:t>Alle vereisten worden beschreven in bijlage 1 punt 4.2.</w:t>
      </w:r>
    </w:p>
    <w:p w14:paraId="690DF9B2" w14:textId="77777777" w:rsidR="00DF3C96" w:rsidRDefault="00DF3C96" w:rsidP="00486998">
      <w:pPr>
        <w:ind w:left="1418" w:firstLine="22"/>
        <w:rPr>
          <w:rFonts w:ascii="Arial" w:hAnsi="Arial" w:cs="Arial"/>
          <w:sz w:val="22"/>
          <w:lang w:val="nl-BE"/>
        </w:rPr>
      </w:pPr>
      <w:r w:rsidRPr="001A432A">
        <w:rPr>
          <w:rFonts w:ascii="Arial" w:hAnsi="Arial" w:cs="Arial"/>
          <w:sz w:val="22"/>
          <w:lang w:val="nl-BE"/>
        </w:rPr>
        <w:t xml:space="preserve">In voorkomend geval is het de leverancier </w:t>
      </w:r>
      <w:r w:rsidR="00A22465" w:rsidRPr="001A432A">
        <w:rPr>
          <w:rFonts w:ascii="Arial" w:hAnsi="Arial" w:cs="Arial"/>
          <w:sz w:val="22"/>
          <w:lang w:val="nl-BE"/>
        </w:rPr>
        <w:t xml:space="preserve">(en dus niet de andere entiteit) </w:t>
      </w:r>
      <w:r w:rsidRPr="001A432A">
        <w:rPr>
          <w:rFonts w:ascii="Arial" w:hAnsi="Arial" w:cs="Arial"/>
          <w:sz w:val="22"/>
          <w:lang w:val="nl-BE"/>
        </w:rPr>
        <w:t>die gekwalificeerd zal worden.</w:t>
      </w:r>
    </w:p>
    <w:p w14:paraId="690DF9B3" w14:textId="77777777" w:rsidR="00EE3080" w:rsidRPr="004744B8" w:rsidRDefault="00A71A96" w:rsidP="00EE3080">
      <w:pPr>
        <w:ind w:left="1418" w:firstLine="22"/>
        <w:rPr>
          <w:rFonts w:ascii="Arial" w:hAnsi="Arial" w:cs="Arial"/>
          <w:sz w:val="22"/>
          <w:szCs w:val="22"/>
          <w:lang w:val="nl-BE"/>
        </w:rPr>
      </w:pPr>
      <w:r w:rsidRPr="004744B8">
        <w:rPr>
          <w:rFonts w:ascii="Arial" w:hAnsi="Arial" w:cs="Arial"/>
          <w:sz w:val="22"/>
          <w:szCs w:val="22"/>
          <w:lang w:val="nl-BE"/>
        </w:rPr>
        <w:t>Kortom, w</w:t>
      </w:r>
      <w:r w:rsidR="00EE3080" w:rsidRPr="004744B8">
        <w:rPr>
          <w:rFonts w:ascii="Arial" w:hAnsi="Arial" w:cs="Arial"/>
          <w:sz w:val="22"/>
          <w:szCs w:val="22"/>
          <w:lang w:val="nl-BE"/>
        </w:rPr>
        <w:t>anneer een leverancier beroep doet op een andere vestiging als productiesite, zijn er drie mogelijkheden</w:t>
      </w:r>
      <w:r w:rsidR="00B0622C" w:rsidRPr="004744B8">
        <w:rPr>
          <w:rFonts w:ascii="Arial" w:hAnsi="Arial" w:cs="Arial"/>
          <w:sz w:val="22"/>
          <w:szCs w:val="22"/>
          <w:lang w:val="nl-BE"/>
        </w:rPr>
        <w:t>:</w:t>
      </w:r>
    </w:p>
    <w:p w14:paraId="690DF9B4" w14:textId="77777777" w:rsidR="00EE3080" w:rsidRPr="004744B8" w:rsidRDefault="00F17C08" w:rsidP="00EE3080">
      <w:pPr>
        <w:pStyle w:val="ListParagraph"/>
        <w:numPr>
          <w:ilvl w:val="0"/>
          <w:numId w:val="27"/>
        </w:numPr>
        <w:rPr>
          <w:rFonts w:ascii="Arial" w:hAnsi="Arial" w:cs="Arial"/>
          <w:lang w:val="nl-BE"/>
        </w:rPr>
      </w:pPr>
      <w:r w:rsidRPr="004744B8">
        <w:rPr>
          <w:rFonts w:ascii="Arial" w:hAnsi="Arial" w:cs="Arial"/>
          <w:lang w:val="nl-BE"/>
        </w:rPr>
        <w:t>D</w:t>
      </w:r>
      <w:r w:rsidR="00EE3080" w:rsidRPr="004744B8">
        <w:rPr>
          <w:rFonts w:ascii="Arial" w:hAnsi="Arial" w:cs="Arial"/>
          <w:lang w:val="nl-BE"/>
        </w:rPr>
        <w:t xml:space="preserve">e leverancier beroept zich op een andere firma als productiesite, </w:t>
      </w:r>
      <w:r w:rsidR="00A71A96" w:rsidRPr="004744B8">
        <w:rPr>
          <w:rFonts w:ascii="Arial" w:hAnsi="Arial" w:cs="Arial"/>
          <w:lang w:val="nl-BE"/>
        </w:rPr>
        <w:t xml:space="preserve">dus </w:t>
      </w:r>
      <w:r w:rsidR="00EE3080" w:rsidRPr="004744B8">
        <w:rPr>
          <w:rFonts w:ascii="Arial" w:hAnsi="Arial" w:cs="Arial"/>
          <w:lang w:val="nl-BE"/>
        </w:rPr>
        <w:t>behorend tot een andere rechtspersoon, dan moet aan de vereisten van bi</w:t>
      </w:r>
      <w:r w:rsidR="00B208A7" w:rsidRPr="004744B8">
        <w:rPr>
          <w:rFonts w:ascii="Arial" w:hAnsi="Arial" w:cs="Arial"/>
          <w:lang w:val="nl-BE"/>
        </w:rPr>
        <w:t>jlage 1 punt 4.2 voldaan worden;</w:t>
      </w:r>
    </w:p>
    <w:p w14:paraId="690DF9B5" w14:textId="77777777" w:rsidR="00A71A96" w:rsidRPr="004744B8" w:rsidRDefault="00F17C08" w:rsidP="00A71A96">
      <w:pPr>
        <w:pStyle w:val="ListParagraph"/>
        <w:numPr>
          <w:ilvl w:val="0"/>
          <w:numId w:val="27"/>
        </w:numPr>
        <w:rPr>
          <w:rFonts w:ascii="Arial" w:hAnsi="Arial" w:cs="Arial"/>
          <w:lang w:val="nl-BE"/>
        </w:rPr>
      </w:pPr>
      <w:r w:rsidRPr="004744B8">
        <w:rPr>
          <w:rFonts w:ascii="Arial" w:hAnsi="Arial" w:cs="Arial"/>
          <w:lang w:val="nl-BE"/>
        </w:rPr>
        <w:t>D</w:t>
      </w:r>
      <w:r w:rsidR="00EE3080" w:rsidRPr="004744B8">
        <w:rPr>
          <w:rFonts w:ascii="Arial" w:hAnsi="Arial" w:cs="Arial"/>
          <w:lang w:val="nl-BE"/>
        </w:rPr>
        <w:t>e leverancier doet binnen het eigen bedrijf beroep op een ande</w:t>
      </w:r>
      <w:r w:rsidR="00A71A96" w:rsidRPr="004744B8">
        <w:rPr>
          <w:rFonts w:ascii="Arial" w:hAnsi="Arial" w:cs="Arial"/>
          <w:lang w:val="nl-BE"/>
        </w:rPr>
        <w:t xml:space="preserve">re vestiging als productiesite met een eigen/andere </w:t>
      </w:r>
      <w:r w:rsidR="00EE3080" w:rsidRPr="004744B8">
        <w:rPr>
          <w:rFonts w:ascii="Arial" w:hAnsi="Arial" w:cs="Arial"/>
          <w:lang w:val="nl-BE"/>
        </w:rPr>
        <w:t>rechtspersoon</w:t>
      </w:r>
      <w:r w:rsidR="00A71A96" w:rsidRPr="004744B8">
        <w:rPr>
          <w:rFonts w:ascii="Arial" w:hAnsi="Arial" w:cs="Arial"/>
          <w:lang w:val="nl-BE"/>
        </w:rPr>
        <w:t>lijkheid</w:t>
      </w:r>
      <w:r w:rsidR="00EE3080" w:rsidRPr="004744B8">
        <w:rPr>
          <w:rFonts w:ascii="Arial" w:hAnsi="Arial" w:cs="Arial"/>
          <w:lang w:val="nl-BE"/>
        </w:rPr>
        <w:t xml:space="preserve">, </w:t>
      </w:r>
      <w:r w:rsidR="00A71A96" w:rsidRPr="004744B8">
        <w:rPr>
          <w:rFonts w:ascii="Arial" w:hAnsi="Arial" w:cs="Arial"/>
          <w:lang w:val="nl-BE"/>
        </w:rPr>
        <w:t>dan moet aan de vereisten van bijlage 1 punt 4.2 voldaan worden;</w:t>
      </w:r>
    </w:p>
    <w:p w14:paraId="690DF9B6" w14:textId="77777777" w:rsidR="00EE3080" w:rsidRPr="004744B8" w:rsidRDefault="00740DB3" w:rsidP="00EE3080">
      <w:pPr>
        <w:pStyle w:val="ListParagraph"/>
        <w:numPr>
          <w:ilvl w:val="0"/>
          <w:numId w:val="27"/>
        </w:numPr>
        <w:rPr>
          <w:rFonts w:ascii="Arial" w:hAnsi="Arial" w:cs="Arial"/>
          <w:lang w:val="nl-BE"/>
        </w:rPr>
      </w:pPr>
      <w:r w:rsidRPr="004744B8">
        <w:rPr>
          <w:rFonts w:ascii="Arial" w:hAnsi="Arial" w:cs="Arial"/>
          <w:lang w:val="nl-BE"/>
        </w:rPr>
        <w:br w:type="page"/>
      </w:r>
      <w:r w:rsidR="00F17C08" w:rsidRPr="004744B8">
        <w:rPr>
          <w:rFonts w:ascii="Arial" w:hAnsi="Arial" w:cs="Arial"/>
          <w:lang w:val="nl-BE"/>
        </w:rPr>
        <w:t>D</w:t>
      </w:r>
      <w:r w:rsidR="00EE3080" w:rsidRPr="004744B8">
        <w:rPr>
          <w:rFonts w:ascii="Arial" w:hAnsi="Arial" w:cs="Arial"/>
          <w:lang w:val="nl-BE"/>
        </w:rPr>
        <w:t>e leverancier doet binnen het eigen bedrijf beroep op een andere vestiging als productiesite en deze productiesite behoort wel degelijk tot dezelfde rechtspersoon als de leverancier, dan spreken we niet van een derde en moet dus niet aan de</w:t>
      </w:r>
      <w:r w:rsidR="00A71A96" w:rsidRPr="004744B8">
        <w:rPr>
          <w:rFonts w:ascii="Arial" w:hAnsi="Arial" w:cs="Arial"/>
          <w:lang w:val="nl-BE"/>
        </w:rPr>
        <w:t xml:space="preserve"> </w:t>
      </w:r>
      <w:r w:rsidR="00EE3080" w:rsidRPr="004744B8">
        <w:rPr>
          <w:rFonts w:ascii="Arial" w:hAnsi="Arial" w:cs="Arial"/>
          <w:lang w:val="nl-BE"/>
        </w:rPr>
        <w:t xml:space="preserve">vereisten </w:t>
      </w:r>
      <w:r w:rsidR="00A71A96" w:rsidRPr="004744B8">
        <w:rPr>
          <w:rFonts w:ascii="Arial" w:hAnsi="Arial" w:cs="Arial"/>
          <w:lang w:val="nl-BE"/>
        </w:rPr>
        <w:t xml:space="preserve">van bijlage 1 punt 4.2 </w:t>
      </w:r>
      <w:r w:rsidR="00EE3080" w:rsidRPr="004744B8">
        <w:rPr>
          <w:rFonts w:ascii="Arial" w:hAnsi="Arial" w:cs="Arial"/>
          <w:lang w:val="nl-BE"/>
        </w:rPr>
        <w:t xml:space="preserve">voldaan worden. </w:t>
      </w:r>
    </w:p>
    <w:p w14:paraId="690DF9B7" w14:textId="77777777" w:rsidR="005856FF" w:rsidRPr="000C5ECE" w:rsidRDefault="005856FF" w:rsidP="005856FF">
      <w:pPr>
        <w:rPr>
          <w:lang w:val="nl-BE"/>
        </w:rPr>
      </w:pPr>
    </w:p>
    <w:p w14:paraId="690DF9B8" w14:textId="77777777" w:rsidR="006B7499" w:rsidRDefault="006B7499" w:rsidP="006B7499">
      <w:pPr>
        <w:pStyle w:val="Heading2"/>
        <w:tabs>
          <w:tab w:val="clear" w:pos="1285"/>
          <w:tab w:val="num" w:pos="1296"/>
        </w:tabs>
        <w:ind w:left="1296"/>
        <w:rPr>
          <w:lang w:val="nl-BE"/>
        </w:rPr>
      </w:pPr>
      <w:bookmarkStart w:id="36" w:name="_Toc399485445"/>
      <w:r w:rsidRPr="000C5ECE">
        <w:rPr>
          <w:lang w:val="nl-BE"/>
        </w:rPr>
        <w:t>Indienen</w:t>
      </w:r>
      <w:r w:rsidRPr="00502542">
        <w:rPr>
          <w:lang w:val="nl-BE"/>
        </w:rPr>
        <w:t xml:space="preserve"> van de kwalificatieaanvraag</w:t>
      </w:r>
      <w:bookmarkEnd w:id="28"/>
      <w:bookmarkEnd w:id="29"/>
      <w:bookmarkEnd w:id="30"/>
      <w:bookmarkEnd w:id="36"/>
    </w:p>
    <w:p w14:paraId="690DF9B9" w14:textId="77777777" w:rsidR="006B7499" w:rsidRPr="00486998" w:rsidRDefault="005856FF" w:rsidP="006B7499">
      <w:pPr>
        <w:rPr>
          <w:lang w:val="nl-BE"/>
        </w:rPr>
      </w:pPr>
      <w:r>
        <w:rPr>
          <w:lang w:val="nl-BE"/>
        </w:rPr>
        <w:tab/>
      </w:r>
    </w:p>
    <w:p w14:paraId="690DF9BA" w14:textId="77777777" w:rsidR="009F7D89" w:rsidRDefault="009F7D89" w:rsidP="009F7D89">
      <w:pPr>
        <w:pStyle w:val="BodyTextIndent"/>
        <w:ind w:right="-618" w:hanging="142"/>
        <w:rPr>
          <w:rFonts w:ascii="Arial" w:hAnsi="Arial"/>
          <w:lang w:val="nl-BE"/>
        </w:rPr>
      </w:pPr>
      <w:r w:rsidRPr="00502542">
        <w:rPr>
          <w:rFonts w:ascii="Arial" w:hAnsi="Arial"/>
          <w:lang w:val="nl-BE"/>
        </w:rPr>
        <w:t>De kwalificatieaanvragen moeten ingediend worden bij</w:t>
      </w:r>
      <w:r w:rsidR="00B0622C">
        <w:rPr>
          <w:rFonts w:ascii="Arial" w:hAnsi="Arial"/>
          <w:lang w:val="nl-BE"/>
        </w:rPr>
        <w:t>:</w:t>
      </w:r>
    </w:p>
    <w:p w14:paraId="690DF9BB" w14:textId="77777777" w:rsidR="00A17778" w:rsidRPr="00502542" w:rsidRDefault="00A17778" w:rsidP="009F7D89">
      <w:pPr>
        <w:pStyle w:val="BodyTextIndent"/>
        <w:ind w:right="-618" w:hanging="142"/>
        <w:rPr>
          <w:rFonts w:ascii="Arial" w:hAnsi="Arial"/>
          <w:lang w:val="nl-BE"/>
        </w:rPr>
      </w:pPr>
    </w:p>
    <w:p w14:paraId="690DF9BC" w14:textId="77777777" w:rsidR="009F7D89" w:rsidRPr="00502542" w:rsidRDefault="009F7D89" w:rsidP="009F7D89">
      <w:pPr>
        <w:pStyle w:val="BodyTextIndent"/>
        <w:ind w:left="709" w:right="-618" w:firstLine="0"/>
        <w:rPr>
          <w:rFonts w:ascii="Arial" w:hAnsi="Arial"/>
          <w:lang w:val="fr-FR"/>
        </w:rPr>
      </w:pPr>
      <w:r w:rsidRPr="000F4CA7">
        <w:rPr>
          <w:rFonts w:ascii="Arial" w:hAnsi="Arial"/>
          <w:lang w:val="fr-FR"/>
        </w:rPr>
        <w:t xml:space="preserve">Infrabel </w:t>
      </w:r>
      <w:r w:rsidR="001E7602">
        <w:rPr>
          <w:rFonts w:ascii="Arial" w:hAnsi="Arial"/>
          <w:lang w:val="fr-FR"/>
        </w:rPr>
        <w:t xml:space="preserve">10-31 </w:t>
      </w:r>
      <w:r w:rsidRPr="000F4CA7">
        <w:rPr>
          <w:rFonts w:ascii="Arial" w:hAnsi="Arial"/>
          <w:lang w:val="fr-FR"/>
        </w:rPr>
        <w:t xml:space="preserve">Procurement </w:t>
      </w:r>
      <w:r w:rsidR="000F4CA7" w:rsidRPr="000F4CA7">
        <w:rPr>
          <w:rFonts w:ascii="Arial" w:hAnsi="Arial"/>
          <w:lang w:val="fr-FR"/>
        </w:rPr>
        <w:t>I-FBA</w:t>
      </w:r>
      <w:r w:rsidR="00E43413">
        <w:rPr>
          <w:rFonts w:ascii="Arial" w:hAnsi="Arial"/>
          <w:lang w:val="fr-FR"/>
        </w:rPr>
        <w:t>.</w:t>
      </w:r>
      <w:r w:rsidR="000F4CA7" w:rsidRPr="000F4CA7">
        <w:rPr>
          <w:rFonts w:ascii="Arial" w:hAnsi="Arial"/>
          <w:lang w:val="fr-FR"/>
        </w:rPr>
        <w:t>5</w:t>
      </w:r>
      <w:r w:rsidR="00C8328A">
        <w:rPr>
          <w:rFonts w:ascii="Arial" w:hAnsi="Arial"/>
          <w:lang w:val="fr-FR"/>
        </w:rPr>
        <w:t>18</w:t>
      </w:r>
      <w:r w:rsidRPr="000F4CA7">
        <w:rPr>
          <w:rFonts w:ascii="Arial" w:hAnsi="Arial"/>
          <w:lang w:val="fr-FR"/>
        </w:rPr>
        <w:t xml:space="preserve"> </w:t>
      </w:r>
    </w:p>
    <w:p w14:paraId="690DF9BD" w14:textId="77777777" w:rsidR="009F7D89" w:rsidRPr="00502542" w:rsidRDefault="009F7D89" w:rsidP="009F7D89">
      <w:pPr>
        <w:pStyle w:val="BodyTextIndent"/>
        <w:ind w:left="709" w:right="-618" w:firstLine="0"/>
        <w:rPr>
          <w:rFonts w:ascii="Arial" w:hAnsi="Arial"/>
          <w:lang w:val="fr-FR"/>
        </w:rPr>
      </w:pPr>
      <w:r w:rsidRPr="00502542">
        <w:rPr>
          <w:rFonts w:ascii="Arial" w:hAnsi="Arial"/>
          <w:lang w:val="fr-FR"/>
        </w:rPr>
        <w:t>Marcel Broodthaersplein 2</w:t>
      </w:r>
    </w:p>
    <w:p w14:paraId="690DF9BE" w14:textId="77777777" w:rsidR="009F7D89" w:rsidRPr="00502542" w:rsidRDefault="009F7D89" w:rsidP="009F7D89">
      <w:pPr>
        <w:pStyle w:val="BodyTextIndent"/>
        <w:ind w:left="709" w:right="-618" w:firstLine="0"/>
        <w:rPr>
          <w:rFonts w:ascii="Arial" w:hAnsi="Arial"/>
          <w:lang w:val="nl-BE"/>
        </w:rPr>
      </w:pPr>
      <w:r w:rsidRPr="00946C4C">
        <w:rPr>
          <w:rFonts w:ascii="Arial" w:hAnsi="Arial"/>
          <w:lang w:val="nl-NL"/>
        </w:rPr>
        <w:t>B-1</w:t>
      </w:r>
      <w:r w:rsidRPr="00502542">
        <w:rPr>
          <w:rFonts w:ascii="Arial" w:hAnsi="Arial"/>
          <w:lang w:val="nl-BE"/>
        </w:rPr>
        <w:t>060 Brussel</w:t>
      </w:r>
    </w:p>
    <w:p w14:paraId="690DF9BF" w14:textId="77777777" w:rsidR="009F7D89" w:rsidRDefault="003E0A51" w:rsidP="00486998">
      <w:pPr>
        <w:pStyle w:val="BodyTextIndent"/>
        <w:ind w:left="709" w:right="-618" w:firstLine="0"/>
        <w:rPr>
          <w:rFonts w:ascii="Arial" w:hAnsi="Arial"/>
          <w:lang w:val="nl-BE"/>
        </w:rPr>
      </w:pPr>
      <w:hyperlink r:id="rId17" w:history="1">
        <w:r w:rsidR="00371AA3" w:rsidRPr="00F357C9">
          <w:rPr>
            <w:rStyle w:val="Hyperlink"/>
            <w:rFonts w:ascii="Arial" w:hAnsi="Arial"/>
            <w:lang w:val="nl-BE"/>
          </w:rPr>
          <w:t>kwalificaties@infrabel.be</w:t>
        </w:r>
      </w:hyperlink>
    </w:p>
    <w:p w14:paraId="690DF9C0" w14:textId="77777777" w:rsidR="00A17778" w:rsidRDefault="00A17778" w:rsidP="00486998">
      <w:pPr>
        <w:pStyle w:val="BodyTextIndent"/>
        <w:ind w:left="709" w:right="-618" w:firstLine="0"/>
        <w:rPr>
          <w:rFonts w:ascii="Arial" w:hAnsi="Arial"/>
          <w:lang w:val="nl-BE"/>
        </w:rPr>
      </w:pPr>
    </w:p>
    <w:p w14:paraId="690DF9C1" w14:textId="77777777" w:rsidR="001E7602" w:rsidRDefault="001E7602" w:rsidP="001E7602">
      <w:pPr>
        <w:pStyle w:val="BodyTextIndent"/>
        <w:ind w:left="709" w:right="-618" w:firstLine="0"/>
        <w:rPr>
          <w:rFonts w:ascii="Arial" w:hAnsi="Arial"/>
          <w:lang w:val="nl-BE"/>
        </w:rPr>
      </w:pPr>
      <w:r w:rsidRPr="00502542">
        <w:rPr>
          <w:rFonts w:ascii="Arial" w:hAnsi="Arial"/>
          <w:lang w:val="nl-BE"/>
        </w:rPr>
        <w:t>(hierna “Infrabel Procurement” genoemd)</w:t>
      </w:r>
    </w:p>
    <w:p w14:paraId="690DF9C2" w14:textId="77777777" w:rsidR="001E7602" w:rsidRPr="00502542" w:rsidRDefault="001E7602" w:rsidP="00486998">
      <w:pPr>
        <w:pStyle w:val="BodyTextIndent"/>
        <w:ind w:left="709" w:right="-618" w:firstLine="0"/>
        <w:rPr>
          <w:rFonts w:ascii="Arial" w:hAnsi="Arial"/>
          <w:lang w:val="nl-BE"/>
        </w:rPr>
      </w:pPr>
    </w:p>
    <w:p w14:paraId="690DF9C3" w14:textId="77777777" w:rsidR="009F7D89" w:rsidRDefault="009F7D89" w:rsidP="00A17778">
      <w:pPr>
        <w:pStyle w:val="BodyTextIndent"/>
        <w:ind w:left="720" w:right="-618" w:firstLine="0"/>
        <w:rPr>
          <w:rFonts w:ascii="Arial" w:hAnsi="Arial"/>
          <w:lang w:val="nl-BE"/>
        </w:rPr>
      </w:pPr>
      <w:r w:rsidRPr="00502542">
        <w:rPr>
          <w:rFonts w:ascii="Arial" w:hAnsi="Arial"/>
          <w:lang w:val="nl-BE"/>
        </w:rPr>
        <w:t xml:space="preserve">De kwalificatie is geldig per </w:t>
      </w:r>
      <w:r w:rsidR="001E7602">
        <w:rPr>
          <w:rFonts w:ascii="Arial" w:hAnsi="Arial"/>
          <w:lang w:val="nl-BE"/>
        </w:rPr>
        <w:t xml:space="preserve">leverancier, per </w:t>
      </w:r>
      <w:r w:rsidR="00DB25BD">
        <w:rPr>
          <w:rFonts w:ascii="Arial" w:hAnsi="Arial"/>
          <w:lang w:val="nl-BE"/>
        </w:rPr>
        <w:t>productiesite</w:t>
      </w:r>
      <w:r w:rsidR="005329B7" w:rsidRPr="00502542">
        <w:rPr>
          <w:rFonts w:ascii="Arial" w:hAnsi="Arial"/>
          <w:lang w:val="nl-BE"/>
        </w:rPr>
        <w:t xml:space="preserve">, </w:t>
      </w:r>
      <w:r w:rsidR="00DB25BD">
        <w:rPr>
          <w:rFonts w:ascii="Arial" w:hAnsi="Arial"/>
          <w:lang w:val="nl-BE"/>
        </w:rPr>
        <w:t xml:space="preserve">per </w:t>
      </w:r>
      <w:r w:rsidR="005329B7" w:rsidRPr="00502542">
        <w:rPr>
          <w:rFonts w:ascii="Arial" w:hAnsi="Arial"/>
          <w:lang w:val="nl-BE"/>
        </w:rPr>
        <w:t>productie</w:t>
      </w:r>
      <w:r w:rsidR="00DB25BD">
        <w:rPr>
          <w:rFonts w:ascii="Arial" w:hAnsi="Arial"/>
          <w:lang w:val="nl-BE"/>
        </w:rPr>
        <w:t>methode</w:t>
      </w:r>
      <w:r w:rsidR="00A17778">
        <w:rPr>
          <w:rFonts w:ascii="Arial" w:hAnsi="Arial"/>
          <w:lang w:val="nl-BE"/>
        </w:rPr>
        <w:t xml:space="preserve"> </w:t>
      </w:r>
      <w:r w:rsidRPr="00502542">
        <w:rPr>
          <w:rFonts w:ascii="Arial" w:hAnsi="Arial"/>
          <w:lang w:val="nl-BE"/>
        </w:rPr>
        <w:t>en per product</w:t>
      </w:r>
      <w:r w:rsidR="00CA1C7B">
        <w:rPr>
          <w:rFonts w:ascii="Arial" w:hAnsi="Arial"/>
          <w:lang w:val="nl-BE"/>
        </w:rPr>
        <w:t xml:space="preserve"> </w:t>
      </w:r>
      <w:r w:rsidR="00CA1C7B" w:rsidRPr="005856FF">
        <w:rPr>
          <w:rFonts w:ascii="Arial" w:hAnsi="Arial"/>
          <w:lang w:val="nl-BE"/>
        </w:rPr>
        <w:t xml:space="preserve">(waar van toepassing) </w:t>
      </w:r>
      <w:r w:rsidRPr="005856FF">
        <w:rPr>
          <w:rFonts w:ascii="Arial" w:hAnsi="Arial"/>
          <w:lang w:val="nl-BE"/>
        </w:rPr>
        <w:t>waarvoor</w:t>
      </w:r>
      <w:r w:rsidRPr="00502542">
        <w:rPr>
          <w:rFonts w:ascii="Arial" w:hAnsi="Arial"/>
          <w:lang w:val="nl-BE"/>
        </w:rPr>
        <w:t xml:space="preserve"> een kwalificat</w:t>
      </w:r>
      <w:r w:rsidR="00650186" w:rsidRPr="00502542">
        <w:rPr>
          <w:rFonts w:ascii="Arial" w:hAnsi="Arial"/>
          <w:lang w:val="nl-BE"/>
        </w:rPr>
        <w:t xml:space="preserve">ie </w:t>
      </w:r>
      <w:r w:rsidRPr="00502542">
        <w:rPr>
          <w:rFonts w:ascii="Arial" w:hAnsi="Arial"/>
          <w:lang w:val="nl-BE"/>
        </w:rPr>
        <w:t>vereist is.</w:t>
      </w:r>
    </w:p>
    <w:p w14:paraId="690DF9C4" w14:textId="77777777" w:rsidR="001E7602" w:rsidRPr="00502542" w:rsidRDefault="001E7602" w:rsidP="0062061F">
      <w:pPr>
        <w:pStyle w:val="BodyTextIndent"/>
        <w:ind w:right="-618" w:hanging="142"/>
        <w:rPr>
          <w:rFonts w:ascii="Arial" w:hAnsi="Arial"/>
          <w:lang w:val="nl-BE"/>
        </w:rPr>
      </w:pPr>
    </w:p>
    <w:p w14:paraId="690DF9C5" w14:textId="77777777" w:rsidR="00CA1C7B" w:rsidRPr="005856FF" w:rsidRDefault="009F7D89" w:rsidP="009F7D89">
      <w:pPr>
        <w:pStyle w:val="BodyTextIndent"/>
        <w:ind w:left="720" w:right="-618" w:firstLine="0"/>
        <w:rPr>
          <w:rFonts w:ascii="Arial" w:hAnsi="Arial"/>
          <w:lang w:val="nl-BE"/>
        </w:rPr>
      </w:pPr>
      <w:r w:rsidRPr="00502542">
        <w:rPr>
          <w:rFonts w:ascii="Arial" w:hAnsi="Arial"/>
          <w:lang w:val="nl-BE"/>
        </w:rPr>
        <w:t xml:space="preserve">De kwalificatieaanvraag mag ingediend worden door de leverancier of door </w:t>
      </w:r>
      <w:r w:rsidR="00E363FA">
        <w:rPr>
          <w:rFonts w:ascii="Arial" w:hAnsi="Arial"/>
          <w:lang w:val="nl-BE"/>
        </w:rPr>
        <w:t xml:space="preserve">zijn </w:t>
      </w:r>
      <w:r w:rsidRPr="00502542">
        <w:rPr>
          <w:rFonts w:ascii="Arial" w:hAnsi="Arial"/>
          <w:lang w:val="nl-BE"/>
        </w:rPr>
        <w:t>gemandateerde vertegenwoordiger</w:t>
      </w:r>
      <w:r w:rsidR="000F4CA7">
        <w:rPr>
          <w:rFonts w:ascii="Arial" w:hAnsi="Arial"/>
          <w:lang w:val="nl-BE"/>
        </w:rPr>
        <w:t>.</w:t>
      </w:r>
    </w:p>
    <w:p w14:paraId="690DF9C6" w14:textId="77777777" w:rsidR="00873FDC" w:rsidRDefault="00873FDC" w:rsidP="009F7D89">
      <w:pPr>
        <w:pStyle w:val="BodyTextIndent"/>
        <w:ind w:left="720" w:right="-618" w:firstLine="0"/>
        <w:rPr>
          <w:rFonts w:ascii="Arial" w:hAnsi="Arial"/>
          <w:lang w:val="nl-BE"/>
        </w:rPr>
      </w:pPr>
    </w:p>
    <w:p w14:paraId="690DF9C7" w14:textId="77777777" w:rsidR="00873FDC" w:rsidRDefault="009F7D89" w:rsidP="009F7D89">
      <w:pPr>
        <w:pStyle w:val="BodyTextIndent"/>
        <w:ind w:left="720" w:right="-618" w:firstLine="0"/>
        <w:rPr>
          <w:rFonts w:ascii="Arial" w:hAnsi="Arial"/>
          <w:lang w:val="nl-BE"/>
        </w:rPr>
      </w:pPr>
      <w:r w:rsidRPr="00502542">
        <w:rPr>
          <w:rFonts w:ascii="Arial" w:hAnsi="Arial"/>
          <w:lang w:val="nl-BE"/>
        </w:rPr>
        <w:t xml:space="preserve">In geval </w:t>
      </w:r>
      <w:r w:rsidR="00324A4C">
        <w:rPr>
          <w:rFonts w:ascii="Arial" w:hAnsi="Arial"/>
          <w:lang w:val="nl-BE"/>
        </w:rPr>
        <w:t>er gebruik gemaakt word</w:t>
      </w:r>
      <w:r w:rsidR="005F2A31">
        <w:rPr>
          <w:rFonts w:ascii="Arial" w:hAnsi="Arial"/>
          <w:lang w:val="nl-BE"/>
        </w:rPr>
        <w:t xml:space="preserve">t van een </w:t>
      </w:r>
      <w:r w:rsidR="000F4CA7">
        <w:rPr>
          <w:rFonts w:ascii="Arial" w:hAnsi="Arial"/>
          <w:lang w:val="nl-BE"/>
        </w:rPr>
        <w:t>gemandateerd</w:t>
      </w:r>
      <w:r w:rsidR="00E363FA">
        <w:rPr>
          <w:rFonts w:ascii="Arial" w:hAnsi="Arial"/>
          <w:lang w:val="nl-BE"/>
        </w:rPr>
        <w:t xml:space="preserve"> </w:t>
      </w:r>
      <w:r w:rsidR="00A17778">
        <w:rPr>
          <w:rFonts w:ascii="Arial" w:hAnsi="Arial"/>
          <w:lang w:val="nl-BE"/>
        </w:rPr>
        <w:t>v</w:t>
      </w:r>
      <w:r w:rsidR="005F2A31">
        <w:rPr>
          <w:rFonts w:ascii="Arial" w:hAnsi="Arial"/>
          <w:lang w:val="nl-BE"/>
        </w:rPr>
        <w:t>ertegenwoordiger</w:t>
      </w:r>
      <w:r w:rsidR="00F17C08">
        <w:rPr>
          <w:rFonts w:ascii="Arial" w:hAnsi="Arial"/>
          <w:lang w:val="nl-BE"/>
        </w:rPr>
        <w:t xml:space="preserve">, </w:t>
      </w:r>
      <w:r w:rsidRPr="00502542">
        <w:rPr>
          <w:rFonts w:ascii="Arial" w:hAnsi="Arial"/>
          <w:lang w:val="nl-BE"/>
        </w:rPr>
        <w:t>moet de aanvraag vergezeld zijn van een document ondertekend door de leverancier waarin deze persoon explicie</w:t>
      </w:r>
      <w:r w:rsidR="005E26AF">
        <w:rPr>
          <w:rFonts w:ascii="Arial" w:hAnsi="Arial"/>
          <w:lang w:val="nl-BE"/>
        </w:rPr>
        <w:t xml:space="preserve">t de toelating krijgt om hem te </w:t>
      </w:r>
      <w:r w:rsidRPr="00502542">
        <w:rPr>
          <w:rFonts w:ascii="Arial" w:hAnsi="Arial"/>
          <w:lang w:val="nl-BE"/>
        </w:rPr>
        <w:t xml:space="preserve">vertegenwoordigen in het kader van de kwalificatie (zie bijlage </w:t>
      </w:r>
      <w:r w:rsidR="008F3DA4">
        <w:rPr>
          <w:rFonts w:ascii="Arial" w:hAnsi="Arial"/>
          <w:lang w:val="nl-BE"/>
        </w:rPr>
        <w:t>2</w:t>
      </w:r>
      <w:r w:rsidR="000D3D5C">
        <w:rPr>
          <w:rFonts w:ascii="Arial" w:hAnsi="Arial"/>
          <w:lang w:val="nl-BE"/>
        </w:rPr>
        <w:t xml:space="preserve"> </w:t>
      </w:r>
      <w:r w:rsidR="00E363FA">
        <w:rPr>
          <w:rFonts w:ascii="Arial" w:hAnsi="Arial"/>
          <w:lang w:val="nl-BE"/>
        </w:rPr>
        <w:t>optie1</w:t>
      </w:r>
      <w:r w:rsidRPr="00502542">
        <w:rPr>
          <w:rFonts w:ascii="Arial" w:hAnsi="Arial"/>
          <w:lang w:val="nl-BE"/>
        </w:rPr>
        <w:t xml:space="preserve">). </w:t>
      </w:r>
    </w:p>
    <w:p w14:paraId="690DF9C8" w14:textId="77777777" w:rsidR="00740DB3" w:rsidRDefault="00740DB3" w:rsidP="009F7D89">
      <w:pPr>
        <w:pStyle w:val="BodyTextIndent"/>
        <w:ind w:left="720" w:right="-618" w:firstLine="0"/>
        <w:rPr>
          <w:rFonts w:ascii="Arial" w:hAnsi="Arial"/>
          <w:lang w:val="nl-BE"/>
        </w:rPr>
      </w:pPr>
    </w:p>
    <w:p w14:paraId="690DF9C9" w14:textId="77777777" w:rsidR="00ED22FA" w:rsidRDefault="00E426DC" w:rsidP="00740DB3">
      <w:pPr>
        <w:pStyle w:val="Heading2"/>
        <w:keepNext w:val="0"/>
        <w:ind w:left="1287" w:hanging="578"/>
        <w:rPr>
          <w:lang w:val="nl-BE"/>
        </w:rPr>
      </w:pPr>
      <w:bookmarkStart w:id="37" w:name="_Toc399485446"/>
      <w:bookmarkStart w:id="38" w:name="_Toc300568303"/>
      <w:bookmarkStart w:id="39" w:name="_Toc300568345"/>
      <w:r>
        <w:rPr>
          <w:lang w:val="nl-BE"/>
        </w:rPr>
        <w:t>De kwalificatievoorwaarden/criteria</w:t>
      </w:r>
      <w:bookmarkEnd w:id="37"/>
    </w:p>
    <w:p w14:paraId="690DF9CA" w14:textId="0D144244" w:rsidR="00FF2A3F" w:rsidRDefault="00FF2A3F" w:rsidP="00740DB3">
      <w:pPr>
        <w:pStyle w:val="Heading3"/>
        <w:keepNext w:val="0"/>
        <w:rPr>
          <w:lang w:val="nl-BE"/>
        </w:rPr>
      </w:pPr>
      <w:bookmarkStart w:id="40" w:name="_Toc397694530"/>
      <w:bookmarkStart w:id="41" w:name="_Toc399485447"/>
      <w:r>
        <w:rPr>
          <w:lang w:val="nl-BE"/>
        </w:rPr>
        <w:t>Noch de leverancier, noch de eventuele derde (waarvan sprake in 3.1.2) mag zich bevinden in één van de uitsluitingscrit</w:t>
      </w:r>
      <w:r w:rsidR="00AB2325">
        <w:rPr>
          <w:lang w:val="nl-BE"/>
        </w:rPr>
        <w:t>eria opgesomd in artikel</w:t>
      </w:r>
      <w:r w:rsidR="008E63A8">
        <w:rPr>
          <w:lang w:val="nl-BE"/>
        </w:rPr>
        <w:t>s</w:t>
      </w:r>
      <w:r w:rsidR="00AB2325">
        <w:rPr>
          <w:lang w:val="nl-BE"/>
        </w:rPr>
        <w:t xml:space="preserve"> 6</w:t>
      </w:r>
      <w:r w:rsidR="008E63A8">
        <w:rPr>
          <w:lang w:val="nl-BE"/>
        </w:rPr>
        <w:t>7</w:t>
      </w:r>
      <w:r w:rsidR="00AB2325">
        <w:rPr>
          <w:lang w:val="nl-BE"/>
        </w:rPr>
        <w:t xml:space="preserve"> </w:t>
      </w:r>
      <w:bookmarkEnd w:id="40"/>
      <w:r w:rsidR="008E63A8">
        <w:rPr>
          <w:lang w:val="nl-BE"/>
        </w:rPr>
        <w:t>tot 69 van de wet van 17 juni 201</w:t>
      </w:r>
      <w:r w:rsidR="000C159E">
        <w:rPr>
          <w:lang w:val="nl-BE"/>
        </w:rPr>
        <w:t>6</w:t>
      </w:r>
      <w:r w:rsidR="008E63A8">
        <w:rPr>
          <w:lang w:val="nl-BE"/>
        </w:rPr>
        <w:t>, waarnaar verwezen wordt in artikel 151 van diezelfde wet en naar de artikels 61 tot 63 van het KB van 18 april 2017 en de artikels 67 tot 69 van het KB van 18 juni 2017</w:t>
      </w:r>
      <w:r w:rsidR="0049195B">
        <w:rPr>
          <w:lang w:val="nl-BE"/>
        </w:rPr>
        <w:t xml:space="preserve"> (cfr. punt </w:t>
      </w:r>
      <w:r w:rsidR="00EF3834">
        <w:rPr>
          <w:lang w:val="nl-BE"/>
        </w:rPr>
        <w:t xml:space="preserve">4.2 en </w:t>
      </w:r>
      <w:r w:rsidR="0049195B">
        <w:rPr>
          <w:lang w:val="nl-BE"/>
        </w:rPr>
        <w:t>5 bijlage 1-vragenlijst)</w:t>
      </w:r>
      <w:bookmarkEnd w:id="41"/>
      <w:r w:rsidR="00AB2325">
        <w:rPr>
          <w:lang w:val="nl-BE"/>
        </w:rPr>
        <w:t>.</w:t>
      </w:r>
    </w:p>
    <w:p w14:paraId="690DF9CB" w14:textId="77777777" w:rsidR="00FF2A3F" w:rsidRDefault="00FF2A3F" w:rsidP="00740DB3">
      <w:pPr>
        <w:pStyle w:val="Heading3"/>
        <w:keepNext w:val="0"/>
        <w:rPr>
          <w:lang w:val="nl-BE"/>
        </w:rPr>
      </w:pPr>
      <w:bookmarkStart w:id="42" w:name="_Toc397694531"/>
      <w:bookmarkStart w:id="43" w:name="_Toc399485448"/>
      <w:r>
        <w:rPr>
          <w:lang w:val="nl-BE"/>
        </w:rPr>
        <w:t>De leverancier dient te beschikken over een kwaliteitsmanagementsysteem dat beantwoordt aan de eisen van de norm ISO 9001 of gelijkwaardig</w:t>
      </w:r>
      <w:bookmarkEnd w:id="42"/>
      <w:r w:rsidR="0049195B">
        <w:rPr>
          <w:lang w:val="nl-BE"/>
        </w:rPr>
        <w:t xml:space="preserve"> (cfr. punt 9 bijlage 1-vragenlijst)</w:t>
      </w:r>
      <w:bookmarkEnd w:id="43"/>
      <w:r w:rsidR="00AB2325">
        <w:rPr>
          <w:lang w:val="nl-BE"/>
        </w:rPr>
        <w:t>.</w:t>
      </w:r>
    </w:p>
    <w:p w14:paraId="690DF9CC" w14:textId="77777777" w:rsidR="00FF2A3F" w:rsidRDefault="00FF2A3F" w:rsidP="00640310">
      <w:pPr>
        <w:pStyle w:val="Heading3"/>
        <w:rPr>
          <w:lang w:val="nl-BE"/>
        </w:rPr>
      </w:pPr>
      <w:bookmarkStart w:id="44" w:name="_Toc397694532"/>
      <w:bookmarkStart w:id="45" w:name="_Toc399485449"/>
      <w:r>
        <w:rPr>
          <w:lang w:val="nl-BE"/>
        </w:rPr>
        <w:t>De leverancier dient in staat te zijn tijdig en kwalitatief conforme produ</w:t>
      </w:r>
      <w:r w:rsidR="00F17C08">
        <w:rPr>
          <w:lang w:val="nl-BE"/>
        </w:rPr>
        <w:t>c</w:t>
      </w:r>
      <w:r>
        <w:rPr>
          <w:lang w:val="nl-BE"/>
        </w:rPr>
        <w:t>ten te leveren</w:t>
      </w:r>
      <w:bookmarkEnd w:id="44"/>
      <w:r w:rsidR="00AB2325">
        <w:rPr>
          <w:lang w:val="nl-BE"/>
        </w:rPr>
        <w:t xml:space="preserve"> </w:t>
      </w:r>
      <w:r w:rsidR="0049195B">
        <w:rPr>
          <w:lang w:val="nl-BE"/>
        </w:rPr>
        <w:t>(cfr. punt 6.3 bijlage 1-vragenlijst)</w:t>
      </w:r>
      <w:bookmarkEnd w:id="45"/>
      <w:r w:rsidR="00AB2325">
        <w:rPr>
          <w:lang w:val="nl-BE"/>
        </w:rPr>
        <w:t>.</w:t>
      </w:r>
    </w:p>
    <w:p w14:paraId="690DF9CD" w14:textId="77777777" w:rsidR="00FF2A3F" w:rsidRDefault="00FF2A3F" w:rsidP="00640310">
      <w:pPr>
        <w:pStyle w:val="Heading3"/>
        <w:rPr>
          <w:lang w:val="nl-BE"/>
        </w:rPr>
      </w:pPr>
      <w:bookmarkStart w:id="46" w:name="_Toc397694533"/>
      <w:bookmarkStart w:id="47" w:name="_Toc399485450"/>
      <w:r>
        <w:rPr>
          <w:lang w:val="nl-BE"/>
        </w:rPr>
        <w:t xml:space="preserve">De leverancier dient </w:t>
      </w:r>
      <w:r w:rsidR="00213B59">
        <w:rPr>
          <w:lang w:val="nl-BE"/>
        </w:rPr>
        <w:t xml:space="preserve">te voldoen aan </w:t>
      </w:r>
      <w:r w:rsidR="00B75CD6">
        <w:rPr>
          <w:lang w:val="nl-BE"/>
        </w:rPr>
        <w:t xml:space="preserve">kwaliteitsdocument QA en </w:t>
      </w:r>
      <w:r>
        <w:rPr>
          <w:lang w:val="nl-BE"/>
        </w:rPr>
        <w:t>de technische bepaling van toepassing gesteld voor betreffend kwalificatiesysteem Y15</w:t>
      </w:r>
      <w:r w:rsidR="00213B59">
        <w:rPr>
          <w:lang w:val="nl-BE"/>
        </w:rPr>
        <w:t>.</w:t>
      </w:r>
      <w:bookmarkEnd w:id="46"/>
      <w:bookmarkEnd w:id="47"/>
    </w:p>
    <w:p w14:paraId="690DF9CE" w14:textId="77777777" w:rsidR="00213B59" w:rsidRPr="00213B59" w:rsidRDefault="00213B59" w:rsidP="00640310">
      <w:pPr>
        <w:rPr>
          <w:lang w:val="nl-BE"/>
        </w:rPr>
      </w:pPr>
    </w:p>
    <w:p w14:paraId="690DF9CF" w14:textId="77777777" w:rsidR="00213B59" w:rsidRDefault="00213B59" w:rsidP="00640310">
      <w:pPr>
        <w:ind w:firstLine="720"/>
        <w:rPr>
          <w:rFonts w:ascii="Arial" w:hAnsi="Arial" w:cs="Arial"/>
          <w:sz w:val="24"/>
          <w:szCs w:val="24"/>
          <w:lang w:val="nl-BE"/>
        </w:rPr>
      </w:pPr>
      <w:r>
        <w:rPr>
          <w:rFonts w:ascii="Arial" w:hAnsi="Arial" w:cs="Arial"/>
          <w:sz w:val="24"/>
          <w:szCs w:val="24"/>
          <w:lang w:val="nl-BE"/>
        </w:rPr>
        <w:t xml:space="preserve">Deze kwalificatievoorwaarden worden nader uiteengezet ofwel in de </w:t>
      </w:r>
    </w:p>
    <w:p w14:paraId="690DF9D0" w14:textId="77777777" w:rsidR="00213B59" w:rsidRDefault="00640310" w:rsidP="00640310">
      <w:pPr>
        <w:rPr>
          <w:rFonts w:ascii="Arial" w:hAnsi="Arial" w:cs="Arial"/>
          <w:sz w:val="24"/>
          <w:szCs w:val="24"/>
          <w:lang w:val="nl-BE"/>
        </w:rPr>
      </w:pPr>
      <w:r>
        <w:rPr>
          <w:rFonts w:ascii="Arial" w:hAnsi="Arial" w:cs="Arial"/>
          <w:sz w:val="24"/>
          <w:szCs w:val="24"/>
          <w:lang w:val="nl-BE"/>
        </w:rPr>
        <w:tab/>
      </w:r>
      <w:r w:rsidR="00213B59">
        <w:rPr>
          <w:rFonts w:ascii="Arial" w:hAnsi="Arial" w:cs="Arial"/>
          <w:sz w:val="24"/>
          <w:szCs w:val="24"/>
          <w:lang w:val="nl-BE"/>
        </w:rPr>
        <w:t xml:space="preserve">vragenlijst gevoegd als bijlage 1 aan deze administratieve bepaling </w:t>
      </w:r>
    </w:p>
    <w:p w14:paraId="690DF9D1" w14:textId="77777777" w:rsidR="00213B59" w:rsidRDefault="00640310" w:rsidP="00640310">
      <w:pPr>
        <w:rPr>
          <w:rFonts w:ascii="Arial" w:hAnsi="Arial" w:cs="Arial"/>
          <w:sz w:val="24"/>
          <w:szCs w:val="24"/>
          <w:lang w:val="nl-BE"/>
        </w:rPr>
      </w:pPr>
      <w:r>
        <w:rPr>
          <w:rFonts w:ascii="Arial" w:hAnsi="Arial" w:cs="Arial"/>
          <w:sz w:val="24"/>
          <w:szCs w:val="24"/>
          <w:lang w:val="nl-BE"/>
        </w:rPr>
        <w:tab/>
      </w:r>
      <w:r w:rsidR="00213B59">
        <w:rPr>
          <w:rFonts w:ascii="Arial" w:hAnsi="Arial" w:cs="Arial"/>
          <w:sz w:val="24"/>
          <w:szCs w:val="24"/>
          <w:lang w:val="nl-BE"/>
        </w:rPr>
        <w:t xml:space="preserve">ofwel in </w:t>
      </w:r>
      <w:r w:rsidR="00B75CD6">
        <w:rPr>
          <w:rFonts w:ascii="Arial" w:hAnsi="Arial" w:cs="Arial"/>
          <w:sz w:val="24"/>
          <w:szCs w:val="24"/>
          <w:lang w:val="nl-BE"/>
        </w:rPr>
        <w:t xml:space="preserve">kwaliteitsdocument QA ofwel in </w:t>
      </w:r>
      <w:r w:rsidR="00213B59">
        <w:rPr>
          <w:rFonts w:ascii="Arial" w:hAnsi="Arial" w:cs="Arial"/>
          <w:sz w:val="24"/>
          <w:szCs w:val="24"/>
          <w:lang w:val="nl-BE"/>
        </w:rPr>
        <w:t xml:space="preserve">de technische bepaling. </w:t>
      </w:r>
    </w:p>
    <w:p w14:paraId="690DF9D2" w14:textId="77777777" w:rsidR="00213B59" w:rsidRPr="00640310" w:rsidRDefault="00213B59" w:rsidP="00640310">
      <w:pPr>
        <w:rPr>
          <w:rFonts w:ascii="Arial" w:hAnsi="Arial" w:cs="Arial"/>
          <w:sz w:val="24"/>
          <w:szCs w:val="24"/>
          <w:lang w:val="nl-BE"/>
        </w:rPr>
      </w:pPr>
    </w:p>
    <w:p w14:paraId="690DF9D3" w14:textId="77777777" w:rsidR="00E426DC" w:rsidRPr="00640310" w:rsidRDefault="004818F4" w:rsidP="00640310">
      <w:pPr>
        <w:pStyle w:val="Heading3"/>
        <w:numPr>
          <w:ilvl w:val="0"/>
          <w:numId w:val="0"/>
        </w:numPr>
        <w:rPr>
          <w:b/>
          <w:i/>
          <w:lang w:val="nl-BE"/>
        </w:rPr>
      </w:pPr>
      <w:bookmarkStart w:id="48" w:name="_Toc397694534"/>
      <w:r>
        <w:rPr>
          <w:b/>
          <w:i/>
          <w:lang w:val="nl-BE"/>
        </w:rPr>
        <w:tab/>
      </w:r>
      <w:bookmarkStart w:id="49" w:name="_Toc399485451"/>
      <w:r w:rsidR="00E426DC">
        <w:rPr>
          <w:b/>
          <w:i/>
          <w:lang w:val="nl-BE"/>
        </w:rPr>
        <w:t xml:space="preserve">3.4 </w:t>
      </w:r>
      <w:r w:rsidR="00E426DC">
        <w:rPr>
          <w:b/>
          <w:i/>
          <w:lang w:val="nl-BE"/>
        </w:rPr>
        <w:tab/>
      </w:r>
      <w:r w:rsidR="00E426DC" w:rsidRPr="00640310">
        <w:rPr>
          <w:b/>
          <w:i/>
          <w:lang w:val="nl-BE"/>
        </w:rPr>
        <w:t>Het kwalificatieproces</w:t>
      </w:r>
      <w:bookmarkEnd w:id="48"/>
      <w:bookmarkEnd w:id="49"/>
    </w:p>
    <w:p w14:paraId="690DF9D4" w14:textId="77777777" w:rsidR="00E426DC" w:rsidRDefault="00E426DC" w:rsidP="00640310">
      <w:pPr>
        <w:rPr>
          <w:lang w:val="nl-BE"/>
        </w:rPr>
      </w:pPr>
    </w:p>
    <w:p w14:paraId="690DF9D5" w14:textId="77777777" w:rsidR="00213B59" w:rsidRDefault="005D1F4E" w:rsidP="00640310">
      <w:pPr>
        <w:rPr>
          <w:rFonts w:ascii="Arial" w:hAnsi="Arial" w:cs="Arial"/>
          <w:sz w:val="24"/>
          <w:szCs w:val="24"/>
          <w:lang w:val="nl-BE"/>
        </w:rPr>
      </w:pPr>
      <w:r>
        <w:rPr>
          <w:rFonts w:ascii="Arial" w:hAnsi="Arial" w:cs="Arial"/>
          <w:sz w:val="24"/>
          <w:szCs w:val="24"/>
          <w:lang w:val="nl-BE"/>
        </w:rPr>
        <w:tab/>
      </w:r>
      <w:r w:rsidR="00213B59">
        <w:rPr>
          <w:rFonts w:ascii="Arial" w:hAnsi="Arial" w:cs="Arial"/>
          <w:sz w:val="24"/>
          <w:szCs w:val="24"/>
          <w:lang w:val="nl-BE"/>
        </w:rPr>
        <w:t xml:space="preserve">Teneinde te kunnen nagaan of de leverancier voldoet aan de onder </w:t>
      </w:r>
    </w:p>
    <w:p w14:paraId="690DF9D6" w14:textId="77777777" w:rsidR="00213B59" w:rsidRDefault="005D1F4E" w:rsidP="00640310">
      <w:pPr>
        <w:rPr>
          <w:rFonts w:ascii="Arial" w:hAnsi="Arial" w:cs="Arial"/>
          <w:sz w:val="24"/>
          <w:szCs w:val="24"/>
          <w:lang w:val="nl-BE"/>
        </w:rPr>
      </w:pPr>
      <w:r>
        <w:rPr>
          <w:rFonts w:ascii="Arial" w:hAnsi="Arial" w:cs="Arial"/>
          <w:sz w:val="24"/>
          <w:szCs w:val="24"/>
          <w:lang w:val="nl-BE"/>
        </w:rPr>
        <w:tab/>
      </w:r>
      <w:r w:rsidR="00213B59">
        <w:rPr>
          <w:rFonts w:ascii="Arial" w:hAnsi="Arial" w:cs="Arial"/>
          <w:sz w:val="24"/>
          <w:szCs w:val="24"/>
          <w:lang w:val="nl-BE"/>
        </w:rPr>
        <w:t>punt 3.3 opgesomde voorwaarden/criteria</w:t>
      </w:r>
      <w:r w:rsidR="00F17C08">
        <w:rPr>
          <w:rFonts w:ascii="Arial" w:hAnsi="Arial" w:cs="Arial"/>
          <w:sz w:val="24"/>
          <w:szCs w:val="24"/>
          <w:lang w:val="nl-BE"/>
        </w:rPr>
        <w:t>,</w:t>
      </w:r>
      <w:r w:rsidR="00213B59">
        <w:rPr>
          <w:rFonts w:ascii="Arial" w:hAnsi="Arial" w:cs="Arial"/>
          <w:sz w:val="24"/>
          <w:szCs w:val="24"/>
          <w:lang w:val="nl-BE"/>
        </w:rPr>
        <w:t xml:space="preserve"> is de leverancier ertoe </w:t>
      </w:r>
    </w:p>
    <w:p w14:paraId="690DF9D7" w14:textId="77777777" w:rsidR="00213B59" w:rsidRPr="00640310" w:rsidRDefault="005D1F4E" w:rsidP="00640310">
      <w:pPr>
        <w:rPr>
          <w:rFonts w:ascii="Arial" w:hAnsi="Arial" w:cs="Arial"/>
          <w:sz w:val="24"/>
          <w:szCs w:val="24"/>
          <w:lang w:val="nl-BE"/>
        </w:rPr>
      </w:pPr>
      <w:r>
        <w:rPr>
          <w:rFonts w:ascii="Arial" w:hAnsi="Arial" w:cs="Arial"/>
          <w:sz w:val="24"/>
          <w:szCs w:val="24"/>
          <w:lang w:val="nl-BE"/>
        </w:rPr>
        <w:tab/>
      </w:r>
      <w:r w:rsidR="00213B59">
        <w:rPr>
          <w:rFonts w:ascii="Arial" w:hAnsi="Arial" w:cs="Arial"/>
          <w:sz w:val="24"/>
          <w:szCs w:val="24"/>
          <w:lang w:val="nl-BE"/>
        </w:rPr>
        <w:t>gehouden het hierna beschreven kwalificatieproces te volgen.</w:t>
      </w:r>
    </w:p>
    <w:bookmarkEnd w:id="38"/>
    <w:bookmarkEnd w:id="39"/>
    <w:p w14:paraId="690DF9D8" w14:textId="77777777" w:rsidR="00A364D3" w:rsidRPr="00502542" w:rsidRDefault="00A364D3" w:rsidP="00F754B6">
      <w:pPr>
        <w:rPr>
          <w:rFonts w:ascii="Arial" w:hAnsi="Arial"/>
          <w:lang w:val="nl-BE"/>
        </w:rPr>
      </w:pPr>
    </w:p>
    <w:p w14:paraId="690DF9D9" w14:textId="77777777" w:rsidR="009C07F0" w:rsidRPr="005E26AF" w:rsidRDefault="00E426DC" w:rsidP="00640310">
      <w:pPr>
        <w:pStyle w:val="Heading3"/>
        <w:numPr>
          <w:ilvl w:val="0"/>
          <w:numId w:val="0"/>
        </w:numPr>
        <w:ind w:left="1418"/>
        <w:rPr>
          <w:lang w:val="nl-BE"/>
        </w:rPr>
      </w:pPr>
      <w:bookmarkStart w:id="50" w:name="_Toc397694535"/>
      <w:bookmarkStart w:id="51" w:name="_Toc399485452"/>
      <w:r>
        <w:rPr>
          <w:lang w:val="nl-BE"/>
        </w:rPr>
        <w:t>3.4.1</w:t>
      </w:r>
      <w:r w:rsidR="00E35B2D" w:rsidRPr="005E26AF">
        <w:rPr>
          <w:lang w:val="nl-BE"/>
        </w:rPr>
        <w:t xml:space="preserve"> </w:t>
      </w:r>
      <w:bookmarkStart w:id="52" w:name="_Toc369527545"/>
      <w:r>
        <w:rPr>
          <w:lang w:val="nl-BE"/>
        </w:rPr>
        <w:t xml:space="preserve">Indienen van </w:t>
      </w:r>
      <w:r w:rsidR="00E35B2D" w:rsidRPr="005E26AF">
        <w:rPr>
          <w:lang w:val="nl-BE"/>
        </w:rPr>
        <w:t xml:space="preserve">het </w:t>
      </w:r>
      <w:r w:rsidR="00324E63">
        <w:rPr>
          <w:lang w:val="nl-BE"/>
        </w:rPr>
        <w:t>kwalificatie</w:t>
      </w:r>
      <w:r w:rsidR="00E35B2D" w:rsidRPr="005E26AF">
        <w:rPr>
          <w:lang w:val="nl-BE"/>
        </w:rPr>
        <w:t>dossier</w:t>
      </w:r>
      <w:bookmarkEnd w:id="50"/>
      <w:bookmarkEnd w:id="51"/>
      <w:bookmarkEnd w:id="52"/>
    </w:p>
    <w:p w14:paraId="690DF9DA" w14:textId="77777777" w:rsidR="009C07F0" w:rsidRPr="00502542" w:rsidRDefault="009C07F0" w:rsidP="00F754B6">
      <w:pPr>
        <w:rPr>
          <w:rFonts w:ascii="Arial" w:hAnsi="Arial"/>
          <w:lang w:val="nl-BE"/>
        </w:rPr>
      </w:pPr>
    </w:p>
    <w:p w14:paraId="690DF9DB" w14:textId="77777777" w:rsidR="00E35B2D" w:rsidRPr="00502542" w:rsidRDefault="009C07F0" w:rsidP="00A54972">
      <w:pPr>
        <w:pStyle w:val="BodyTextIndent"/>
        <w:ind w:left="720" w:right="-618" w:firstLine="0"/>
        <w:rPr>
          <w:rFonts w:ascii="Arial" w:hAnsi="Arial"/>
          <w:lang w:val="nl-BE"/>
        </w:rPr>
      </w:pPr>
      <w:bookmarkStart w:id="53" w:name="_Toc300568304"/>
      <w:bookmarkStart w:id="54" w:name="_Toc300568346"/>
      <w:r w:rsidRPr="00502542">
        <w:rPr>
          <w:rFonts w:ascii="Arial" w:hAnsi="Arial"/>
          <w:lang w:val="nl-BE"/>
        </w:rPr>
        <w:t xml:space="preserve">Infrabel Procurement verzoekt de leverancier om administratieve, financiële, juridische, technische en organisatorische inlichtingen </w:t>
      </w:r>
      <w:r w:rsidR="00182629">
        <w:rPr>
          <w:rFonts w:ascii="Arial" w:hAnsi="Arial"/>
          <w:lang w:val="nl-BE"/>
        </w:rPr>
        <w:t>via de indiening van een</w:t>
      </w:r>
      <w:r w:rsidR="00324E63">
        <w:rPr>
          <w:rFonts w:ascii="Arial" w:hAnsi="Arial"/>
          <w:lang w:val="nl-BE"/>
        </w:rPr>
        <w:t xml:space="preserve"> kwalificatiedossier bestaande uit</w:t>
      </w:r>
      <w:r w:rsidR="00B0622C">
        <w:rPr>
          <w:rFonts w:ascii="Arial" w:hAnsi="Arial"/>
          <w:lang w:val="nl-BE"/>
        </w:rPr>
        <w:t>:</w:t>
      </w:r>
    </w:p>
    <w:p w14:paraId="690DF9DC" w14:textId="77777777" w:rsidR="00B31985" w:rsidRPr="00502542" w:rsidRDefault="00B31985" w:rsidP="00A54972">
      <w:pPr>
        <w:pStyle w:val="BodyTextIndent"/>
        <w:ind w:left="720" w:right="-618" w:firstLine="0"/>
        <w:rPr>
          <w:rFonts w:ascii="Arial" w:hAnsi="Arial"/>
          <w:lang w:val="nl-BE"/>
        </w:rPr>
      </w:pPr>
    </w:p>
    <w:p w14:paraId="690DF9DD" w14:textId="77777777" w:rsidR="00E35B2D" w:rsidRPr="00502542" w:rsidRDefault="00182629" w:rsidP="00650186">
      <w:pPr>
        <w:pStyle w:val="BodyTextIndent"/>
        <w:numPr>
          <w:ilvl w:val="0"/>
          <w:numId w:val="11"/>
        </w:numPr>
        <w:ind w:right="-618"/>
        <w:rPr>
          <w:rFonts w:ascii="Arial" w:hAnsi="Arial"/>
          <w:lang w:val="nl-BE"/>
        </w:rPr>
      </w:pPr>
      <w:r>
        <w:rPr>
          <w:rFonts w:ascii="Arial" w:hAnsi="Arial"/>
          <w:lang w:val="nl-BE"/>
        </w:rPr>
        <w:t>A</w:t>
      </w:r>
      <w:r w:rsidR="00E35B2D" w:rsidRPr="00502542">
        <w:rPr>
          <w:rFonts w:ascii="Arial" w:hAnsi="Arial"/>
          <w:lang w:val="nl-BE"/>
        </w:rPr>
        <w:t>dmini</w:t>
      </w:r>
      <w:r w:rsidR="00E363FA">
        <w:rPr>
          <w:rFonts w:ascii="Arial" w:hAnsi="Arial"/>
          <w:lang w:val="nl-BE"/>
        </w:rPr>
        <w:t>s</w:t>
      </w:r>
      <w:r w:rsidR="00E35B2D" w:rsidRPr="00502542">
        <w:rPr>
          <w:rFonts w:ascii="Arial" w:hAnsi="Arial"/>
          <w:lang w:val="nl-BE"/>
        </w:rPr>
        <w:t>tratief dossier</w:t>
      </w:r>
      <w:r w:rsidR="00B0622C">
        <w:rPr>
          <w:rFonts w:ascii="Arial" w:hAnsi="Arial"/>
          <w:lang w:val="nl-BE"/>
        </w:rPr>
        <w:t>:</w:t>
      </w:r>
    </w:p>
    <w:p w14:paraId="690DF9DE" w14:textId="3149C615" w:rsidR="005C6436" w:rsidRDefault="009C07F0" w:rsidP="00650186">
      <w:pPr>
        <w:pStyle w:val="BodyTextIndent"/>
        <w:ind w:left="1080" w:right="-618" w:firstLine="0"/>
        <w:rPr>
          <w:rFonts w:ascii="Arial" w:hAnsi="Arial"/>
          <w:lang w:val="nl-BE"/>
        </w:rPr>
      </w:pPr>
      <w:r w:rsidRPr="00502542">
        <w:rPr>
          <w:rFonts w:ascii="Arial" w:hAnsi="Arial"/>
          <w:lang w:val="nl-BE"/>
        </w:rPr>
        <w:t>de vragenlijst in bijlage</w:t>
      </w:r>
      <w:r w:rsidR="000F4CA7">
        <w:rPr>
          <w:rFonts w:ascii="Arial" w:hAnsi="Arial"/>
          <w:lang w:val="nl-BE"/>
        </w:rPr>
        <w:t xml:space="preserve"> </w:t>
      </w:r>
      <w:r w:rsidRPr="00502542">
        <w:rPr>
          <w:rFonts w:ascii="Arial" w:hAnsi="Arial"/>
          <w:lang w:val="nl-BE"/>
        </w:rPr>
        <w:t>1</w:t>
      </w:r>
      <w:r w:rsidR="00B31985" w:rsidRPr="00502542">
        <w:rPr>
          <w:rFonts w:ascii="Arial" w:hAnsi="Arial"/>
          <w:lang w:val="nl-BE"/>
        </w:rPr>
        <w:t xml:space="preserve"> + </w:t>
      </w:r>
      <w:r w:rsidR="006B4063" w:rsidRPr="000C5ECE">
        <w:rPr>
          <w:rFonts w:ascii="Arial" w:hAnsi="Arial"/>
          <w:lang w:val="nl-BE"/>
        </w:rPr>
        <w:t>alle</w:t>
      </w:r>
      <w:r w:rsidR="00B31985" w:rsidRPr="006B4063">
        <w:rPr>
          <w:rFonts w:ascii="Arial" w:hAnsi="Arial"/>
          <w:color w:val="FF0000"/>
          <w:lang w:val="nl-BE"/>
        </w:rPr>
        <w:t xml:space="preserve"> </w:t>
      </w:r>
      <w:r w:rsidR="00B31985" w:rsidRPr="00502542">
        <w:rPr>
          <w:rFonts w:ascii="Arial" w:hAnsi="Arial"/>
          <w:lang w:val="nl-BE"/>
        </w:rPr>
        <w:t xml:space="preserve">daar als bijlage gevraagde documenten </w:t>
      </w:r>
      <w:r w:rsidR="00E35B2D" w:rsidRPr="00502542">
        <w:rPr>
          <w:rFonts w:ascii="Arial" w:hAnsi="Arial"/>
          <w:lang w:val="nl-BE"/>
        </w:rPr>
        <w:t>geordend</w:t>
      </w:r>
      <w:r w:rsidR="00B31985" w:rsidRPr="00502542">
        <w:rPr>
          <w:rFonts w:ascii="Arial" w:hAnsi="Arial"/>
          <w:lang w:val="nl-BE"/>
        </w:rPr>
        <w:t xml:space="preserve"> </w:t>
      </w:r>
      <w:r w:rsidR="00371AA3">
        <w:rPr>
          <w:rFonts w:ascii="Arial" w:hAnsi="Arial"/>
          <w:lang w:val="nl-BE"/>
        </w:rPr>
        <w:t xml:space="preserve">en geïdentificeerd </w:t>
      </w:r>
      <w:r w:rsidR="00B31985" w:rsidRPr="00502542">
        <w:rPr>
          <w:rFonts w:ascii="Arial" w:hAnsi="Arial"/>
          <w:lang w:val="nl-BE"/>
        </w:rPr>
        <w:t>volgens de checklist</w:t>
      </w:r>
      <w:r w:rsidR="00F17C08">
        <w:rPr>
          <w:rFonts w:ascii="Arial" w:hAnsi="Arial"/>
          <w:lang w:val="nl-BE"/>
        </w:rPr>
        <w:t xml:space="preserve"> (zie bijlage </w:t>
      </w:r>
      <w:r w:rsidR="00EF3834">
        <w:rPr>
          <w:rFonts w:ascii="Arial" w:hAnsi="Arial"/>
          <w:lang w:val="nl-BE"/>
        </w:rPr>
        <w:t>5</w:t>
      </w:r>
      <w:r w:rsidR="00F17C08">
        <w:rPr>
          <w:rFonts w:ascii="Arial" w:hAnsi="Arial"/>
          <w:lang w:val="nl-BE"/>
        </w:rPr>
        <w:t>)</w:t>
      </w:r>
      <w:r w:rsidR="00B31985" w:rsidRPr="00502542">
        <w:rPr>
          <w:rFonts w:ascii="Arial" w:hAnsi="Arial"/>
          <w:lang w:val="nl-BE"/>
        </w:rPr>
        <w:t>.</w:t>
      </w:r>
      <w:r w:rsidR="00E60053">
        <w:rPr>
          <w:rFonts w:ascii="Arial" w:hAnsi="Arial"/>
          <w:lang w:val="nl-BE"/>
        </w:rPr>
        <w:t xml:space="preserve"> </w:t>
      </w:r>
    </w:p>
    <w:p w14:paraId="690DF9DF" w14:textId="77777777" w:rsidR="006C62EB" w:rsidRPr="00740DB3" w:rsidRDefault="006C62EB" w:rsidP="001A432A">
      <w:pPr>
        <w:pStyle w:val="ListParagraph"/>
        <w:ind w:left="1080"/>
        <w:rPr>
          <w:rFonts w:ascii="Arial" w:eastAsia="Times New Roman" w:hAnsi="Arial"/>
          <w:sz w:val="24"/>
          <w:szCs w:val="20"/>
          <w:lang w:val="nl-BE"/>
        </w:rPr>
      </w:pPr>
      <w:r w:rsidRPr="00740DB3">
        <w:rPr>
          <w:rFonts w:ascii="Arial" w:eastAsia="Times New Roman" w:hAnsi="Arial"/>
          <w:sz w:val="24"/>
          <w:szCs w:val="20"/>
          <w:lang w:val="nl-BE"/>
        </w:rPr>
        <w:t xml:space="preserve">Het gevraagde formaat is dus een digitale en een papieren versie van het administratief dossier Y15 opgedeeld per bijlage (bijlage AD1, AD2,…). Ook in de digitale versie moeten de bijlagen apart geklasseerd en opgeslagen worden als 1 pdf-document per bijlage en </w:t>
      </w:r>
      <w:r w:rsidRPr="004744B8">
        <w:rPr>
          <w:rFonts w:ascii="Arial" w:eastAsia="Times New Roman" w:hAnsi="Arial"/>
          <w:sz w:val="24"/>
          <w:szCs w:val="20"/>
          <w:lang w:val="nl-BE"/>
        </w:rPr>
        <w:t xml:space="preserve">benoemd </w:t>
      </w:r>
      <w:r w:rsidR="00E019AE" w:rsidRPr="004744B8">
        <w:rPr>
          <w:rFonts w:ascii="Arial" w:eastAsia="Times New Roman" w:hAnsi="Arial"/>
          <w:sz w:val="24"/>
          <w:szCs w:val="20"/>
          <w:lang w:val="nl-BE"/>
        </w:rPr>
        <w:t xml:space="preserve">worden als </w:t>
      </w:r>
      <w:r w:rsidRPr="004744B8">
        <w:rPr>
          <w:rFonts w:ascii="Arial" w:eastAsia="Times New Roman" w:hAnsi="Arial"/>
          <w:sz w:val="24"/>
          <w:szCs w:val="20"/>
          <w:lang w:val="nl-BE"/>
        </w:rPr>
        <w:t>AD1</w:t>
      </w:r>
      <w:r w:rsidRPr="00740DB3">
        <w:rPr>
          <w:rFonts w:ascii="Arial" w:eastAsia="Times New Roman" w:hAnsi="Arial"/>
          <w:sz w:val="24"/>
          <w:szCs w:val="20"/>
          <w:lang w:val="nl-BE"/>
        </w:rPr>
        <w:t>, AD2, ...</w:t>
      </w:r>
    </w:p>
    <w:p w14:paraId="690DF9E0" w14:textId="77777777" w:rsidR="00AB2325" w:rsidRPr="001A432A" w:rsidRDefault="00AB2325" w:rsidP="00650186">
      <w:pPr>
        <w:pStyle w:val="BodyTextIndent"/>
        <w:ind w:left="1080" w:right="-618" w:firstLine="0"/>
        <w:rPr>
          <w:rFonts w:ascii="Arial" w:hAnsi="Arial"/>
          <w:lang w:val="nl-NL"/>
        </w:rPr>
      </w:pPr>
    </w:p>
    <w:p w14:paraId="690DF9E1" w14:textId="77777777" w:rsidR="00E35B2D" w:rsidRPr="00502542" w:rsidRDefault="00182629" w:rsidP="00650186">
      <w:pPr>
        <w:pStyle w:val="BodyTextIndent"/>
        <w:numPr>
          <w:ilvl w:val="0"/>
          <w:numId w:val="11"/>
        </w:numPr>
        <w:ind w:right="-618"/>
        <w:rPr>
          <w:rFonts w:ascii="Arial" w:hAnsi="Arial"/>
          <w:lang w:val="nl-BE"/>
        </w:rPr>
      </w:pPr>
      <w:r>
        <w:rPr>
          <w:rFonts w:ascii="Arial" w:hAnsi="Arial"/>
          <w:lang w:val="nl-BE"/>
        </w:rPr>
        <w:t>T</w:t>
      </w:r>
      <w:r w:rsidR="00E35B2D" w:rsidRPr="00502542">
        <w:rPr>
          <w:rFonts w:ascii="Arial" w:hAnsi="Arial"/>
          <w:lang w:val="nl-BE"/>
        </w:rPr>
        <w:t>echnisch dossier</w:t>
      </w:r>
      <w:r w:rsidR="00B0622C">
        <w:rPr>
          <w:rFonts w:ascii="Arial" w:hAnsi="Arial"/>
          <w:lang w:val="nl-BE"/>
        </w:rPr>
        <w:t>:</w:t>
      </w:r>
    </w:p>
    <w:p w14:paraId="690DF9E2" w14:textId="77777777" w:rsidR="006C62EB" w:rsidRPr="001A432A" w:rsidRDefault="006B4063" w:rsidP="00740DB3">
      <w:pPr>
        <w:pStyle w:val="ListParagraph"/>
        <w:ind w:left="1080"/>
        <w:rPr>
          <w:rFonts w:ascii="Arial" w:eastAsia="Times New Roman" w:hAnsi="Arial"/>
          <w:sz w:val="24"/>
          <w:szCs w:val="20"/>
          <w:lang w:val="nl-BE"/>
        </w:rPr>
      </w:pPr>
      <w:r w:rsidRPr="001A432A">
        <w:rPr>
          <w:rFonts w:ascii="Arial" w:eastAsia="Times New Roman" w:hAnsi="Arial"/>
          <w:sz w:val="24"/>
          <w:szCs w:val="20"/>
          <w:lang w:val="nl-BE"/>
        </w:rPr>
        <w:t>alle</w:t>
      </w:r>
      <w:r w:rsidR="00B31985" w:rsidRPr="001A432A">
        <w:rPr>
          <w:rFonts w:ascii="Arial" w:eastAsia="Times New Roman" w:hAnsi="Arial"/>
          <w:sz w:val="24"/>
          <w:szCs w:val="20"/>
          <w:lang w:val="nl-BE"/>
        </w:rPr>
        <w:t xml:space="preserve"> als bijlage gevraagde stuk</w:t>
      </w:r>
      <w:r w:rsidR="00A66AF9" w:rsidRPr="001A432A">
        <w:rPr>
          <w:rFonts w:ascii="Arial" w:eastAsia="Times New Roman" w:hAnsi="Arial"/>
          <w:sz w:val="24"/>
          <w:szCs w:val="20"/>
          <w:lang w:val="nl-BE"/>
        </w:rPr>
        <w:t>ken in de technische bepaling</w:t>
      </w:r>
      <w:r w:rsidR="00B31985" w:rsidRPr="001A432A">
        <w:rPr>
          <w:rFonts w:ascii="Arial" w:eastAsia="Times New Roman" w:hAnsi="Arial"/>
          <w:sz w:val="24"/>
          <w:szCs w:val="20"/>
          <w:lang w:val="nl-BE"/>
        </w:rPr>
        <w:t xml:space="preserve"> ge</w:t>
      </w:r>
      <w:r w:rsidR="00E35B2D" w:rsidRPr="001A432A">
        <w:rPr>
          <w:rFonts w:ascii="Arial" w:eastAsia="Times New Roman" w:hAnsi="Arial"/>
          <w:sz w:val="24"/>
          <w:szCs w:val="20"/>
          <w:lang w:val="nl-BE"/>
        </w:rPr>
        <w:t>ordend</w:t>
      </w:r>
      <w:r w:rsidR="005C6436" w:rsidRPr="001A432A">
        <w:rPr>
          <w:rFonts w:ascii="Arial" w:eastAsia="Times New Roman" w:hAnsi="Arial"/>
          <w:sz w:val="24"/>
          <w:szCs w:val="20"/>
          <w:lang w:val="nl-BE"/>
        </w:rPr>
        <w:t xml:space="preserve"> </w:t>
      </w:r>
      <w:r w:rsidR="00371AA3" w:rsidRPr="001A432A">
        <w:rPr>
          <w:rFonts w:ascii="Arial" w:eastAsia="Times New Roman" w:hAnsi="Arial"/>
          <w:sz w:val="24"/>
          <w:szCs w:val="20"/>
          <w:lang w:val="nl-BE"/>
        </w:rPr>
        <w:t xml:space="preserve">en geïdentificeerd </w:t>
      </w:r>
      <w:r w:rsidR="005C6436" w:rsidRPr="001A432A">
        <w:rPr>
          <w:rFonts w:ascii="Arial" w:eastAsia="Times New Roman" w:hAnsi="Arial"/>
          <w:sz w:val="24"/>
          <w:szCs w:val="20"/>
          <w:lang w:val="nl-BE"/>
        </w:rPr>
        <w:t xml:space="preserve">zoals gevraagd </w:t>
      </w:r>
      <w:r w:rsidR="00B31985" w:rsidRPr="001A432A">
        <w:rPr>
          <w:rFonts w:ascii="Arial" w:eastAsia="Times New Roman" w:hAnsi="Arial"/>
          <w:sz w:val="24"/>
          <w:szCs w:val="20"/>
          <w:lang w:val="nl-BE"/>
        </w:rPr>
        <w:t xml:space="preserve"> in de technische </w:t>
      </w:r>
      <w:r w:rsidR="00A66AF9" w:rsidRPr="001A432A">
        <w:rPr>
          <w:rFonts w:ascii="Arial" w:eastAsia="Times New Roman" w:hAnsi="Arial"/>
          <w:sz w:val="24"/>
          <w:szCs w:val="20"/>
          <w:lang w:val="nl-BE"/>
        </w:rPr>
        <w:t>bepaling</w:t>
      </w:r>
      <w:r w:rsidR="006C62EB" w:rsidRPr="001A432A">
        <w:rPr>
          <w:rFonts w:ascii="Arial" w:eastAsia="Times New Roman" w:hAnsi="Arial"/>
          <w:sz w:val="24"/>
          <w:szCs w:val="20"/>
          <w:lang w:val="nl-BE"/>
        </w:rPr>
        <w:t xml:space="preserve">. </w:t>
      </w:r>
    </w:p>
    <w:p w14:paraId="690DF9E3" w14:textId="77777777" w:rsidR="009C07F0" w:rsidRPr="00740DB3" w:rsidRDefault="006C62EB" w:rsidP="001A432A">
      <w:pPr>
        <w:pStyle w:val="ListParagraph"/>
        <w:ind w:left="1080"/>
        <w:rPr>
          <w:rFonts w:ascii="Arial" w:eastAsia="Times New Roman" w:hAnsi="Arial"/>
          <w:sz w:val="24"/>
          <w:szCs w:val="20"/>
          <w:lang w:val="nl-BE"/>
        </w:rPr>
      </w:pPr>
      <w:r w:rsidRPr="00740DB3">
        <w:rPr>
          <w:rFonts w:ascii="Arial" w:eastAsia="Times New Roman" w:hAnsi="Arial"/>
          <w:sz w:val="24"/>
          <w:szCs w:val="20"/>
          <w:lang w:val="nl-BE"/>
        </w:rPr>
        <w:t>Het gevraagde formaat is dus een digitale en een papieren versie van het technisch dossier opgedeeld volgens de subtitels van de technische specificatie.</w:t>
      </w:r>
    </w:p>
    <w:p w14:paraId="690DF9E4" w14:textId="77777777" w:rsidR="006C62EB" w:rsidRPr="001A432A" w:rsidRDefault="006C62EB" w:rsidP="000F4CA7">
      <w:pPr>
        <w:pStyle w:val="BodyTextIndent"/>
        <w:ind w:left="1080" w:right="-618" w:firstLine="0"/>
        <w:rPr>
          <w:rFonts w:ascii="Arial" w:hAnsi="Arial"/>
          <w:lang w:val="nl-NL"/>
        </w:rPr>
      </w:pPr>
    </w:p>
    <w:p w14:paraId="690DF9E5" w14:textId="77777777" w:rsidR="006C62EB" w:rsidRPr="00502542" w:rsidRDefault="006C62EB" w:rsidP="000F4CA7">
      <w:pPr>
        <w:pStyle w:val="BodyTextIndent"/>
        <w:ind w:left="1080" w:right="-618" w:firstLine="0"/>
        <w:rPr>
          <w:rFonts w:ascii="Arial" w:hAnsi="Arial"/>
          <w:lang w:val="nl-BE"/>
        </w:rPr>
      </w:pPr>
    </w:p>
    <w:p w14:paraId="690DF9E6" w14:textId="77777777" w:rsidR="009C07F0" w:rsidRPr="00502542" w:rsidRDefault="009C07F0" w:rsidP="00A54972">
      <w:pPr>
        <w:pStyle w:val="BodyTextIndent"/>
        <w:ind w:left="720" w:right="-618" w:firstLine="0"/>
        <w:rPr>
          <w:rFonts w:ascii="Arial" w:hAnsi="Arial"/>
          <w:lang w:val="nl-BE"/>
        </w:rPr>
      </w:pPr>
      <w:r w:rsidRPr="00502542">
        <w:rPr>
          <w:rFonts w:ascii="Arial" w:hAnsi="Arial"/>
          <w:lang w:val="nl-BE"/>
        </w:rPr>
        <w:t>D</w:t>
      </w:r>
      <w:r w:rsidR="00213B59">
        <w:rPr>
          <w:rFonts w:ascii="Arial" w:hAnsi="Arial"/>
          <w:lang w:val="nl-BE"/>
        </w:rPr>
        <w:t>it kwalificatiedossier (administratief + technisch dossier) dient te worden verstuurd</w:t>
      </w:r>
      <w:r w:rsidR="00371AA3">
        <w:rPr>
          <w:rFonts w:ascii="Arial" w:hAnsi="Arial"/>
          <w:lang w:val="nl-BE"/>
        </w:rPr>
        <w:t xml:space="preserve"> </w:t>
      </w:r>
      <w:r w:rsidR="009305AD">
        <w:rPr>
          <w:rFonts w:ascii="Arial" w:hAnsi="Arial"/>
          <w:lang w:val="nl-BE"/>
        </w:rPr>
        <w:t>naar het adres vermeld onder 3</w:t>
      </w:r>
      <w:r w:rsidR="00182629">
        <w:rPr>
          <w:rFonts w:ascii="Arial" w:hAnsi="Arial"/>
          <w:lang w:val="nl-BE"/>
        </w:rPr>
        <w:t>.2</w:t>
      </w:r>
      <w:r w:rsidR="00740DB3">
        <w:rPr>
          <w:rFonts w:ascii="Arial" w:hAnsi="Arial"/>
          <w:lang w:val="nl-BE"/>
        </w:rPr>
        <w:t>.</w:t>
      </w:r>
      <w:r w:rsidR="005C6436" w:rsidRPr="00502542">
        <w:rPr>
          <w:rFonts w:ascii="Arial" w:hAnsi="Arial"/>
          <w:lang w:val="nl-BE"/>
        </w:rPr>
        <w:t xml:space="preserve"> </w:t>
      </w:r>
    </w:p>
    <w:p w14:paraId="690DF9E7" w14:textId="77777777" w:rsidR="008917A5" w:rsidRDefault="008917A5" w:rsidP="00A54972">
      <w:pPr>
        <w:pStyle w:val="BodyTextIndent"/>
        <w:ind w:left="1571" w:right="-618"/>
        <w:rPr>
          <w:rFonts w:ascii="Arial" w:hAnsi="Arial"/>
          <w:lang w:val="nl-BE"/>
        </w:rPr>
      </w:pPr>
    </w:p>
    <w:p w14:paraId="690DF9E8" w14:textId="77777777" w:rsidR="00E363FA" w:rsidRDefault="008917A5" w:rsidP="00A54972">
      <w:pPr>
        <w:pStyle w:val="BodyTextIndent"/>
        <w:ind w:left="1571" w:right="-618"/>
        <w:rPr>
          <w:rFonts w:ascii="Arial" w:hAnsi="Arial"/>
          <w:lang w:val="nl-BE"/>
        </w:rPr>
      </w:pPr>
      <w:r>
        <w:rPr>
          <w:rFonts w:ascii="Arial" w:hAnsi="Arial"/>
          <w:lang w:val="nl-BE"/>
        </w:rPr>
        <w:t>In geval het dossier niet volledig is</w:t>
      </w:r>
      <w:r w:rsidR="000C5ECE">
        <w:rPr>
          <w:rFonts w:ascii="Arial" w:hAnsi="Arial"/>
          <w:lang w:val="nl-BE"/>
        </w:rPr>
        <w:t>,</w:t>
      </w:r>
      <w:r>
        <w:rPr>
          <w:rFonts w:ascii="Arial" w:hAnsi="Arial"/>
          <w:lang w:val="nl-BE"/>
        </w:rPr>
        <w:t xml:space="preserve"> kan, doch is Infrabel er niet </w:t>
      </w:r>
    </w:p>
    <w:p w14:paraId="690DF9E9" w14:textId="77777777" w:rsidR="009C07F0" w:rsidRDefault="00E363FA" w:rsidP="000C5ECE">
      <w:pPr>
        <w:pStyle w:val="BodyTextIndent"/>
        <w:ind w:left="1571" w:right="-618"/>
        <w:rPr>
          <w:rFonts w:ascii="Arial" w:hAnsi="Arial"/>
          <w:lang w:val="nl-BE"/>
        </w:rPr>
      </w:pPr>
      <w:r>
        <w:rPr>
          <w:rFonts w:ascii="Arial" w:hAnsi="Arial"/>
          <w:lang w:val="nl-BE"/>
        </w:rPr>
        <w:t>t</w:t>
      </w:r>
      <w:r w:rsidR="008917A5">
        <w:rPr>
          <w:rFonts w:ascii="Arial" w:hAnsi="Arial"/>
          <w:lang w:val="nl-BE"/>
        </w:rPr>
        <w:t>oe</w:t>
      </w:r>
      <w:r>
        <w:rPr>
          <w:rFonts w:ascii="Arial" w:hAnsi="Arial"/>
          <w:lang w:val="nl-BE"/>
        </w:rPr>
        <w:t xml:space="preserve"> </w:t>
      </w:r>
      <w:r w:rsidR="008917A5">
        <w:rPr>
          <w:rFonts w:ascii="Arial" w:hAnsi="Arial"/>
          <w:lang w:val="nl-BE"/>
        </w:rPr>
        <w:t>gebonden</w:t>
      </w:r>
      <w:r w:rsidR="000C5ECE">
        <w:rPr>
          <w:rFonts w:ascii="Arial" w:hAnsi="Arial"/>
          <w:lang w:val="nl-BE"/>
        </w:rPr>
        <w:t xml:space="preserve"> </w:t>
      </w:r>
      <w:r w:rsidR="008917A5">
        <w:rPr>
          <w:rFonts w:ascii="Arial" w:hAnsi="Arial"/>
          <w:lang w:val="nl-BE"/>
        </w:rPr>
        <w:t>bijkomende inlichtingen te vragen</w:t>
      </w:r>
      <w:r w:rsidR="000C5ECE">
        <w:rPr>
          <w:rFonts w:ascii="Arial" w:hAnsi="Arial"/>
          <w:lang w:val="nl-BE"/>
        </w:rPr>
        <w:t>.</w:t>
      </w:r>
    </w:p>
    <w:p w14:paraId="690DF9EA" w14:textId="77777777" w:rsidR="003A6997" w:rsidRDefault="003A6997" w:rsidP="003A6997">
      <w:pPr>
        <w:pStyle w:val="BodyTextIndent"/>
        <w:ind w:left="720" w:right="-618" w:firstLine="0"/>
        <w:rPr>
          <w:rFonts w:ascii="Arial" w:hAnsi="Arial"/>
          <w:lang w:val="nl-BE"/>
        </w:rPr>
      </w:pPr>
    </w:p>
    <w:p w14:paraId="690DF9EB" w14:textId="77777777" w:rsidR="00C56E23" w:rsidRDefault="003A6997" w:rsidP="000F4CA7">
      <w:pPr>
        <w:pStyle w:val="BodyTextIndent"/>
        <w:ind w:left="720" w:right="-618" w:firstLine="0"/>
        <w:rPr>
          <w:rFonts w:ascii="Arial" w:hAnsi="Arial"/>
          <w:lang w:val="nl-BE"/>
        </w:rPr>
      </w:pPr>
      <w:r>
        <w:rPr>
          <w:rFonts w:ascii="Arial" w:hAnsi="Arial"/>
          <w:lang w:val="nl-BE"/>
        </w:rPr>
        <w:t xml:space="preserve">Een dossier wordt als </w:t>
      </w:r>
      <w:r w:rsidR="008F3DA4">
        <w:rPr>
          <w:rFonts w:ascii="Arial" w:hAnsi="Arial"/>
          <w:lang w:val="nl-BE"/>
        </w:rPr>
        <w:t xml:space="preserve">formeel </w:t>
      </w:r>
      <w:r>
        <w:rPr>
          <w:rFonts w:ascii="Arial" w:hAnsi="Arial"/>
          <w:lang w:val="nl-BE"/>
        </w:rPr>
        <w:t xml:space="preserve">volledig beschouwd wanneer in </w:t>
      </w:r>
      <w:r w:rsidR="00213B59">
        <w:rPr>
          <w:rFonts w:ascii="Arial" w:hAnsi="Arial"/>
          <w:lang w:val="nl-BE"/>
        </w:rPr>
        <w:t xml:space="preserve">de </w:t>
      </w:r>
      <w:r>
        <w:rPr>
          <w:rFonts w:ascii="Arial" w:hAnsi="Arial"/>
          <w:lang w:val="nl-BE"/>
        </w:rPr>
        <w:t>checklists wordt aangegeven dat alle noodzakelijke bijlagen bij het dossier gevoegd werden.</w:t>
      </w:r>
    </w:p>
    <w:p w14:paraId="690DF9EC" w14:textId="77777777" w:rsidR="0017612F" w:rsidRDefault="00DF4DEE" w:rsidP="009C07F0">
      <w:pPr>
        <w:pStyle w:val="BodyTextIndent"/>
        <w:ind w:right="-618"/>
        <w:rPr>
          <w:rFonts w:ascii="Arial" w:hAnsi="Arial"/>
          <w:lang w:val="nl-BE"/>
        </w:rPr>
      </w:pPr>
      <w:r>
        <w:rPr>
          <w:rFonts w:ascii="Arial" w:hAnsi="Arial"/>
          <w:lang w:val="nl-BE"/>
        </w:rPr>
        <w:t xml:space="preserve">       </w:t>
      </w:r>
    </w:p>
    <w:p w14:paraId="690DF9ED" w14:textId="77777777" w:rsidR="00DF4DEE" w:rsidRDefault="00DF4DEE" w:rsidP="009C07F0">
      <w:pPr>
        <w:pStyle w:val="BodyTextIndent"/>
        <w:ind w:right="-618"/>
        <w:rPr>
          <w:rFonts w:ascii="Arial" w:hAnsi="Arial"/>
          <w:lang w:val="nl-BE"/>
        </w:rPr>
      </w:pPr>
      <w:r>
        <w:rPr>
          <w:rFonts w:ascii="Arial" w:hAnsi="Arial"/>
          <w:lang w:val="nl-BE"/>
        </w:rPr>
        <w:t xml:space="preserve">    </w:t>
      </w:r>
      <w:r w:rsidR="00E60053">
        <w:rPr>
          <w:rFonts w:ascii="Arial" w:hAnsi="Arial"/>
          <w:lang w:val="nl-BE"/>
        </w:rPr>
        <w:t xml:space="preserve">       </w:t>
      </w:r>
      <w:r w:rsidR="00C56E23">
        <w:rPr>
          <w:rFonts w:ascii="Arial" w:hAnsi="Arial"/>
          <w:lang w:val="nl-BE"/>
        </w:rPr>
        <w:t xml:space="preserve">In dit geval wordt de leverancier verwittigd dat </w:t>
      </w:r>
      <w:r>
        <w:rPr>
          <w:rFonts w:ascii="Arial" w:hAnsi="Arial"/>
          <w:lang w:val="nl-BE"/>
        </w:rPr>
        <w:t>zijn kwalificatiedossier verder</w:t>
      </w:r>
    </w:p>
    <w:p w14:paraId="690DF9EE" w14:textId="77777777" w:rsidR="003A6997" w:rsidRPr="00502542" w:rsidRDefault="00DF4DEE" w:rsidP="009C07F0">
      <w:pPr>
        <w:pStyle w:val="BodyTextIndent"/>
        <w:ind w:right="-618"/>
        <w:rPr>
          <w:rFonts w:ascii="Arial" w:hAnsi="Arial"/>
          <w:lang w:val="nl-BE"/>
        </w:rPr>
      </w:pPr>
      <w:r>
        <w:rPr>
          <w:rFonts w:ascii="Arial" w:hAnsi="Arial"/>
          <w:lang w:val="nl-BE"/>
        </w:rPr>
        <w:t xml:space="preserve">           </w:t>
      </w:r>
      <w:r w:rsidR="00C56E23">
        <w:rPr>
          <w:rFonts w:ascii="Arial" w:hAnsi="Arial"/>
          <w:lang w:val="nl-BE"/>
        </w:rPr>
        <w:t>inhoudelijk zal worden onderzocht.</w:t>
      </w:r>
    </w:p>
    <w:p w14:paraId="690DF9EF" w14:textId="77777777" w:rsidR="00A41ECC" w:rsidRDefault="00A41ECC" w:rsidP="00A54972">
      <w:pPr>
        <w:pStyle w:val="BodyTextIndent"/>
        <w:keepNext/>
        <w:keepLines/>
        <w:ind w:left="720" w:right="-618" w:firstLine="0"/>
        <w:rPr>
          <w:rFonts w:ascii="Arial" w:hAnsi="Arial"/>
          <w:lang w:val="nl-BE"/>
        </w:rPr>
      </w:pPr>
    </w:p>
    <w:p w14:paraId="690DF9F0" w14:textId="77777777" w:rsidR="009C07F0" w:rsidRPr="00502542" w:rsidRDefault="009C07F0" w:rsidP="00A54972">
      <w:pPr>
        <w:pStyle w:val="BodyTextIndent"/>
        <w:keepNext/>
        <w:keepLines/>
        <w:ind w:left="720" w:right="-618" w:firstLine="0"/>
        <w:rPr>
          <w:rFonts w:ascii="Arial" w:hAnsi="Arial"/>
          <w:lang w:val="nl-BE"/>
        </w:rPr>
      </w:pPr>
      <w:r w:rsidRPr="00502542">
        <w:rPr>
          <w:rFonts w:ascii="Arial" w:hAnsi="Arial"/>
          <w:lang w:val="nl-BE"/>
        </w:rPr>
        <w:t xml:space="preserve">De leverancier moet </w:t>
      </w:r>
      <w:r w:rsidR="00213B59">
        <w:rPr>
          <w:rFonts w:ascii="Arial" w:hAnsi="Arial"/>
          <w:lang w:val="nl-BE"/>
        </w:rPr>
        <w:t xml:space="preserve">ook </w:t>
      </w:r>
      <w:r w:rsidRPr="00502542">
        <w:rPr>
          <w:rFonts w:ascii="Arial" w:hAnsi="Arial"/>
          <w:lang w:val="nl-BE"/>
        </w:rPr>
        <w:t>volgende voorschriften naleven</w:t>
      </w:r>
      <w:r w:rsidR="00B0622C">
        <w:rPr>
          <w:rFonts w:ascii="Arial" w:hAnsi="Arial"/>
          <w:lang w:val="nl-BE"/>
        </w:rPr>
        <w:t>:</w:t>
      </w:r>
    </w:p>
    <w:p w14:paraId="690DF9F1" w14:textId="77777777" w:rsidR="009C07F0" w:rsidRPr="00502542" w:rsidRDefault="009C07F0" w:rsidP="000B12DB">
      <w:pPr>
        <w:pStyle w:val="BodyText"/>
        <w:keepNext/>
        <w:keepLines/>
        <w:numPr>
          <w:ilvl w:val="0"/>
          <w:numId w:val="8"/>
        </w:numPr>
        <w:tabs>
          <w:tab w:val="left" w:pos="851"/>
          <w:tab w:val="num" w:pos="1211"/>
          <w:tab w:val="left" w:pos="3402"/>
        </w:tabs>
        <w:ind w:left="1211" w:right="-618"/>
        <w:rPr>
          <w:rFonts w:ascii="Arial" w:hAnsi="Arial"/>
          <w:lang w:val="nl-BE"/>
        </w:rPr>
      </w:pPr>
      <w:r w:rsidRPr="00502542">
        <w:rPr>
          <w:rFonts w:ascii="Arial" w:hAnsi="Arial"/>
          <w:lang w:val="nl-NL"/>
        </w:rPr>
        <w:t>gebruik van het Nederlands</w:t>
      </w:r>
      <w:r w:rsidR="00B31985" w:rsidRPr="00502542">
        <w:rPr>
          <w:rFonts w:ascii="Arial" w:hAnsi="Arial"/>
          <w:lang w:val="nl-NL"/>
        </w:rPr>
        <w:t>,</w:t>
      </w:r>
      <w:r w:rsidR="00312177">
        <w:rPr>
          <w:rFonts w:ascii="Arial" w:hAnsi="Arial"/>
          <w:lang w:val="nl-NL"/>
        </w:rPr>
        <w:t xml:space="preserve"> </w:t>
      </w:r>
      <w:r w:rsidRPr="00502542">
        <w:rPr>
          <w:rFonts w:ascii="Arial" w:hAnsi="Arial"/>
          <w:lang w:val="nl-NL"/>
        </w:rPr>
        <w:t>Frans</w:t>
      </w:r>
      <w:r w:rsidR="0054427C">
        <w:rPr>
          <w:rFonts w:ascii="Arial" w:hAnsi="Arial"/>
          <w:lang w:val="nl-NL"/>
        </w:rPr>
        <w:t xml:space="preserve">, </w:t>
      </w:r>
      <w:r w:rsidR="00B31985" w:rsidRPr="00502542">
        <w:rPr>
          <w:rFonts w:ascii="Arial" w:hAnsi="Arial"/>
          <w:lang w:val="nl-NL"/>
        </w:rPr>
        <w:t>Engels</w:t>
      </w:r>
      <w:r w:rsidRPr="00502542">
        <w:rPr>
          <w:rFonts w:ascii="Arial" w:hAnsi="Arial"/>
          <w:lang w:val="nl-NL"/>
        </w:rPr>
        <w:t xml:space="preserve"> </w:t>
      </w:r>
      <w:r w:rsidR="0054427C">
        <w:rPr>
          <w:rFonts w:ascii="Arial" w:hAnsi="Arial"/>
          <w:lang w:val="nl-NL"/>
        </w:rPr>
        <w:t xml:space="preserve">of Duits </w:t>
      </w:r>
      <w:r w:rsidRPr="00502542">
        <w:rPr>
          <w:rFonts w:ascii="Arial" w:hAnsi="Arial"/>
          <w:lang w:val="nl-NL"/>
        </w:rPr>
        <w:t>voor het opstellen van de</w:t>
      </w:r>
      <w:r w:rsidR="00873FDC">
        <w:rPr>
          <w:rFonts w:ascii="Arial" w:hAnsi="Arial"/>
          <w:lang w:val="nl-NL"/>
        </w:rPr>
        <w:t xml:space="preserve"> antwoorden op de vragenlijst</w:t>
      </w:r>
      <w:r w:rsidR="0054427C">
        <w:rPr>
          <w:rFonts w:ascii="Arial" w:hAnsi="Arial"/>
          <w:lang w:val="nl-NL"/>
        </w:rPr>
        <w:t xml:space="preserve"> in bijlage 1</w:t>
      </w:r>
      <w:r w:rsidR="00F17C08">
        <w:rPr>
          <w:rFonts w:ascii="Arial" w:hAnsi="Arial"/>
          <w:lang w:val="nl-NL"/>
        </w:rPr>
        <w:t>,</w:t>
      </w:r>
    </w:p>
    <w:p w14:paraId="690DF9F2" w14:textId="77777777" w:rsidR="009C07F0" w:rsidRPr="00502542" w:rsidRDefault="009C07F0" w:rsidP="000B12DB">
      <w:pPr>
        <w:pStyle w:val="BodyText"/>
        <w:keepNext/>
        <w:keepLines/>
        <w:numPr>
          <w:ilvl w:val="0"/>
          <w:numId w:val="8"/>
        </w:numPr>
        <w:tabs>
          <w:tab w:val="left" w:pos="851"/>
          <w:tab w:val="num" w:pos="1211"/>
          <w:tab w:val="left" w:pos="3402"/>
        </w:tabs>
        <w:ind w:left="1211" w:right="-618"/>
        <w:rPr>
          <w:rFonts w:ascii="Arial" w:hAnsi="Arial"/>
          <w:lang w:val="nl-BE"/>
        </w:rPr>
      </w:pPr>
      <w:r w:rsidRPr="00502542">
        <w:rPr>
          <w:rFonts w:ascii="Arial" w:hAnsi="Arial"/>
          <w:lang w:val="nl-NL"/>
        </w:rPr>
        <w:t>oprechte en volledi</w:t>
      </w:r>
      <w:r w:rsidR="00F17C08">
        <w:rPr>
          <w:rFonts w:ascii="Arial" w:hAnsi="Arial"/>
          <w:lang w:val="nl-NL"/>
        </w:rPr>
        <w:t>ge antwoorden op de vragenlijst,</w:t>
      </w:r>
    </w:p>
    <w:p w14:paraId="690DF9F3" w14:textId="77777777" w:rsidR="009C07F0" w:rsidRPr="00502542" w:rsidRDefault="009C07F0" w:rsidP="000B12DB">
      <w:pPr>
        <w:pStyle w:val="BodyText"/>
        <w:keepNext/>
        <w:keepLines/>
        <w:numPr>
          <w:ilvl w:val="0"/>
          <w:numId w:val="8"/>
        </w:numPr>
        <w:tabs>
          <w:tab w:val="left" w:pos="851"/>
          <w:tab w:val="num" w:pos="1211"/>
          <w:tab w:val="left" w:pos="3402"/>
        </w:tabs>
        <w:ind w:left="1211" w:right="-618"/>
        <w:rPr>
          <w:rFonts w:ascii="Arial" w:hAnsi="Arial"/>
          <w:lang w:val="nl-BE"/>
        </w:rPr>
      </w:pPr>
      <w:r w:rsidRPr="00502542">
        <w:rPr>
          <w:rFonts w:ascii="Arial" w:hAnsi="Arial"/>
          <w:lang w:val="nl-NL"/>
        </w:rPr>
        <w:t>vrije toegang voor per</w:t>
      </w:r>
      <w:r w:rsidR="00F17C08">
        <w:rPr>
          <w:rFonts w:ascii="Arial" w:hAnsi="Arial"/>
          <w:lang w:val="nl-NL"/>
        </w:rPr>
        <w:t>soneel Infrabel tot het bedrijf,</w:t>
      </w:r>
    </w:p>
    <w:p w14:paraId="690DF9F4" w14:textId="77777777" w:rsidR="007F6953" w:rsidRPr="007F6953" w:rsidRDefault="009C07F0" w:rsidP="00C965BC">
      <w:pPr>
        <w:pStyle w:val="BodyText"/>
        <w:keepNext/>
        <w:keepLines/>
        <w:numPr>
          <w:ilvl w:val="0"/>
          <w:numId w:val="18"/>
        </w:numPr>
        <w:tabs>
          <w:tab w:val="left" w:pos="851"/>
          <w:tab w:val="left" w:pos="3402"/>
        </w:tabs>
        <w:ind w:right="-618"/>
        <w:rPr>
          <w:rFonts w:ascii="Arial" w:hAnsi="Arial"/>
          <w:lang w:val="nl-NL"/>
        </w:rPr>
      </w:pPr>
      <w:r w:rsidRPr="00502542">
        <w:rPr>
          <w:rFonts w:ascii="Arial" w:hAnsi="Arial"/>
          <w:lang w:val="nl-NL"/>
        </w:rPr>
        <w:t>vrije raadpleging van documenten be</w:t>
      </w:r>
      <w:r w:rsidR="00873FDC">
        <w:rPr>
          <w:rFonts w:ascii="Arial" w:hAnsi="Arial"/>
          <w:lang w:val="nl-NL"/>
        </w:rPr>
        <w:t>treffende het kwaliteitssys</w:t>
      </w:r>
      <w:r w:rsidR="00F17C08">
        <w:rPr>
          <w:rFonts w:ascii="Arial" w:hAnsi="Arial"/>
          <w:lang w:val="nl-NL"/>
        </w:rPr>
        <w:t>teem,</w:t>
      </w:r>
      <w:r w:rsidR="00E43413">
        <w:rPr>
          <w:rFonts w:ascii="Arial" w:hAnsi="Arial"/>
          <w:lang w:val="nl-BE"/>
        </w:rPr>
        <w:t xml:space="preserve">  </w:t>
      </w:r>
    </w:p>
    <w:p w14:paraId="690DF9F5" w14:textId="77777777" w:rsidR="005568B1" w:rsidRPr="007F6953" w:rsidRDefault="009C07F0" w:rsidP="007F6953">
      <w:pPr>
        <w:pStyle w:val="BodyText"/>
        <w:keepNext/>
        <w:keepLines/>
        <w:numPr>
          <w:ilvl w:val="0"/>
          <w:numId w:val="18"/>
        </w:numPr>
        <w:tabs>
          <w:tab w:val="left" w:pos="851"/>
          <w:tab w:val="left" w:pos="3402"/>
        </w:tabs>
        <w:ind w:right="-618"/>
        <w:rPr>
          <w:rFonts w:ascii="Arial" w:hAnsi="Arial"/>
          <w:lang w:val="nl-NL"/>
        </w:rPr>
      </w:pPr>
      <w:r w:rsidRPr="007F6953">
        <w:rPr>
          <w:rFonts w:ascii="Arial" w:hAnsi="Arial"/>
          <w:lang w:val="nl-NL"/>
        </w:rPr>
        <w:t xml:space="preserve">instemmen met een </w:t>
      </w:r>
      <w:r w:rsidR="00E363FA" w:rsidRPr="007F6953">
        <w:rPr>
          <w:rFonts w:ascii="Arial" w:hAnsi="Arial"/>
          <w:lang w:val="nl-NL"/>
        </w:rPr>
        <w:t xml:space="preserve">(eventuele) </w:t>
      </w:r>
      <w:r w:rsidRPr="007F6953">
        <w:rPr>
          <w:rFonts w:ascii="Arial" w:hAnsi="Arial"/>
          <w:lang w:val="nl-NL"/>
        </w:rPr>
        <w:t>financiële audit door een onafhankelijk</w:t>
      </w:r>
      <w:r w:rsidR="00A97107" w:rsidRPr="007F6953">
        <w:rPr>
          <w:rFonts w:ascii="Arial" w:hAnsi="Arial"/>
          <w:lang w:val="nl-NL"/>
        </w:rPr>
        <w:t xml:space="preserve">    </w:t>
      </w:r>
      <w:r w:rsidR="005568B1" w:rsidRPr="007F6953">
        <w:rPr>
          <w:rFonts w:ascii="Arial" w:hAnsi="Arial"/>
          <w:lang w:val="nl-NL"/>
        </w:rPr>
        <w:t>bureau</w:t>
      </w:r>
      <w:r w:rsidR="00740DB3">
        <w:rPr>
          <w:rFonts w:ascii="Arial" w:hAnsi="Arial"/>
          <w:lang w:val="nl-NL"/>
        </w:rPr>
        <w:t>.</w:t>
      </w:r>
    </w:p>
    <w:p w14:paraId="690DF9F6" w14:textId="77777777" w:rsidR="00C965BC" w:rsidRDefault="00C965BC" w:rsidP="00C965BC">
      <w:pPr>
        <w:pStyle w:val="BodyText"/>
        <w:keepNext/>
        <w:keepLines/>
        <w:tabs>
          <w:tab w:val="left" w:pos="851"/>
          <w:tab w:val="left" w:pos="3402"/>
        </w:tabs>
        <w:ind w:left="1211" w:right="-618"/>
        <w:rPr>
          <w:rFonts w:ascii="Arial" w:hAnsi="Arial"/>
          <w:lang w:val="nl-NL"/>
        </w:rPr>
      </w:pPr>
    </w:p>
    <w:p w14:paraId="690DF9F7" w14:textId="77777777" w:rsidR="00C965BC" w:rsidRDefault="00C965BC" w:rsidP="00C965BC">
      <w:pPr>
        <w:pStyle w:val="BodyText"/>
        <w:keepNext/>
        <w:keepLines/>
        <w:tabs>
          <w:tab w:val="left" w:pos="851"/>
          <w:tab w:val="left" w:pos="3402"/>
        </w:tabs>
        <w:ind w:left="720" w:right="-618"/>
        <w:rPr>
          <w:rFonts w:ascii="Arial" w:hAnsi="Arial"/>
          <w:lang w:val="nl-NL"/>
        </w:rPr>
      </w:pPr>
      <w:r w:rsidRPr="00C965BC">
        <w:rPr>
          <w:rFonts w:ascii="Arial" w:hAnsi="Arial"/>
          <w:lang w:val="nl-NL"/>
        </w:rPr>
        <w:t>Infrabel zal</w:t>
      </w:r>
      <w:r w:rsidR="00F17C08">
        <w:rPr>
          <w:rFonts w:ascii="Arial" w:hAnsi="Arial"/>
          <w:lang w:val="nl-NL"/>
        </w:rPr>
        <w:t>,</w:t>
      </w:r>
      <w:r w:rsidRPr="00C965BC">
        <w:rPr>
          <w:rFonts w:ascii="Arial" w:hAnsi="Arial"/>
          <w:lang w:val="nl-NL"/>
        </w:rPr>
        <w:t xml:space="preserve"> uiterlijk 2 maanden na de mededeling dat het kwalificatiedossier inhoudelijk zal worden onderzocht</w:t>
      </w:r>
      <w:r w:rsidR="00F17C08">
        <w:rPr>
          <w:rFonts w:ascii="Arial" w:hAnsi="Arial"/>
          <w:lang w:val="nl-NL"/>
        </w:rPr>
        <w:t>,</w:t>
      </w:r>
      <w:r w:rsidRPr="00C965BC">
        <w:rPr>
          <w:rFonts w:ascii="Arial" w:hAnsi="Arial"/>
          <w:lang w:val="nl-NL"/>
        </w:rPr>
        <w:t xml:space="preserve"> één van volgende beslissingen nemen en de leverancier en/of zijn gemandateerd vertegenwoordiger hiervan op de hoogte stellen</w:t>
      </w:r>
      <w:r w:rsidR="00B0622C">
        <w:rPr>
          <w:rFonts w:ascii="Arial" w:hAnsi="Arial"/>
          <w:lang w:val="nl-NL"/>
        </w:rPr>
        <w:t>:</w:t>
      </w:r>
      <w:r w:rsidRPr="00C965BC">
        <w:rPr>
          <w:rFonts w:ascii="Arial" w:hAnsi="Arial"/>
          <w:lang w:val="nl-NL"/>
        </w:rPr>
        <w:tab/>
        <w:t xml:space="preserve">                                                                                          </w:t>
      </w:r>
    </w:p>
    <w:p w14:paraId="690DF9F8" w14:textId="77777777" w:rsidR="00C0070F" w:rsidRDefault="00C965BC" w:rsidP="00C965BC">
      <w:pPr>
        <w:pStyle w:val="BodyText"/>
        <w:keepNext/>
        <w:keepLines/>
        <w:tabs>
          <w:tab w:val="left" w:pos="851"/>
          <w:tab w:val="left" w:pos="3402"/>
        </w:tabs>
        <w:ind w:left="720" w:right="-618"/>
        <w:rPr>
          <w:rFonts w:ascii="Arial" w:hAnsi="Arial"/>
          <w:lang w:val="nl-NL"/>
        </w:rPr>
      </w:pPr>
      <w:r w:rsidRPr="00C965BC">
        <w:rPr>
          <w:rFonts w:ascii="Arial" w:hAnsi="Arial"/>
          <w:lang w:val="nl-NL"/>
        </w:rPr>
        <w:t xml:space="preserve">* </w:t>
      </w:r>
      <w:r w:rsidR="00F17C08">
        <w:rPr>
          <w:rFonts w:ascii="Arial" w:hAnsi="Arial"/>
          <w:lang w:val="nl-NL"/>
        </w:rPr>
        <w:t>k</w:t>
      </w:r>
      <w:r w:rsidRPr="00C965BC">
        <w:rPr>
          <w:rFonts w:ascii="Arial" w:hAnsi="Arial"/>
          <w:lang w:val="nl-NL"/>
        </w:rPr>
        <w:t>walificatie van de leverancier</w:t>
      </w:r>
      <w:r w:rsidR="00AB2325">
        <w:rPr>
          <w:rFonts w:ascii="Arial" w:hAnsi="Arial"/>
          <w:lang w:val="nl-NL"/>
        </w:rPr>
        <w:t>,</w:t>
      </w:r>
      <w:r w:rsidRPr="00C965BC">
        <w:rPr>
          <w:rFonts w:ascii="Arial" w:hAnsi="Arial"/>
          <w:lang w:val="nl-NL"/>
        </w:rPr>
        <w:t xml:space="preserve">                                                                     </w:t>
      </w:r>
      <w:r>
        <w:rPr>
          <w:rFonts w:ascii="Arial" w:hAnsi="Arial"/>
          <w:lang w:val="nl-NL"/>
        </w:rPr>
        <w:t xml:space="preserve"> </w:t>
      </w:r>
      <w:r w:rsidRPr="00C965BC">
        <w:rPr>
          <w:rFonts w:ascii="Arial" w:hAnsi="Arial"/>
          <w:lang w:val="nl-NL"/>
        </w:rPr>
        <w:t xml:space="preserve"> * </w:t>
      </w:r>
      <w:r w:rsidR="00F17C08">
        <w:rPr>
          <w:rFonts w:ascii="Arial" w:hAnsi="Arial"/>
          <w:lang w:val="nl-NL"/>
        </w:rPr>
        <w:t>v</w:t>
      </w:r>
      <w:r w:rsidRPr="00C965BC">
        <w:rPr>
          <w:rFonts w:ascii="Arial" w:hAnsi="Arial"/>
          <w:lang w:val="nl-NL"/>
        </w:rPr>
        <w:t>erderzetten van</w:t>
      </w:r>
      <w:r w:rsidR="00C0070F">
        <w:rPr>
          <w:rFonts w:ascii="Arial" w:hAnsi="Arial"/>
          <w:lang w:val="nl-NL"/>
        </w:rPr>
        <w:t xml:space="preserve"> het</w:t>
      </w:r>
      <w:r w:rsidRPr="00C965BC">
        <w:rPr>
          <w:rFonts w:ascii="Arial" w:hAnsi="Arial"/>
          <w:lang w:val="nl-NL"/>
        </w:rPr>
        <w:t xml:space="preserve"> </w:t>
      </w:r>
      <w:r w:rsidR="00213B59">
        <w:rPr>
          <w:rFonts w:ascii="Arial" w:hAnsi="Arial"/>
          <w:lang w:val="nl-NL"/>
        </w:rPr>
        <w:t>kwalificatie</w:t>
      </w:r>
      <w:r w:rsidRPr="00C965BC">
        <w:rPr>
          <w:rFonts w:ascii="Arial" w:hAnsi="Arial"/>
          <w:lang w:val="nl-NL"/>
        </w:rPr>
        <w:t>proce</w:t>
      </w:r>
      <w:r w:rsidR="00C0070F">
        <w:rPr>
          <w:rFonts w:ascii="Arial" w:hAnsi="Arial"/>
          <w:lang w:val="nl-NL"/>
        </w:rPr>
        <w:t>s</w:t>
      </w:r>
      <w:r w:rsidR="00AB2325">
        <w:rPr>
          <w:rFonts w:ascii="Arial" w:hAnsi="Arial"/>
          <w:lang w:val="nl-NL"/>
        </w:rPr>
        <w:t>,</w:t>
      </w:r>
      <w:r w:rsidRPr="00C965BC">
        <w:rPr>
          <w:rFonts w:ascii="Arial" w:hAnsi="Arial"/>
          <w:lang w:val="nl-NL"/>
        </w:rPr>
        <w:t xml:space="preserve">                                   </w:t>
      </w:r>
    </w:p>
    <w:p w14:paraId="690DF9F9" w14:textId="77777777" w:rsidR="00C965BC" w:rsidRPr="00C965BC" w:rsidRDefault="00C965BC" w:rsidP="00C965BC">
      <w:pPr>
        <w:pStyle w:val="BodyText"/>
        <w:keepNext/>
        <w:keepLines/>
        <w:tabs>
          <w:tab w:val="left" w:pos="851"/>
          <w:tab w:val="left" w:pos="3402"/>
        </w:tabs>
        <w:ind w:left="720" w:right="-618"/>
        <w:rPr>
          <w:rFonts w:ascii="Arial" w:hAnsi="Arial"/>
          <w:lang w:val="nl-NL"/>
        </w:rPr>
      </w:pPr>
      <w:r w:rsidRPr="00C965BC">
        <w:rPr>
          <w:rFonts w:ascii="Arial" w:hAnsi="Arial"/>
          <w:lang w:val="nl-NL"/>
        </w:rPr>
        <w:t xml:space="preserve">* </w:t>
      </w:r>
      <w:r w:rsidR="00F17C08">
        <w:rPr>
          <w:rFonts w:ascii="Arial" w:hAnsi="Arial"/>
          <w:lang w:val="nl-NL"/>
        </w:rPr>
        <w:t>n</w:t>
      </w:r>
      <w:r w:rsidRPr="00C965BC">
        <w:rPr>
          <w:rFonts w:ascii="Arial" w:hAnsi="Arial"/>
          <w:lang w:val="nl-NL"/>
        </w:rPr>
        <w:t>iet kwalificeren van de leverancier</w:t>
      </w:r>
      <w:r w:rsidR="00AB2325">
        <w:rPr>
          <w:rFonts w:ascii="Arial" w:hAnsi="Arial"/>
          <w:lang w:val="nl-NL"/>
        </w:rPr>
        <w:t>.</w:t>
      </w:r>
      <w:r w:rsidRPr="00C965BC">
        <w:rPr>
          <w:rFonts w:ascii="Arial" w:hAnsi="Arial"/>
          <w:lang w:val="nl-NL"/>
        </w:rPr>
        <w:t xml:space="preserve">                                                                                                                                                                                                                                </w:t>
      </w:r>
    </w:p>
    <w:p w14:paraId="690DF9FA" w14:textId="77777777" w:rsidR="009C07F0" w:rsidRPr="00502542" w:rsidRDefault="009C07F0" w:rsidP="00901341">
      <w:pPr>
        <w:pStyle w:val="BodyTextIndent"/>
        <w:ind w:right="-618"/>
        <w:rPr>
          <w:rFonts w:ascii="Arial" w:hAnsi="Arial"/>
          <w:lang w:val="nl-BE"/>
        </w:rPr>
      </w:pPr>
    </w:p>
    <w:p w14:paraId="690DF9FB" w14:textId="77777777" w:rsidR="008D3251" w:rsidRPr="00502542" w:rsidRDefault="00E426DC" w:rsidP="00901341">
      <w:pPr>
        <w:pStyle w:val="Heading3"/>
        <w:keepNext w:val="0"/>
        <w:numPr>
          <w:ilvl w:val="0"/>
          <w:numId w:val="0"/>
        </w:numPr>
        <w:ind w:left="2138"/>
        <w:rPr>
          <w:lang w:val="nl-BE"/>
        </w:rPr>
      </w:pPr>
      <w:bookmarkStart w:id="55" w:name="_Toc300832900"/>
      <w:bookmarkStart w:id="56" w:name="_Toc369527546"/>
      <w:bookmarkStart w:id="57" w:name="_Toc397694536"/>
      <w:bookmarkStart w:id="58" w:name="_Toc399485453"/>
      <w:r>
        <w:rPr>
          <w:lang w:val="nl-BE"/>
        </w:rPr>
        <w:t xml:space="preserve">3.4.2 </w:t>
      </w:r>
      <w:r w:rsidR="00E35B2D" w:rsidRPr="005E26AF">
        <w:rPr>
          <w:lang w:val="nl-BE"/>
        </w:rPr>
        <w:t xml:space="preserve"> </w:t>
      </w:r>
      <w:r w:rsidR="008D3251" w:rsidRPr="005E26AF">
        <w:rPr>
          <w:lang w:val="nl-BE"/>
        </w:rPr>
        <w:t>Bezoek aan de plaats van fabricatie</w:t>
      </w:r>
      <w:bookmarkEnd w:id="55"/>
      <w:bookmarkEnd w:id="56"/>
      <w:bookmarkEnd w:id="57"/>
      <w:bookmarkEnd w:id="58"/>
    </w:p>
    <w:p w14:paraId="690DF9FC" w14:textId="77777777" w:rsidR="00901341" w:rsidRDefault="00BF1492" w:rsidP="00901341">
      <w:pPr>
        <w:pStyle w:val="Heading3TB"/>
        <w:keepNext w:val="0"/>
        <w:numPr>
          <w:ilvl w:val="0"/>
          <w:numId w:val="0"/>
        </w:numPr>
        <w:ind w:left="720"/>
        <w:rPr>
          <w:u w:val="none"/>
          <w:lang w:val="nl-BE"/>
        </w:rPr>
      </w:pPr>
      <w:bookmarkStart w:id="59" w:name="_Toc369527547"/>
      <w:bookmarkStart w:id="60" w:name="_Toc376244727"/>
      <w:bookmarkStart w:id="61" w:name="_Toc392148952"/>
      <w:bookmarkStart w:id="62" w:name="_Toc397694537"/>
      <w:bookmarkStart w:id="63" w:name="_Toc399485454"/>
      <w:r w:rsidRPr="00502542">
        <w:rPr>
          <w:u w:val="none"/>
          <w:lang w:val="nl-BE"/>
        </w:rPr>
        <w:t>Indien de technische bepaling het voorziet</w:t>
      </w:r>
      <w:r w:rsidR="00F17C08">
        <w:rPr>
          <w:u w:val="none"/>
          <w:lang w:val="nl-BE"/>
        </w:rPr>
        <w:t>,</w:t>
      </w:r>
      <w:r w:rsidRPr="00502542">
        <w:rPr>
          <w:u w:val="none"/>
          <w:lang w:val="nl-BE"/>
        </w:rPr>
        <w:t xml:space="preserve"> zal een bezoek aan de plaats(en) van fabricatie uitgevoerd worden. Zij heeft als doel de evaluatie door Infrabel van de technische capaciteit (controlemiddelen inbegrepen) van de leverancier </w:t>
      </w:r>
      <w:r w:rsidR="00290C32">
        <w:rPr>
          <w:u w:val="none"/>
          <w:lang w:val="nl-BE"/>
        </w:rPr>
        <w:t xml:space="preserve"> en </w:t>
      </w:r>
      <w:r w:rsidRPr="00502542">
        <w:rPr>
          <w:u w:val="none"/>
          <w:lang w:val="nl-BE"/>
        </w:rPr>
        <w:t xml:space="preserve">van </w:t>
      </w:r>
      <w:r w:rsidR="00290C32">
        <w:rPr>
          <w:u w:val="none"/>
          <w:lang w:val="nl-BE"/>
        </w:rPr>
        <w:t>zijn</w:t>
      </w:r>
      <w:r w:rsidRPr="00502542">
        <w:rPr>
          <w:u w:val="none"/>
          <w:lang w:val="nl-BE"/>
        </w:rPr>
        <w:t xml:space="preserve"> kwaliteitsmanagementssysteem te vervolledigen. </w:t>
      </w:r>
    </w:p>
    <w:p w14:paraId="690DF9FD" w14:textId="77777777" w:rsidR="00901341" w:rsidRDefault="00C56E23" w:rsidP="00901341">
      <w:pPr>
        <w:pStyle w:val="Heading3TB"/>
        <w:keepNext w:val="0"/>
        <w:numPr>
          <w:ilvl w:val="0"/>
          <w:numId w:val="0"/>
        </w:numPr>
        <w:ind w:left="720"/>
        <w:rPr>
          <w:u w:val="none"/>
          <w:lang w:val="nl-BE"/>
        </w:rPr>
      </w:pPr>
      <w:r>
        <w:rPr>
          <w:u w:val="none"/>
          <w:lang w:val="nl-BE"/>
        </w:rPr>
        <w:t>Indien de technische bepaling het voorziet</w:t>
      </w:r>
      <w:r w:rsidR="00F17C08">
        <w:rPr>
          <w:u w:val="none"/>
          <w:lang w:val="nl-BE"/>
        </w:rPr>
        <w:t>,</w:t>
      </w:r>
      <w:r>
        <w:rPr>
          <w:u w:val="none"/>
          <w:lang w:val="nl-BE"/>
        </w:rPr>
        <w:t xml:space="preserve"> kunnen ook andere domeinen geëvalueerd worden (bv logistieke capaciteiten, …)</w:t>
      </w:r>
      <w:r w:rsidR="00F17C08">
        <w:rPr>
          <w:u w:val="none"/>
          <w:lang w:val="nl-BE"/>
        </w:rPr>
        <w:t>.</w:t>
      </w:r>
      <w:r w:rsidRPr="00502542">
        <w:rPr>
          <w:u w:val="none"/>
          <w:lang w:val="nl-BE"/>
        </w:rPr>
        <w:t xml:space="preserve"> </w:t>
      </w:r>
    </w:p>
    <w:p w14:paraId="690DF9FE" w14:textId="77777777" w:rsidR="005C6436" w:rsidRDefault="00BF1492" w:rsidP="00901341">
      <w:pPr>
        <w:pStyle w:val="Heading3TB"/>
        <w:keepNext w:val="0"/>
        <w:numPr>
          <w:ilvl w:val="0"/>
          <w:numId w:val="0"/>
        </w:numPr>
        <w:ind w:left="720"/>
        <w:rPr>
          <w:u w:val="none"/>
          <w:lang w:val="nl-BE"/>
        </w:rPr>
      </w:pPr>
      <w:r w:rsidRPr="00502542">
        <w:rPr>
          <w:u w:val="none"/>
          <w:lang w:val="nl-BE"/>
        </w:rPr>
        <w:t>Op het einde van dit bezoek kan Infrabel sommige verbeteringen voorstellen</w:t>
      </w:r>
      <w:r w:rsidR="00F17C08">
        <w:rPr>
          <w:u w:val="none"/>
          <w:lang w:val="nl-BE"/>
        </w:rPr>
        <w:t>,</w:t>
      </w:r>
      <w:r w:rsidRPr="00502542">
        <w:rPr>
          <w:u w:val="none"/>
          <w:lang w:val="nl-BE"/>
        </w:rPr>
        <w:t xml:space="preserve"> alvorens een beslissing te nemen over de verderzetting van </w:t>
      </w:r>
      <w:r w:rsidR="00290C32">
        <w:rPr>
          <w:u w:val="none"/>
          <w:lang w:val="nl-BE"/>
        </w:rPr>
        <w:t>het kwalificatieproces</w:t>
      </w:r>
      <w:r w:rsidRPr="00502542">
        <w:rPr>
          <w:u w:val="none"/>
          <w:lang w:val="nl-BE"/>
        </w:rPr>
        <w:t>.</w:t>
      </w:r>
      <w:bookmarkEnd w:id="59"/>
      <w:bookmarkEnd w:id="60"/>
      <w:bookmarkEnd w:id="61"/>
      <w:bookmarkEnd w:id="62"/>
      <w:bookmarkEnd w:id="63"/>
    </w:p>
    <w:p w14:paraId="690DF9FF" w14:textId="77777777" w:rsidR="00650186" w:rsidRPr="00BC1412" w:rsidRDefault="00EC7C73" w:rsidP="00BC1412">
      <w:pPr>
        <w:pStyle w:val="Heading3TB"/>
        <w:numPr>
          <w:ilvl w:val="0"/>
          <w:numId w:val="0"/>
        </w:numPr>
        <w:ind w:left="720"/>
        <w:rPr>
          <w:u w:val="none"/>
          <w:lang w:val="nl-BE"/>
        </w:rPr>
      </w:pPr>
      <w:bookmarkStart w:id="64" w:name="_Toc392148953"/>
      <w:bookmarkStart w:id="65" w:name="_Toc397694538"/>
      <w:bookmarkStart w:id="66" w:name="_Toc399485455"/>
      <w:r w:rsidRPr="00BC1412">
        <w:rPr>
          <w:u w:val="none"/>
          <w:lang w:val="nl-BE"/>
        </w:rPr>
        <w:t xml:space="preserve">Infrabel zal </w:t>
      </w:r>
      <w:r w:rsidR="00290C32">
        <w:rPr>
          <w:u w:val="none"/>
          <w:lang w:val="nl-BE"/>
        </w:rPr>
        <w:t>na het bezoek aan de plaats van fabricatie</w:t>
      </w:r>
      <w:r w:rsidR="00F17C08">
        <w:rPr>
          <w:u w:val="none"/>
          <w:lang w:val="nl-BE"/>
        </w:rPr>
        <w:t>,</w:t>
      </w:r>
      <w:r w:rsidR="00290C32">
        <w:rPr>
          <w:u w:val="none"/>
          <w:lang w:val="nl-BE"/>
        </w:rPr>
        <w:t xml:space="preserve"> en </w:t>
      </w:r>
      <w:r w:rsidRPr="00BC1412">
        <w:rPr>
          <w:u w:val="none"/>
          <w:lang w:val="nl-BE"/>
        </w:rPr>
        <w:t>uiterlijk 4 maanden na de mededeling dat het kwalificatiedossier inhoudelijk zal worden onderzocht</w:t>
      </w:r>
      <w:r w:rsidR="00F17C08">
        <w:rPr>
          <w:u w:val="none"/>
          <w:lang w:val="nl-BE"/>
        </w:rPr>
        <w:t>,</w:t>
      </w:r>
      <w:r w:rsidRPr="00BC1412">
        <w:rPr>
          <w:u w:val="none"/>
          <w:lang w:val="nl-BE"/>
        </w:rPr>
        <w:t xml:space="preserve"> één van volgende beslissingen nemen en de leverancier en/of zijn gemandateerd vertegenwoordiger hiervan op de hoogte stellen</w:t>
      </w:r>
      <w:r w:rsidR="00B0622C">
        <w:rPr>
          <w:u w:val="none"/>
          <w:lang w:val="nl-BE"/>
        </w:rPr>
        <w:t>:</w:t>
      </w:r>
      <w:bookmarkStart w:id="67" w:name="_Toc300832902"/>
      <w:bookmarkEnd w:id="64"/>
      <w:bookmarkEnd w:id="65"/>
      <w:bookmarkEnd w:id="66"/>
    </w:p>
    <w:p w14:paraId="690DFA00" w14:textId="77777777" w:rsidR="00290C32" w:rsidRDefault="00033F29" w:rsidP="00033F29">
      <w:pPr>
        <w:pStyle w:val="BodyTextIndent"/>
        <w:ind w:left="0" w:right="-618" w:firstLine="0"/>
        <w:rPr>
          <w:rFonts w:ascii="Arial" w:hAnsi="Arial"/>
          <w:lang w:val="nl-BE"/>
        </w:rPr>
      </w:pPr>
      <w:r>
        <w:rPr>
          <w:rFonts w:ascii="Arial" w:hAnsi="Arial"/>
          <w:lang w:val="nl-BE"/>
        </w:rPr>
        <w:tab/>
        <w:t>*</w:t>
      </w:r>
      <w:r w:rsidR="00F17C08">
        <w:rPr>
          <w:rFonts w:ascii="Arial" w:hAnsi="Arial"/>
          <w:lang w:val="nl-BE"/>
        </w:rPr>
        <w:t xml:space="preserve"> k</w:t>
      </w:r>
      <w:r w:rsidRPr="00033F29">
        <w:rPr>
          <w:rFonts w:ascii="Arial" w:hAnsi="Arial"/>
          <w:lang w:val="nl-BE"/>
        </w:rPr>
        <w:t>walificatie van de leverancier</w:t>
      </w:r>
      <w:r w:rsidR="00AB2325">
        <w:rPr>
          <w:rFonts w:ascii="Arial" w:hAnsi="Arial"/>
          <w:lang w:val="nl-BE"/>
        </w:rPr>
        <w:t>,</w:t>
      </w:r>
      <w:r w:rsidRPr="00033F29">
        <w:rPr>
          <w:rFonts w:ascii="Arial" w:hAnsi="Arial"/>
          <w:lang w:val="nl-BE"/>
        </w:rPr>
        <w:t xml:space="preserve">                                        </w:t>
      </w:r>
      <w:r>
        <w:rPr>
          <w:rFonts w:ascii="Arial" w:hAnsi="Arial"/>
          <w:lang w:val="nl-BE"/>
        </w:rPr>
        <w:t xml:space="preserve">                              </w:t>
      </w:r>
      <w:r>
        <w:rPr>
          <w:rFonts w:ascii="Arial" w:hAnsi="Arial"/>
          <w:lang w:val="nl-BE"/>
        </w:rPr>
        <w:tab/>
        <w:t>*</w:t>
      </w:r>
      <w:r w:rsidR="00F17C08">
        <w:rPr>
          <w:rFonts w:ascii="Arial" w:hAnsi="Arial"/>
          <w:lang w:val="nl-BE"/>
        </w:rPr>
        <w:t xml:space="preserve"> v</w:t>
      </w:r>
      <w:r w:rsidR="00A97107">
        <w:rPr>
          <w:rFonts w:ascii="Arial" w:hAnsi="Arial"/>
          <w:lang w:val="nl-BE"/>
        </w:rPr>
        <w:t>erder</w:t>
      </w:r>
      <w:r w:rsidRPr="00033F29">
        <w:rPr>
          <w:rFonts w:ascii="Arial" w:hAnsi="Arial"/>
          <w:lang w:val="nl-BE"/>
        </w:rPr>
        <w:t xml:space="preserve">zetten </w:t>
      </w:r>
      <w:r w:rsidR="00A97107">
        <w:rPr>
          <w:rFonts w:ascii="Arial" w:hAnsi="Arial"/>
          <w:lang w:val="nl-BE"/>
        </w:rPr>
        <w:t xml:space="preserve">van </w:t>
      </w:r>
      <w:r w:rsidR="00290C32">
        <w:rPr>
          <w:rFonts w:ascii="Arial" w:hAnsi="Arial"/>
          <w:lang w:val="nl-BE"/>
        </w:rPr>
        <w:t>het</w:t>
      </w:r>
      <w:r w:rsidR="00A97107">
        <w:rPr>
          <w:rFonts w:ascii="Arial" w:hAnsi="Arial"/>
          <w:lang w:val="nl-BE"/>
        </w:rPr>
        <w:t xml:space="preserve"> </w:t>
      </w:r>
      <w:r w:rsidR="00C0070F">
        <w:rPr>
          <w:rFonts w:ascii="Arial" w:hAnsi="Arial"/>
          <w:lang w:val="nl-BE"/>
        </w:rPr>
        <w:t>kwalificatie</w:t>
      </w:r>
      <w:r w:rsidR="00A97107">
        <w:rPr>
          <w:rFonts w:ascii="Arial" w:hAnsi="Arial"/>
          <w:lang w:val="nl-BE"/>
        </w:rPr>
        <w:t>proce</w:t>
      </w:r>
      <w:r w:rsidR="00290C32">
        <w:rPr>
          <w:rFonts w:ascii="Arial" w:hAnsi="Arial"/>
          <w:lang w:val="nl-BE"/>
        </w:rPr>
        <w:t>s</w:t>
      </w:r>
      <w:r w:rsidR="00AB2325">
        <w:rPr>
          <w:rFonts w:ascii="Arial" w:hAnsi="Arial"/>
          <w:lang w:val="nl-BE"/>
        </w:rPr>
        <w:t>,</w:t>
      </w:r>
    </w:p>
    <w:p w14:paraId="690DFA01" w14:textId="77777777" w:rsidR="00901341" w:rsidRDefault="00033F29" w:rsidP="00033F29">
      <w:pPr>
        <w:pStyle w:val="BodyTextIndent"/>
        <w:ind w:left="0" w:right="-618" w:firstLine="0"/>
        <w:rPr>
          <w:rFonts w:ascii="Arial" w:hAnsi="Arial"/>
          <w:lang w:val="nl-BE"/>
        </w:rPr>
      </w:pPr>
      <w:r>
        <w:rPr>
          <w:rFonts w:ascii="Arial" w:hAnsi="Arial"/>
          <w:lang w:val="nl-BE"/>
        </w:rPr>
        <w:t xml:space="preserve">  </w:t>
      </w:r>
      <w:r w:rsidR="00404F77">
        <w:rPr>
          <w:rFonts w:ascii="Arial" w:hAnsi="Arial"/>
          <w:lang w:val="nl-BE"/>
        </w:rPr>
        <w:tab/>
      </w:r>
      <w:r w:rsidR="00290C32">
        <w:rPr>
          <w:rFonts w:ascii="Arial" w:hAnsi="Arial"/>
          <w:lang w:val="nl-BE"/>
        </w:rPr>
        <w:t>*</w:t>
      </w:r>
      <w:r w:rsidR="00F17C08">
        <w:rPr>
          <w:rFonts w:ascii="Arial" w:hAnsi="Arial"/>
          <w:lang w:val="nl-BE"/>
        </w:rPr>
        <w:t xml:space="preserve"> n</w:t>
      </w:r>
      <w:r w:rsidR="00290C32">
        <w:rPr>
          <w:rFonts w:ascii="Arial" w:hAnsi="Arial"/>
          <w:lang w:val="nl-BE"/>
        </w:rPr>
        <w:t xml:space="preserve">iet kwalificeren </w:t>
      </w:r>
      <w:r w:rsidR="00290C32" w:rsidRPr="00033F29">
        <w:rPr>
          <w:rFonts w:ascii="Arial" w:hAnsi="Arial"/>
          <w:lang w:val="nl-BE"/>
        </w:rPr>
        <w:t>van de leverancier</w:t>
      </w:r>
      <w:r w:rsidR="00AB2325">
        <w:rPr>
          <w:rFonts w:ascii="Arial" w:hAnsi="Arial"/>
          <w:lang w:val="nl-BE"/>
        </w:rPr>
        <w:t>.</w:t>
      </w:r>
      <w:r w:rsidR="00290C32" w:rsidRPr="00033F29">
        <w:rPr>
          <w:rFonts w:ascii="Arial" w:hAnsi="Arial"/>
          <w:lang w:val="nl-BE"/>
        </w:rPr>
        <w:t xml:space="preserve">   </w:t>
      </w:r>
    </w:p>
    <w:p w14:paraId="690DFA02" w14:textId="77777777" w:rsidR="00190A3A" w:rsidRDefault="00290C32" w:rsidP="00033F29">
      <w:pPr>
        <w:pStyle w:val="BodyTextIndent"/>
        <w:ind w:left="0" w:right="-618" w:firstLine="0"/>
        <w:rPr>
          <w:rFonts w:ascii="Arial" w:hAnsi="Arial"/>
          <w:lang w:val="nl-BE"/>
        </w:rPr>
      </w:pPr>
      <w:r w:rsidRPr="00033F29">
        <w:rPr>
          <w:rFonts w:ascii="Arial" w:hAnsi="Arial"/>
          <w:lang w:val="nl-BE"/>
        </w:rPr>
        <w:t xml:space="preserve">       </w:t>
      </w:r>
      <w:r w:rsidR="00033F29" w:rsidRPr="00033F29">
        <w:rPr>
          <w:rFonts w:ascii="Arial" w:hAnsi="Arial"/>
          <w:lang w:val="nl-BE"/>
        </w:rPr>
        <w:t xml:space="preserve"> </w:t>
      </w:r>
    </w:p>
    <w:p w14:paraId="690DFA03" w14:textId="77777777" w:rsidR="006B7499" w:rsidRPr="00901341" w:rsidRDefault="00E426DC" w:rsidP="00901341">
      <w:pPr>
        <w:pStyle w:val="Heading3"/>
        <w:keepNext w:val="0"/>
        <w:numPr>
          <w:ilvl w:val="0"/>
          <w:numId w:val="0"/>
        </w:numPr>
        <w:ind w:left="2138"/>
        <w:rPr>
          <w:lang w:val="nl-BE"/>
        </w:rPr>
      </w:pPr>
      <w:bookmarkStart w:id="68" w:name="_Toc397694539"/>
      <w:bookmarkStart w:id="69" w:name="_Toc399485456"/>
      <w:r w:rsidRPr="00901341">
        <w:rPr>
          <w:lang w:val="nl-BE"/>
        </w:rPr>
        <w:t>3.4.3 D</w:t>
      </w:r>
      <w:r w:rsidR="001D0AE7" w:rsidRPr="00901341">
        <w:rPr>
          <w:lang w:val="nl-BE"/>
        </w:rPr>
        <w:t>e proefbestelling</w:t>
      </w:r>
      <w:bookmarkEnd w:id="53"/>
      <w:bookmarkEnd w:id="54"/>
      <w:bookmarkEnd w:id="67"/>
      <w:bookmarkEnd w:id="68"/>
      <w:bookmarkEnd w:id="69"/>
    </w:p>
    <w:p w14:paraId="690DFA04" w14:textId="77777777" w:rsidR="00A54972" w:rsidRPr="00502542" w:rsidRDefault="00A54972" w:rsidP="00A54972">
      <w:pPr>
        <w:pStyle w:val="BodyTextIndent"/>
        <w:ind w:right="-618"/>
        <w:rPr>
          <w:rFonts w:ascii="Arial" w:hAnsi="Arial"/>
          <w:lang w:val="nl-BE"/>
        </w:rPr>
      </w:pPr>
      <w:bookmarkStart w:id="70" w:name="_Toc300568305"/>
      <w:bookmarkStart w:id="71" w:name="_Toc300568347"/>
    </w:p>
    <w:p w14:paraId="690DFA05" w14:textId="77777777" w:rsidR="00435DA9" w:rsidRDefault="00A54972" w:rsidP="00A54972">
      <w:pPr>
        <w:pStyle w:val="BodyTextIndent"/>
        <w:ind w:left="720" w:right="-618" w:firstLine="0"/>
        <w:rPr>
          <w:rFonts w:ascii="Arial" w:hAnsi="Arial"/>
          <w:lang w:val="nl-BE"/>
        </w:rPr>
      </w:pPr>
      <w:r w:rsidRPr="00502542">
        <w:rPr>
          <w:rFonts w:ascii="Arial" w:hAnsi="Arial"/>
          <w:lang w:val="nl-BE"/>
        </w:rPr>
        <w:t>Indien de technische bepaling van het  product dit voorziet, plaatst Infrabel een proefbestelling.</w:t>
      </w:r>
      <w:r w:rsidR="001D0AE7" w:rsidRPr="00502542">
        <w:rPr>
          <w:rFonts w:ascii="Arial" w:hAnsi="Arial"/>
          <w:lang w:val="nl-BE"/>
        </w:rPr>
        <w:t xml:space="preserve"> </w:t>
      </w:r>
    </w:p>
    <w:p w14:paraId="690DFA06" w14:textId="77777777" w:rsidR="00435DA9" w:rsidRDefault="00435DA9" w:rsidP="00A54972">
      <w:pPr>
        <w:pStyle w:val="BodyTextIndent"/>
        <w:ind w:left="720" w:right="-618" w:firstLine="0"/>
        <w:rPr>
          <w:rFonts w:ascii="Arial" w:hAnsi="Arial"/>
          <w:lang w:val="nl-BE"/>
        </w:rPr>
      </w:pPr>
    </w:p>
    <w:p w14:paraId="690DFA07" w14:textId="77777777" w:rsidR="00A54972" w:rsidRDefault="00A54972" w:rsidP="00A54972">
      <w:pPr>
        <w:pStyle w:val="BodyTextIndent"/>
        <w:ind w:left="720" w:right="-618" w:firstLine="0"/>
        <w:rPr>
          <w:rFonts w:ascii="Arial" w:hAnsi="Arial"/>
          <w:lang w:val="nl-BE"/>
        </w:rPr>
      </w:pPr>
      <w:r w:rsidRPr="00502542">
        <w:rPr>
          <w:rFonts w:ascii="Arial" w:hAnsi="Arial"/>
          <w:lang w:val="nl-BE"/>
        </w:rPr>
        <w:t>Het nazicht ( keuring ) van de aangeboden producten wordt uitgevoerd volgens de modaliteiten voorzien in de technische bepaling.</w:t>
      </w:r>
    </w:p>
    <w:p w14:paraId="690DFA08" w14:textId="77777777" w:rsidR="00435DA9" w:rsidRPr="00502542" w:rsidRDefault="00435DA9" w:rsidP="00A54972">
      <w:pPr>
        <w:pStyle w:val="BodyTextIndent"/>
        <w:ind w:left="720" w:right="-618" w:firstLine="0"/>
        <w:rPr>
          <w:rFonts w:ascii="Arial" w:hAnsi="Arial"/>
          <w:lang w:val="nl-BE"/>
        </w:rPr>
      </w:pPr>
    </w:p>
    <w:p w14:paraId="690DFA09" w14:textId="77777777" w:rsidR="0017612F" w:rsidRDefault="00EC7C73" w:rsidP="0017612F">
      <w:pPr>
        <w:pStyle w:val="BodyTextIndent"/>
        <w:numPr>
          <w:ilvl w:val="0"/>
          <w:numId w:val="1"/>
        </w:numPr>
        <w:ind w:right="-618"/>
        <w:rPr>
          <w:rFonts w:ascii="Arial" w:hAnsi="Arial"/>
          <w:lang w:val="nl-BE"/>
        </w:rPr>
      </w:pPr>
      <w:r w:rsidRPr="00502542">
        <w:rPr>
          <w:rFonts w:ascii="Arial" w:hAnsi="Arial"/>
          <w:lang w:val="nl-BE"/>
        </w:rPr>
        <w:t>De proefbestelling volg</w:t>
      </w:r>
      <w:r>
        <w:rPr>
          <w:rFonts w:ascii="Arial" w:hAnsi="Arial"/>
          <w:lang w:val="nl-BE"/>
        </w:rPr>
        <w:t>t</w:t>
      </w:r>
      <w:r w:rsidRPr="00502542">
        <w:rPr>
          <w:rFonts w:ascii="Arial" w:hAnsi="Arial"/>
          <w:lang w:val="nl-BE"/>
        </w:rPr>
        <w:t xml:space="preserve"> </w:t>
      </w:r>
      <w:r w:rsidR="0017612F" w:rsidRPr="0017612F">
        <w:rPr>
          <w:rFonts w:ascii="Arial" w:hAnsi="Arial"/>
          <w:lang w:val="nl-BE"/>
        </w:rPr>
        <w:t>uiterlijk 4 maanden na de mededeling dat het kwalificatiedossier inhoudelijk zal worden onderzocht</w:t>
      </w:r>
      <w:r w:rsidR="00F17C08">
        <w:rPr>
          <w:rFonts w:ascii="Arial" w:hAnsi="Arial"/>
          <w:lang w:val="nl-BE"/>
        </w:rPr>
        <w:t>.</w:t>
      </w:r>
      <w:r w:rsidR="0017612F" w:rsidRPr="0017612F">
        <w:rPr>
          <w:rFonts w:ascii="Arial" w:hAnsi="Arial"/>
          <w:lang w:val="nl-BE"/>
        </w:rPr>
        <w:t xml:space="preserve"> </w:t>
      </w:r>
    </w:p>
    <w:p w14:paraId="690DFA0A" w14:textId="77777777" w:rsidR="00F17C08" w:rsidRDefault="00EC7C73" w:rsidP="00F17C08">
      <w:pPr>
        <w:pStyle w:val="BodyTextIndent"/>
        <w:numPr>
          <w:ilvl w:val="0"/>
          <w:numId w:val="1"/>
        </w:numPr>
        <w:ind w:right="-618"/>
        <w:rPr>
          <w:rFonts w:ascii="Arial" w:hAnsi="Arial"/>
          <w:lang w:val="nl-BE"/>
        </w:rPr>
      </w:pPr>
      <w:r w:rsidRPr="00F17C08">
        <w:rPr>
          <w:rFonts w:ascii="Arial" w:hAnsi="Arial"/>
          <w:lang w:val="nl-BE"/>
        </w:rPr>
        <w:t xml:space="preserve">De productietijd van een proefbestelling zal opschortend werken wat betreft de totale doorlooptijd van </w:t>
      </w:r>
      <w:r w:rsidR="00290C32" w:rsidRPr="00F17C08">
        <w:rPr>
          <w:rFonts w:ascii="Arial" w:hAnsi="Arial"/>
          <w:lang w:val="nl-BE"/>
        </w:rPr>
        <w:t>het kwalificatieproces</w:t>
      </w:r>
      <w:r w:rsidR="00F17C08" w:rsidRPr="00F17C08">
        <w:rPr>
          <w:rFonts w:ascii="Arial" w:hAnsi="Arial"/>
          <w:lang w:val="nl-BE"/>
        </w:rPr>
        <w:t>.</w:t>
      </w:r>
    </w:p>
    <w:p w14:paraId="690DFA0B" w14:textId="77777777" w:rsidR="00F17C08" w:rsidRPr="00F17C08" w:rsidRDefault="00EC7C73" w:rsidP="00F17C08">
      <w:pPr>
        <w:pStyle w:val="BodyTextIndent"/>
        <w:numPr>
          <w:ilvl w:val="0"/>
          <w:numId w:val="1"/>
        </w:numPr>
        <w:ind w:right="-618"/>
        <w:rPr>
          <w:rFonts w:ascii="Arial" w:hAnsi="Arial"/>
          <w:lang w:val="nl-BE"/>
        </w:rPr>
      </w:pPr>
      <w:r w:rsidRPr="00F17C08">
        <w:rPr>
          <w:rFonts w:ascii="Arial" w:hAnsi="Arial"/>
          <w:lang w:val="nl-BE"/>
        </w:rPr>
        <w:t>De evaluatie van de proefbestelling gebeurt binnen een termijn van 2 maand na ontvangst van de keur</w:t>
      </w:r>
      <w:r w:rsidR="00290C32" w:rsidRPr="00F17C08">
        <w:rPr>
          <w:rFonts w:ascii="Arial" w:hAnsi="Arial"/>
          <w:lang w:val="nl-BE"/>
        </w:rPr>
        <w:t>ings</w:t>
      </w:r>
      <w:r w:rsidRPr="00F17C08">
        <w:rPr>
          <w:rFonts w:ascii="Arial" w:hAnsi="Arial"/>
          <w:lang w:val="nl-BE"/>
        </w:rPr>
        <w:t>aanvraag.</w:t>
      </w:r>
      <w:bookmarkStart w:id="72" w:name="_Toc392148955"/>
      <w:bookmarkStart w:id="73" w:name="_Toc397694540"/>
      <w:bookmarkStart w:id="74" w:name="_Toc399485457"/>
    </w:p>
    <w:p w14:paraId="690DFA0C" w14:textId="77777777" w:rsidR="00F17C08" w:rsidRDefault="00F17C08" w:rsidP="00EC7C73">
      <w:pPr>
        <w:pStyle w:val="BodyTextIndent"/>
        <w:ind w:left="720" w:right="-618" w:firstLine="0"/>
        <w:rPr>
          <w:rFonts w:ascii="Arial" w:hAnsi="Arial"/>
          <w:lang w:val="nl-BE"/>
        </w:rPr>
      </w:pPr>
    </w:p>
    <w:p w14:paraId="690DFA0D" w14:textId="77777777" w:rsidR="00EC7C73" w:rsidRPr="00F17C08" w:rsidRDefault="00A54972" w:rsidP="00EC7C73">
      <w:pPr>
        <w:pStyle w:val="BodyTextIndent"/>
        <w:ind w:left="720" w:right="-618" w:firstLine="0"/>
        <w:rPr>
          <w:rFonts w:ascii="Arial" w:hAnsi="Arial"/>
          <w:lang w:val="nl-BE"/>
        </w:rPr>
      </w:pPr>
      <w:r w:rsidRPr="00F17C08">
        <w:rPr>
          <w:rFonts w:ascii="Arial" w:hAnsi="Arial"/>
          <w:lang w:val="nl-BE"/>
        </w:rPr>
        <w:t xml:space="preserve">Bij beëindiging van </w:t>
      </w:r>
      <w:r w:rsidR="00EC7C73" w:rsidRPr="00F17C08">
        <w:rPr>
          <w:rFonts w:ascii="Arial" w:hAnsi="Arial"/>
          <w:lang w:val="nl-BE"/>
        </w:rPr>
        <w:t>de evaluatie van de proefbestelling zal Infrabel één van volgende beslissingen nemen en de leverancier en/of zijn gemandateerd vertegenwoordiger hiervan op de hoogte stellen</w:t>
      </w:r>
      <w:r w:rsidR="00B0622C">
        <w:rPr>
          <w:rFonts w:ascii="Arial" w:hAnsi="Arial"/>
          <w:lang w:val="nl-BE"/>
        </w:rPr>
        <w:t>:</w:t>
      </w:r>
      <w:bookmarkEnd w:id="72"/>
      <w:bookmarkEnd w:id="73"/>
      <w:bookmarkEnd w:id="74"/>
    </w:p>
    <w:p w14:paraId="690DFA0E" w14:textId="77777777" w:rsidR="00C13159" w:rsidRDefault="00C13159" w:rsidP="00C13159">
      <w:pPr>
        <w:pStyle w:val="BodyTextIndent"/>
        <w:ind w:right="-618"/>
        <w:rPr>
          <w:rFonts w:ascii="Arial" w:hAnsi="Arial"/>
          <w:lang w:val="nl-BE"/>
        </w:rPr>
      </w:pPr>
      <w:r>
        <w:rPr>
          <w:rFonts w:ascii="Arial" w:hAnsi="Arial"/>
          <w:lang w:val="nl-BE"/>
        </w:rPr>
        <w:t xml:space="preserve">          </w:t>
      </w:r>
      <w:r w:rsidR="007859B1">
        <w:rPr>
          <w:rFonts w:ascii="Arial" w:hAnsi="Arial"/>
          <w:lang w:val="nl-BE"/>
        </w:rPr>
        <w:t>*</w:t>
      </w:r>
      <w:r w:rsidR="00F17C08">
        <w:rPr>
          <w:rFonts w:ascii="Arial" w:hAnsi="Arial"/>
          <w:lang w:val="nl-BE"/>
        </w:rPr>
        <w:t xml:space="preserve"> k</w:t>
      </w:r>
      <w:r w:rsidR="007859B1" w:rsidRPr="00033F29">
        <w:rPr>
          <w:rFonts w:ascii="Arial" w:hAnsi="Arial"/>
          <w:lang w:val="nl-BE"/>
        </w:rPr>
        <w:t>walificatie van de leverancier</w:t>
      </w:r>
      <w:r w:rsidR="00AB2325">
        <w:rPr>
          <w:rFonts w:ascii="Arial" w:hAnsi="Arial"/>
          <w:lang w:val="nl-BE"/>
        </w:rPr>
        <w:t>,</w:t>
      </w:r>
      <w:r w:rsidR="007859B1" w:rsidRPr="00033F29">
        <w:rPr>
          <w:rFonts w:ascii="Arial" w:hAnsi="Arial"/>
          <w:lang w:val="nl-BE"/>
        </w:rPr>
        <w:t xml:space="preserve">                                        </w:t>
      </w:r>
      <w:r w:rsidR="007859B1">
        <w:rPr>
          <w:rFonts w:ascii="Arial" w:hAnsi="Arial"/>
          <w:lang w:val="nl-BE"/>
        </w:rPr>
        <w:t xml:space="preserve">                             </w:t>
      </w:r>
    </w:p>
    <w:p w14:paraId="690DFA0F" w14:textId="77777777" w:rsidR="00E72D6A" w:rsidRDefault="00C13159" w:rsidP="00E72D6A">
      <w:pPr>
        <w:pStyle w:val="BodyTextIndent"/>
        <w:ind w:right="-618"/>
        <w:rPr>
          <w:rFonts w:ascii="Arial" w:hAnsi="Arial"/>
          <w:lang w:val="nl-BE"/>
        </w:rPr>
      </w:pPr>
      <w:r>
        <w:rPr>
          <w:rFonts w:ascii="Arial" w:hAnsi="Arial"/>
          <w:lang w:val="nl-BE"/>
        </w:rPr>
        <w:t xml:space="preserve">          </w:t>
      </w:r>
      <w:r w:rsidR="007859B1">
        <w:rPr>
          <w:rFonts w:ascii="Arial" w:hAnsi="Arial"/>
          <w:lang w:val="nl-BE"/>
        </w:rPr>
        <w:t>*</w:t>
      </w:r>
      <w:r w:rsidR="00F17C08">
        <w:rPr>
          <w:rFonts w:ascii="Arial" w:hAnsi="Arial"/>
          <w:lang w:val="nl-BE"/>
        </w:rPr>
        <w:t xml:space="preserve"> v</w:t>
      </w:r>
      <w:r w:rsidR="00A97107">
        <w:rPr>
          <w:rFonts w:ascii="Arial" w:hAnsi="Arial"/>
          <w:lang w:val="nl-BE"/>
        </w:rPr>
        <w:t xml:space="preserve">erderzetten van </w:t>
      </w:r>
      <w:r w:rsidR="00290C32">
        <w:rPr>
          <w:rFonts w:ascii="Arial" w:hAnsi="Arial"/>
          <w:lang w:val="nl-BE"/>
        </w:rPr>
        <w:t>het kwalificatieproces</w:t>
      </w:r>
      <w:r w:rsidR="00AB2325">
        <w:rPr>
          <w:rFonts w:ascii="Arial" w:hAnsi="Arial"/>
          <w:lang w:val="nl-BE"/>
        </w:rPr>
        <w:t>,</w:t>
      </w:r>
      <w:r w:rsidR="007859B1">
        <w:rPr>
          <w:rFonts w:ascii="Arial" w:hAnsi="Arial"/>
          <w:lang w:val="nl-BE"/>
        </w:rPr>
        <w:t xml:space="preserve">    </w:t>
      </w:r>
    </w:p>
    <w:p w14:paraId="690DFA10" w14:textId="77777777" w:rsidR="00435DA9" w:rsidRDefault="00E72D6A" w:rsidP="00E72D6A">
      <w:pPr>
        <w:pStyle w:val="BodyTextIndent"/>
        <w:ind w:right="-618"/>
        <w:rPr>
          <w:rFonts w:ascii="Arial" w:hAnsi="Arial"/>
          <w:lang w:val="nl-BE"/>
        </w:rPr>
      </w:pPr>
      <w:r>
        <w:rPr>
          <w:rFonts w:ascii="Arial" w:hAnsi="Arial"/>
          <w:lang w:val="nl-BE"/>
        </w:rPr>
        <w:t xml:space="preserve">         </w:t>
      </w:r>
      <w:r w:rsidR="00C13159">
        <w:rPr>
          <w:rFonts w:ascii="Arial" w:hAnsi="Arial"/>
          <w:lang w:val="nl-BE"/>
        </w:rPr>
        <w:t xml:space="preserve"> </w:t>
      </w:r>
      <w:r w:rsidR="007859B1">
        <w:rPr>
          <w:rFonts w:ascii="Arial" w:hAnsi="Arial"/>
          <w:lang w:val="nl-BE"/>
        </w:rPr>
        <w:t>*</w:t>
      </w:r>
      <w:r w:rsidR="00F17C08">
        <w:rPr>
          <w:rFonts w:ascii="Arial" w:hAnsi="Arial"/>
          <w:lang w:val="nl-BE"/>
        </w:rPr>
        <w:t xml:space="preserve"> n</w:t>
      </w:r>
      <w:r w:rsidR="007859B1" w:rsidRPr="00033F29">
        <w:rPr>
          <w:rFonts w:ascii="Arial" w:hAnsi="Arial"/>
          <w:lang w:val="nl-BE"/>
        </w:rPr>
        <w:t>iet kwalificeren  van de leverancier</w:t>
      </w:r>
      <w:r w:rsidR="00AB2325">
        <w:rPr>
          <w:rFonts w:ascii="Arial" w:hAnsi="Arial"/>
          <w:lang w:val="nl-BE"/>
        </w:rPr>
        <w:t>.</w:t>
      </w:r>
      <w:r w:rsidR="007859B1" w:rsidRPr="00033F29">
        <w:rPr>
          <w:rFonts w:ascii="Arial" w:hAnsi="Arial"/>
          <w:lang w:val="nl-BE"/>
        </w:rPr>
        <w:t xml:space="preserve">    </w:t>
      </w:r>
    </w:p>
    <w:p w14:paraId="690DFA11" w14:textId="77777777" w:rsidR="00036554" w:rsidRDefault="007859B1" w:rsidP="00E72D6A">
      <w:pPr>
        <w:pStyle w:val="BodyTextIndent"/>
        <w:ind w:right="-618"/>
        <w:rPr>
          <w:rFonts w:ascii="Arial" w:hAnsi="Arial"/>
          <w:lang w:val="nl-BE"/>
        </w:rPr>
      </w:pPr>
      <w:r w:rsidRPr="00033F29">
        <w:rPr>
          <w:rFonts w:ascii="Arial" w:hAnsi="Arial"/>
          <w:lang w:val="nl-BE"/>
        </w:rPr>
        <w:t xml:space="preserve">                                                                                        </w:t>
      </w:r>
    </w:p>
    <w:p w14:paraId="690DFA12" w14:textId="77777777" w:rsidR="00036554" w:rsidRDefault="00036554" w:rsidP="00E72D6A">
      <w:pPr>
        <w:pStyle w:val="BodyTextIndent"/>
        <w:ind w:right="-618"/>
        <w:rPr>
          <w:rFonts w:ascii="Arial" w:hAnsi="Arial"/>
          <w:lang w:val="nl-BE"/>
        </w:rPr>
      </w:pPr>
    </w:p>
    <w:p w14:paraId="690DFA13" w14:textId="77777777" w:rsidR="001D0AE7" w:rsidRPr="00502542" w:rsidRDefault="007859B1" w:rsidP="00E72D6A">
      <w:pPr>
        <w:pStyle w:val="BodyTextIndent"/>
        <w:ind w:right="-618"/>
        <w:rPr>
          <w:rFonts w:ascii="Arial" w:hAnsi="Arial"/>
          <w:lang w:val="nl-BE"/>
        </w:rPr>
      </w:pPr>
      <w:r w:rsidRPr="00033F29">
        <w:rPr>
          <w:rFonts w:ascii="Arial" w:hAnsi="Arial"/>
          <w:lang w:val="nl-BE"/>
        </w:rPr>
        <w:t xml:space="preserve">                                                                                                                                    </w:t>
      </w:r>
    </w:p>
    <w:p w14:paraId="690DFA14" w14:textId="77777777" w:rsidR="008844C4" w:rsidRPr="005E26AF" w:rsidRDefault="00E426DC" w:rsidP="00B3374F">
      <w:pPr>
        <w:pStyle w:val="Heading3"/>
        <w:numPr>
          <w:ilvl w:val="0"/>
          <w:numId w:val="0"/>
        </w:numPr>
        <w:ind w:left="2138"/>
        <w:rPr>
          <w:lang w:val="nl-BE"/>
        </w:rPr>
      </w:pPr>
      <w:bookmarkStart w:id="75" w:name="_Toc397694541"/>
      <w:bookmarkStart w:id="76" w:name="_Toc399485458"/>
      <w:r>
        <w:rPr>
          <w:lang w:val="nl-BE"/>
        </w:rPr>
        <w:t>3.4.4</w:t>
      </w:r>
      <w:r w:rsidR="001D0AE7" w:rsidRPr="005E26AF">
        <w:rPr>
          <w:lang w:val="nl-BE"/>
        </w:rPr>
        <w:t xml:space="preserve"> Proef in dienst</w:t>
      </w:r>
      <w:bookmarkEnd w:id="75"/>
      <w:bookmarkEnd w:id="76"/>
    </w:p>
    <w:p w14:paraId="690DFA15" w14:textId="77777777" w:rsidR="001D0AE7" w:rsidRPr="00502542" w:rsidRDefault="001D0AE7" w:rsidP="001D0AE7">
      <w:pPr>
        <w:pStyle w:val="BodyTextIndent"/>
        <w:ind w:right="-618" w:hanging="131"/>
        <w:rPr>
          <w:rFonts w:ascii="Arial" w:hAnsi="Arial"/>
          <w:b/>
          <w:lang w:val="nl-BE"/>
        </w:rPr>
      </w:pPr>
    </w:p>
    <w:p w14:paraId="690DFA16" w14:textId="77777777" w:rsidR="00435DA9" w:rsidRDefault="00BC1412" w:rsidP="00405AC8">
      <w:pPr>
        <w:pStyle w:val="BodyTextIndent"/>
        <w:ind w:left="131" w:right="-618" w:hanging="131"/>
        <w:rPr>
          <w:rFonts w:ascii="Arial" w:hAnsi="Arial"/>
          <w:lang w:val="nl-BE"/>
        </w:rPr>
      </w:pPr>
      <w:r>
        <w:rPr>
          <w:rFonts w:ascii="Arial" w:hAnsi="Arial"/>
          <w:lang w:val="nl-BE"/>
        </w:rPr>
        <w:tab/>
      </w:r>
      <w:r>
        <w:rPr>
          <w:rFonts w:ascii="Arial" w:hAnsi="Arial"/>
          <w:lang w:val="nl-BE"/>
        </w:rPr>
        <w:tab/>
      </w:r>
      <w:r w:rsidR="00405AC8" w:rsidRPr="00405AC8">
        <w:rPr>
          <w:rFonts w:ascii="Arial" w:hAnsi="Arial"/>
          <w:lang w:val="nl-BE"/>
        </w:rPr>
        <w:t xml:space="preserve">Indien de technische bepaling van het  product dit voorziet, kan een proef in </w:t>
      </w:r>
      <w:r w:rsidR="00405AC8" w:rsidRPr="00405AC8">
        <w:rPr>
          <w:rFonts w:ascii="Arial" w:hAnsi="Arial"/>
          <w:lang w:val="nl-BE"/>
        </w:rPr>
        <w:tab/>
        <w:t xml:space="preserve">dienst gevraagd worden. </w:t>
      </w:r>
    </w:p>
    <w:p w14:paraId="690DFA17" w14:textId="77777777" w:rsidR="00D13C9E" w:rsidRDefault="00D13C9E" w:rsidP="00405AC8">
      <w:pPr>
        <w:pStyle w:val="BodyTextIndent"/>
        <w:ind w:left="131" w:right="-618" w:hanging="131"/>
        <w:rPr>
          <w:rFonts w:ascii="Arial" w:hAnsi="Arial"/>
          <w:lang w:val="nl-BE"/>
        </w:rPr>
      </w:pPr>
    </w:p>
    <w:p w14:paraId="690DFA18" w14:textId="77777777" w:rsidR="00405AC8" w:rsidRPr="00405AC8" w:rsidRDefault="00405AC8" w:rsidP="00435DA9">
      <w:pPr>
        <w:pStyle w:val="BodyTextIndent"/>
        <w:ind w:left="720" w:right="-618" w:firstLine="0"/>
        <w:rPr>
          <w:rFonts w:ascii="Arial" w:hAnsi="Arial"/>
          <w:lang w:val="nl-BE"/>
        </w:rPr>
      </w:pPr>
      <w:r w:rsidRPr="00405AC8">
        <w:rPr>
          <w:rFonts w:ascii="Arial" w:hAnsi="Arial"/>
          <w:lang w:val="nl-BE"/>
        </w:rPr>
        <w:t>De betrokken technische bepaling bepaalt de modaliteiten en minimum vereisten van de proef in dienst.</w:t>
      </w:r>
    </w:p>
    <w:p w14:paraId="690DFA19" w14:textId="77777777" w:rsidR="00405AC8" w:rsidRPr="00405AC8" w:rsidRDefault="00405AC8" w:rsidP="00405AC8">
      <w:pPr>
        <w:pStyle w:val="BodyTextIndent"/>
        <w:ind w:left="131" w:right="-618" w:hanging="131"/>
        <w:rPr>
          <w:rFonts w:ascii="Arial" w:hAnsi="Arial"/>
          <w:lang w:val="nl-BE"/>
        </w:rPr>
      </w:pPr>
    </w:p>
    <w:p w14:paraId="690DFA1A" w14:textId="77777777" w:rsidR="00EC7C73" w:rsidRPr="00032868" w:rsidRDefault="00405AC8" w:rsidP="00405AC8">
      <w:pPr>
        <w:pStyle w:val="BodyTextIndent"/>
        <w:ind w:left="131" w:right="-618" w:hanging="131"/>
        <w:rPr>
          <w:rFonts w:ascii="Arial" w:hAnsi="Arial"/>
          <w:lang w:val="nl-BE"/>
        </w:rPr>
      </w:pPr>
      <w:r>
        <w:rPr>
          <w:rFonts w:ascii="Arial" w:hAnsi="Arial"/>
          <w:lang w:val="nl-BE"/>
        </w:rPr>
        <w:tab/>
      </w:r>
      <w:r>
        <w:rPr>
          <w:rFonts w:ascii="Arial" w:hAnsi="Arial"/>
          <w:lang w:val="nl-BE"/>
        </w:rPr>
        <w:tab/>
      </w:r>
      <w:r w:rsidRPr="00405AC8">
        <w:rPr>
          <w:rFonts w:ascii="Arial" w:hAnsi="Arial"/>
          <w:lang w:val="nl-BE"/>
        </w:rPr>
        <w:t>Na aanvaarding van de produ</w:t>
      </w:r>
      <w:r w:rsidR="00435DA9">
        <w:rPr>
          <w:rFonts w:ascii="Arial" w:hAnsi="Arial"/>
          <w:lang w:val="nl-BE"/>
        </w:rPr>
        <w:t>c</w:t>
      </w:r>
      <w:r w:rsidRPr="00405AC8">
        <w:rPr>
          <w:rFonts w:ascii="Arial" w:hAnsi="Arial"/>
          <w:lang w:val="nl-BE"/>
        </w:rPr>
        <w:t xml:space="preserve">ten die zullen gebruikt worden bij de proef in </w:t>
      </w:r>
      <w:r>
        <w:rPr>
          <w:rFonts w:ascii="Arial" w:hAnsi="Arial"/>
          <w:lang w:val="nl-BE"/>
        </w:rPr>
        <w:tab/>
      </w:r>
      <w:r w:rsidRPr="00405AC8">
        <w:rPr>
          <w:rFonts w:ascii="Arial" w:hAnsi="Arial"/>
          <w:lang w:val="nl-BE"/>
        </w:rPr>
        <w:t>dienst (prototypes of produ</w:t>
      </w:r>
      <w:r w:rsidR="00435DA9">
        <w:rPr>
          <w:rFonts w:ascii="Arial" w:hAnsi="Arial"/>
          <w:lang w:val="nl-BE"/>
        </w:rPr>
        <w:t>c</w:t>
      </w:r>
      <w:r w:rsidRPr="00405AC8">
        <w:rPr>
          <w:rFonts w:ascii="Arial" w:hAnsi="Arial"/>
          <w:lang w:val="nl-BE"/>
        </w:rPr>
        <w:t>ten van de proefbestelling)</w:t>
      </w:r>
      <w:r w:rsidR="00435DA9">
        <w:rPr>
          <w:rFonts w:ascii="Arial" w:hAnsi="Arial"/>
          <w:lang w:val="nl-BE"/>
        </w:rPr>
        <w:t>,</w:t>
      </w:r>
      <w:r w:rsidRPr="00405AC8">
        <w:rPr>
          <w:rFonts w:ascii="Arial" w:hAnsi="Arial"/>
          <w:lang w:val="nl-BE"/>
        </w:rPr>
        <w:t xml:space="preserve"> zal de proef in dienst </w:t>
      </w:r>
      <w:r>
        <w:rPr>
          <w:rFonts w:ascii="Arial" w:hAnsi="Arial"/>
          <w:lang w:val="nl-BE"/>
        </w:rPr>
        <w:tab/>
      </w:r>
      <w:r w:rsidRPr="00405AC8">
        <w:rPr>
          <w:rFonts w:ascii="Arial" w:hAnsi="Arial"/>
          <w:lang w:val="nl-BE"/>
        </w:rPr>
        <w:t>van start gaan en standaard een periode van 15 maanden in beslag nemen</w:t>
      </w:r>
      <w:r w:rsidR="00D13C9E">
        <w:rPr>
          <w:rFonts w:ascii="Arial" w:hAnsi="Arial"/>
          <w:lang w:val="nl-BE"/>
        </w:rPr>
        <w:t>,</w:t>
      </w:r>
      <w:r w:rsidRPr="00405AC8">
        <w:rPr>
          <w:rFonts w:ascii="Arial" w:hAnsi="Arial"/>
          <w:lang w:val="nl-BE"/>
        </w:rPr>
        <w:t xml:space="preserve"> </w:t>
      </w:r>
      <w:r>
        <w:rPr>
          <w:rFonts w:ascii="Arial" w:hAnsi="Arial"/>
          <w:lang w:val="nl-BE"/>
        </w:rPr>
        <w:tab/>
      </w:r>
      <w:r w:rsidRPr="00405AC8">
        <w:rPr>
          <w:rFonts w:ascii="Arial" w:hAnsi="Arial"/>
          <w:lang w:val="nl-BE"/>
        </w:rPr>
        <w:t>tenzij anders vermeld in de technische bepaling.</w:t>
      </w:r>
    </w:p>
    <w:p w14:paraId="690DFA1B" w14:textId="77777777" w:rsidR="00FD4F5A" w:rsidRPr="00032868" w:rsidRDefault="00FB1DBB" w:rsidP="00032868">
      <w:pPr>
        <w:pStyle w:val="Heading3TB"/>
        <w:numPr>
          <w:ilvl w:val="0"/>
          <w:numId w:val="0"/>
        </w:numPr>
        <w:ind w:left="720"/>
        <w:rPr>
          <w:u w:val="none"/>
          <w:lang w:val="nl-BE"/>
        </w:rPr>
      </w:pPr>
      <w:bookmarkStart w:id="77" w:name="_Toc392148957"/>
      <w:bookmarkStart w:id="78" w:name="_Toc397694542"/>
      <w:bookmarkStart w:id="79" w:name="_Toc399485459"/>
      <w:r w:rsidRPr="00032868">
        <w:rPr>
          <w:u w:val="none"/>
          <w:lang w:val="nl-BE"/>
        </w:rPr>
        <w:t xml:space="preserve">Na afloop van de proef in dienst </w:t>
      </w:r>
      <w:r w:rsidR="00EC7C73" w:rsidRPr="00032868">
        <w:rPr>
          <w:u w:val="none"/>
          <w:lang w:val="nl-BE"/>
        </w:rPr>
        <w:t>zal Infrabel één van volgende beslissingen nemen en de leverancier en/of zijn gemandateerd vertegenwoordiger hiervan op de hoogte stellen</w:t>
      </w:r>
      <w:r w:rsidR="00B0622C">
        <w:rPr>
          <w:u w:val="none"/>
          <w:lang w:val="nl-BE"/>
        </w:rPr>
        <w:t>:</w:t>
      </w:r>
      <w:bookmarkEnd w:id="77"/>
      <w:bookmarkEnd w:id="78"/>
      <w:bookmarkEnd w:id="79"/>
    </w:p>
    <w:p w14:paraId="690DFA1C" w14:textId="77777777" w:rsidR="00FD4F5A" w:rsidRDefault="00FD4F5A" w:rsidP="001D0AE7">
      <w:pPr>
        <w:pStyle w:val="BodyTextIndent"/>
        <w:ind w:left="131" w:right="-618" w:hanging="131"/>
        <w:rPr>
          <w:rFonts w:ascii="Arial" w:hAnsi="Arial"/>
          <w:lang w:val="nl-BE"/>
        </w:rPr>
      </w:pPr>
      <w:r>
        <w:rPr>
          <w:rFonts w:ascii="Arial" w:hAnsi="Arial"/>
          <w:lang w:val="nl-BE"/>
        </w:rPr>
        <w:tab/>
      </w:r>
      <w:r>
        <w:rPr>
          <w:rFonts w:ascii="Arial" w:hAnsi="Arial"/>
          <w:lang w:val="nl-BE"/>
        </w:rPr>
        <w:tab/>
        <w:t>*</w:t>
      </w:r>
      <w:r w:rsidR="00D13C9E">
        <w:rPr>
          <w:rFonts w:ascii="Arial" w:hAnsi="Arial"/>
          <w:lang w:val="nl-BE"/>
        </w:rPr>
        <w:t xml:space="preserve"> k</w:t>
      </w:r>
      <w:r>
        <w:rPr>
          <w:rFonts w:ascii="Arial" w:hAnsi="Arial"/>
          <w:lang w:val="nl-BE"/>
        </w:rPr>
        <w:t>walificatie van de leverancier</w:t>
      </w:r>
      <w:r w:rsidR="00AB2325">
        <w:rPr>
          <w:rFonts w:ascii="Arial" w:hAnsi="Arial"/>
          <w:lang w:val="nl-BE"/>
        </w:rPr>
        <w:t>,</w:t>
      </w:r>
    </w:p>
    <w:p w14:paraId="690DFA1D" w14:textId="77777777" w:rsidR="00FD4F5A" w:rsidRDefault="00FD4F5A" w:rsidP="001D0AE7">
      <w:pPr>
        <w:pStyle w:val="BodyTextIndent"/>
        <w:ind w:left="131" w:right="-618" w:hanging="131"/>
        <w:rPr>
          <w:rFonts w:ascii="Arial" w:hAnsi="Arial"/>
          <w:lang w:val="nl-BE"/>
        </w:rPr>
      </w:pPr>
      <w:r>
        <w:rPr>
          <w:rFonts w:ascii="Arial" w:hAnsi="Arial"/>
          <w:lang w:val="nl-BE"/>
        </w:rPr>
        <w:tab/>
      </w:r>
      <w:r>
        <w:rPr>
          <w:rFonts w:ascii="Arial" w:hAnsi="Arial"/>
          <w:lang w:val="nl-BE"/>
        </w:rPr>
        <w:tab/>
        <w:t>*</w:t>
      </w:r>
      <w:r w:rsidR="00D13C9E">
        <w:rPr>
          <w:rFonts w:ascii="Arial" w:hAnsi="Arial"/>
          <w:lang w:val="nl-BE"/>
        </w:rPr>
        <w:t xml:space="preserve"> n</w:t>
      </w:r>
      <w:r>
        <w:rPr>
          <w:rFonts w:ascii="Arial" w:hAnsi="Arial"/>
          <w:lang w:val="nl-BE"/>
        </w:rPr>
        <w:t>iet kwalificeren van de leverancier</w:t>
      </w:r>
      <w:r w:rsidR="00AB2325">
        <w:rPr>
          <w:rFonts w:ascii="Arial" w:hAnsi="Arial"/>
          <w:lang w:val="nl-BE"/>
        </w:rPr>
        <w:t>.</w:t>
      </w:r>
    </w:p>
    <w:p w14:paraId="690DFA1E" w14:textId="77777777" w:rsidR="009A590F" w:rsidRPr="0049030C" w:rsidRDefault="009A590F" w:rsidP="001D0AE7">
      <w:pPr>
        <w:pStyle w:val="BodyTextIndent"/>
        <w:ind w:left="131" w:right="-618" w:hanging="131"/>
        <w:rPr>
          <w:rFonts w:ascii="Arial" w:hAnsi="Arial"/>
          <w:lang w:val="nl-BE"/>
        </w:rPr>
      </w:pPr>
    </w:p>
    <w:p w14:paraId="690DFA1F" w14:textId="77777777" w:rsidR="009F37FC" w:rsidRPr="00815B91" w:rsidRDefault="004818F4" w:rsidP="00640310">
      <w:pPr>
        <w:pStyle w:val="Heading2"/>
        <w:numPr>
          <w:ilvl w:val="0"/>
          <w:numId w:val="0"/>
        </w:numPr>
        <w:rPr>
          <w:lang w:val="nl-BE"/>
        </w:rPr>
      </w:pPr>
      <w:bookmarkStart w:id="80" w:name="_Toc300832903"/>
      <w:r>
        <w:rPr>
          <w:lang w:val="nl-BE"/>
        </w:rPr>
        <w:tab/>
      </w:r>
      <w:bookmarkStart w:id="81" w:name="_Toc399485460"/>
      <w:r w:rsidR="00692DF9">
        <w:rPr>
          <w:lang w:val="nl-BE"/>
        </w:rPr>
        <w:t>3.5</w:t>
      </w:r>
      <w:r w:rsidR="00692DF9">
        <w:rPr>
          <w:lang w:val="nl-BE"/>
        </w:rPr>
        <w:tab/>
      </w:r>
      <w:r w:rsidR="009F37FC">
        <w:rPr>
          <w:lang w:val="nl-BE"/>
        </w:rPr>
        <w:t>Ver</w:t>
      </w:r>
      <w:r w:rsidR="008F75BC">
        <w:rPr>
          <w:lang w:val="nl-BE"/>
        </w:rPr>
        <w:t>e</w:t>
      </w:r>
      <w:r w:rsidR="009F37FC">
        <w:rPr>
          <w:lang w:val="nl-BE"/>
        </w:rPr>
        <w:t>envoudigd k</w:t>
      </w:r>
      <w:r w:rsidR="006B7499" w:rsidRPr="00502542">
        <w:rPr>
          <w:lang w:val="nl-BE"/>
        </w:rPr>
        <w:t>walificatie</w:t>
      </w:r>
      <w:r w:rsidR="009F37FC">
        <w:rPr>
          <w:lang w:val="nl-BE"/>
        </w:rPr>
        <w:t>proce</w:t>
      </w:r>
      <w:r w:rsidR="005968AF">
        <w:rPr>
          <w:lang w:val="nl-BE"/>
        </w:rPr>
        <w:t>s</w:t>
      </w:r>
      <w:bookmarkEnd w:id="70"/>
      <w:bookmarkEnd w:id="71"/>
      <w:bookmarkEnd w:id="80"/>
      <w:bookmarkEnd w:id="81"/>
    </w:p>
    <w:p w14:paraId="690DFA20" w14:textId="77777777" w:rsidR="009F37FC" w:rsidRDefault="009F37FC" w:rsidP="00032868">
      <w:pPr>
        <w:pStyle w:val="BodyTextIndent"/>
        <w:tabs>
          <w:tab w:val="left" w:pos="851"/>
        </w:tabs>
        <w:ind w:left="1440" w:right="-618" w:firstLine="0"/>
        <w:rPr>
          <w:rFonts w:ascii="Arial" w:hAnsi="Arial"/>
          <w:lang w:val="nl-BE"/>
        </w:rPr>
      </w:pPr>
    </w:p>
    <w:p w14:paraId="690DFA21" w14:textId="77777777" w:rsidR="00D13C9E" w:rsidRDefault="00F000BC" w:rsidP="00815B91">
      <w:pPr>
        <w:pStyle w:val="BodyTextIndent"/>
        <w:tabs>
          <w:tab w:val="left" w:pos="851"/>
        </w:tabs>
        <w:ind w:left="720" w:right="-618" w:firstLine="0"/>
        <w:rPr>
          <w:rFonts w:ascii="Arial" w:hAnsi="Arial"/>
          <w:lang w:val="nl-BE"/>
        </w:rPr>
      </w:pPr>
      <w:r>
        <w:rPr>
          <w:rFonts w:ascii="Arial" w:hAnsi="Arial"/>
          <w:lang w:val="nl-BE"/>
        </w:rPr>
        <w:t xml:space="preserve">Leveranciers </w:t>
      </w:r>
      <w:r w:rsidR="009F37FC" w:rsidRPr="009F37FC">
        <w:rPr>
          <w:rFonts w:ascii="Arial" w:hAnsi="Arial"/>
          <w:lang w:val="nl-BE"/>
        </w:rPr>
        <w:t xml:space="preserve"> die objectief kunnen aantonen dat hun producten in overeenstemming zijn met de </w:t>
      </w:r>
      <w:r w:rsidR="00290C32">
        <w:rPr>
          <w:rFonts w:ascii="Arial" w:hAnsi="Arial"/>
          <w:lang w:val="nl-BE"/>
        </w:rPr>
        <w:t xml:space="preserve">technische bepalingen van toepassing voor het </w:t>
      </w:r>
      <w:r w:rsidR="009F37FC" w:rsidRPr="009F37FC">
        <w:rPr>
          <w:rFonts w:ascii="Arial" w:hAnsi="Arial"/>
          <w:lang w:val="nl-BE"/>
        </w:rPr>
        <w:t xml:space="preserve"> </w:t>
      </w:r>
      <w:r>
        <w:rPr>
          <w:rFonts w:ascii="Arial" w:hAnsi="Arial"/>
          <w:lang w:val="nl-BE"/>
        </w:rPr>
        <w:t xml:space="preserve">betrokken </w:t>
      </w:r>
      <w:r w:rsidR="009F37FC" w:rsidRPr="009F37FC">
        <w:rPr>
          <w:rFonts w:ascii="Arial" w:hAnsi="Arial"/>
          <w:lang w:val="nl-BE"/>
        </w:rPr>
        <w:t>kwalificatie</w:t>
      </w:r>
      <w:r w:rsidR="00290C32">
        <w:rPr>
          <w:rFonts w:ascii="Arial" w:hAnsi="Arial"/>
          <w:lang w:val="nl-BE"/>
        </w:rPr>
        <w:t>systeem</w:t>
      </w:r>
      <w:r w:rsidR="009F37FC" w:rsidRPr="009F37FC">
        <w:rPr>
          <w:rFonts w:ascii="Arial" w:hAnsi="Arial"/>
          <w:lang w:val="nl-BE"/>
        </w:rPr>
        <w:t>,</w:t>
      </w:r>
      <w:r w:rsidR="00640310">
        <w:rPr>
          <w:rFonts w:ascii="Arial" w:hAnsi="Arial"/>
          <w:lang w:val="nl-BE"/>
        </w:rPr>
        <w:t xml:space="preserve"> dienen enkel</w:t>
      </w:r>
      <w:r w:rsidR="00640310" w:rsidRPr="00640310">
        <w:rPr>
          <w:rFonts w:ascii="Arial" w:hAnsi="Arial"/>
          <w:color w:val="FF0000"/>
          <w:szCs w:val="24"/>
          <w:lang w:val="nl-BE"/>
        </w:rPr>
        <w:t xml:space="preserve"> </w:t>
      </w:r>
      <w:r w:rsidR="00640310" w:rsidRPr="00640310">
        <w:rPr>
          <w:rFonts w:ascii="Arial" w:hAnsi="Arial"/>
          <w:szCs w:val="24"/>
          <w:lang w:val="nl-BE"/>
        </w:rPr>
        <w:t>het kwalificatiedossier  zoals  bepaald in 3.4.1 in te dienen</w:t>
      </w:r>
      <w:r w:rsidR="00640310">
        <w:rPr>
          <w:rFonts w:ascii="Arial" w:hAnsi="Arial"/>
          <w:lang w:val="nl-BE"/>
        </w:rPr>
        <w:t xml:space="preserve">. </w:t>
      </w:r>
    </w:p>
    <w:p w14:paraId="690DFA22" w14:textId="77777777" w:rsidR="00D13C9E" w:rsidRDefault="00D13C9E" w:rsidP="00815B91">
      <w:pPr>
        <w:pStyle w:val="BodyTextIndent"/>
        <w:tabs>
          <w:tab w:val="left" w:pos="851"/>
        </w:tabs>
        <w:ind w:left="720" w:right="-618" w:firstLine="0"/>
        <w:rPr>
          <w:rFonts w:ascii="Arial" w:hAnsi="Arial"/>
          <w:lang w:val="nl-BE"/>
        </w:rPr>
      </w:pPr>
    </w:p>
    <w:p w14:paraId="690DFA23" w14:textId="77777777" w:rsidR="00715ED4" w:rsidRDefault="008E7AC6" w:rsidP="00815B91">
      <w:pPr>
        <w:pStyle w:val="BodyTextIndent"/>
        <w:tabs>
          <w:tab w:val="left" w:pos="851"/>
        </w:tabs>
        <w:ind w:left="720" w:right="-618" w:firstLine="0"/>
        <w:rPr>
          <w:rFonts w:ascii="Arial" w:hAnsi="Arial"/>
          <w:lang w:val="nl-BE"/>
        </w:rPr>
      </w:pPr>
      <w:r>
        <w:rPr>
          <w:rFonts w:ascii="Arial" w:hAnsi="Arial"/>
          <w:lang w:val="nl-BE"/>
        </w:rPr>
        <w:t xml:space="preserve">Deze leveranciers moeten </w:t>
      </w:r>
      <w:r w:rsidR="005968AF">
        <w:rPr>
          <w:rFonts w:ascii="Arial" w:hAnsi="Arial"/>
          <w:lang w:val="nl-BE"/>
        </w:rPr>
        <w:t>uiteraard nog steeds voldoen aan de voorwaarden/criteria zoals opgesomd onder punt 3</w:t>
      </w:r>
      <w:r w:rsidR="00692DF9">
        <w:rPr>
          <w:rFonts w:ascii="Arial" w:hAnsi="Arial"/>
          <w:lang w:val="nl-BE"/>
        </w:rPr>
        <w:t xml:space="preserve">.3. </w:t>
      </w:r>
    </w:p>
    <w:p w14:paraId="690DFA24" w14:textId="77777777" w:rsidR="00D13C9E" w:rsidRDefault="00D13C9E" w:rsidP="00815B91">
      <w:pPr>
        <w:pStyle w:val="BodyTextIndent"/>
        <w:tabs>
          <w:tab w:val="left" w:pos="851"/>
        </w:tabs>
        <w:ind w:left="720" w:right="-618" w:firstLine="0"/>
        <w:rPr>
          <w:rFonts w:ascii="Arial" w:hAnsi="Arial"/>
          <w:szCs w:val="24"/>
          <w:lang w:val="nl-BE"/>
        </w:rPr>
      </w:pPr>
    </w:p>
    <w:p w14:paraId="690DFA25" w14:textId="77777777" w:rsidR="00640310" w:rsidRDefault="00B04F20" w:rsidP="00815B91">
      <w:pPr>
        <w:pStyle w:val="BodyTextIndent"/>
        <w:tabs>
          <w:tab w:val="left" w:pos="851"/>
        </w:tabs>
        <w:ind w:left="720" w:right="-618" w:firstLine="0"/>
        <w:rPr>
          <w:rFonts w:ascii="Arial" w:hAnsi="Arial"/>
          <w:szCs w:val="24"/>
          <w:lang w:val="nl-BE"/>
        </w:rPr>
      </w:pPr>
      <w:r>
        <w:rPr>
          <w:rFonts w:ascii="Arial" w:hAnsi="Arial"/>
          <w:szCs w:val="24"/>
          <w:lang w:val="nl-BE"/>
        </w:rPr>
        <w:t>Wat betreft de processtappen zal geval per geval beoordeeld worden of deze nog moeten gebeuren.</w:t>
      </w:r>
    </w:p>
    <w:p w14:paraId="690DFA26" w14:textId="77777777" w:rsidR="00B04F20" w:rsidRDefault="00B04F20" w:rsidP="00815B91">
      <w:pPr>
        <w:pStyle w:val="BodyTextIndent"/>
        <w:tabs>
          <w:tab w:val="left" w:pos="851"/>
        </w:tabs>
        <w:ind w:left="720" w:right="-618" w:firstLine="0"/>
        <w:rPr>
          <w:rFonts w:ascii="Arial" w:hAnsi="Arial"/>
          <w:szCs w:val="24"/>
          <w:lang w:val="nl-BE"/>
        </w:rPr>
      </w:pPr>
    </w:p>
    <w:p w14:paraId="690DFA27" w14:textId="77777777" w:rsidR="006B7499" w:rsidRPr="00502542" w:rsidRDefault="004818F4" w:rsidP="00640310">
      <w:pPr>
        <w:pStyle w:val="Heading2"/>
        <w:numPr>
          <w:ilvl w:val="0"/>
          <w:numId w:val="0"/>
        </w:numPr>
        <w:rPr>
          <w:lang w:val="nl-BE"/>
        </w:rPr>
      </w:pPr>
      <w:bookmarkStart w:id="82" w:name="_Toc300568306"/>
      <w:bookmarkStart w:id="83" w:name="_Toc300568348"/>
      <w:bookmarkStart w:id="84" w:name="_Toc300832904"/>
      <w:r>
        <w:rPr>
          <w:lang w:val="nl-BE"/>
        </w:rPr>
        <w:tab/>
      </w:r>
      <w:bookmarkStart w:id="85" w:name="_Toc399485461"/>
      <w:r w:rsidR="00692DF9">
        <w:rPr>
          <w:lang w:val="nl-BE"/>
        </w:rPr>
        <w:t>3.6</w:t>
      </w:r>
      <w:r w:rsidR="00692DF9">
        <w:rPr>
          <w:lang w:val="nl-BE"/>
        </w:rPr>
        <w:tab/>
      </w:r>
      <w:r w:rsidR="006B7499" w:rsidRPr="00502542">
        <w:rPr>
          <w:lang w:val="nl-BE"/>
        </w:rPr>
        <w:t>Bijdrage</w:t>
      </w:r>
      <w:bookmarkEnd w:id="82"/>
      <w:bookmarkEnd w:id="83"/>
      <w:bookmarkEnd w:id="84"/>
      <w:bookmarkEnd w:id="85"/>
      <w:r w:rsidR="00ED38D0">
        <w:rPr>
          <w:lang w:val="nl-BE"/>
        </w:rPr>
        <w:t xml:space="preserve"> </w:t>
      </w:r>
    </w:p>
    <w:p w14:paraId="690DFA28" w14:textId="77777777" w:rsidR="006B7499" w:rsidRPr="00502542" w:rsidRDefault="006B7499" w:rsidP="006B7499">
      <w:pPr>
        <w:rPr>
          <w:rFonts w:ascii="Arial" w:hAnsi="Arial"/>
          <w:lang w:val="nl-BE"/>
        </w:rPr>
      </w:pPr>
    </w:p>
    <w:p w14:paraId="690DFA29" w14:textId="77777777" w:rsidR="00DD506B" w:rsidRPr="0017612F" w:rsidRDefault="00DD506B" w:rsidP="00DD506B">
      <w:pPr>
        <w:pStyle w:val="BodyTextIndent"/>
        <w:keepNext/>
        <w:keepLines/>
        <w:tabs>
          <w:tab w:val="left" w:pos="851"/>
        </w:tabs>
        <w:ind w:left="709" w:right="-618" w:firstLine="0"/>
        <w:rPr>
          <w:rFonts w:ascii="Arial" w:hAnsi="Arial"/>
          <w:vertAlign w:val="subscript"/>
          <w:lang w:val="nl-BE"/>
        </w:rPr>
      </w:pPr>
      <w:r w:rsidRPr="0017612F">
        <w:rPr>
          <w:rFonts w:ascii="Arial" w:hAnsi="Arial"/>
          <w:lang w:val="nl-BE"/>
        </w:rPr>
        <w:t xml:space="preserve">Elke opening van een kwalificatiedossier </w:t>
      </w:r>
      <w:r w:rsidR="008E6651" w:rsidRPr="0017612F">
        <w:rPr>
          <w:rFonts w:ascii="Arial" w:hAnsi="Arial"/>
          <w:lang w:val="nl-BE"/>
        </w:rPr>
        <w:t>is de eerste keer kostenloos.</w:t>
      </w:r>
    </w:p>
    <w:p w14:paraId="690DFA2A" w14:textId="77777777" w:rsidR="00DD506B" w:rsidRPr="0017612F" w:rsidRDefault="00DD506B" w:rsidP="00DD506B">
      <w:pPr>
        <w:pStyle w:val="BodyTextIndent"/>
        <w:ind w:right="-618"/>
        <w:rPr>
          <w:rFonts w:ascii="Arial" w:hAnsi="Arial"/>
          <w:lang w:val="nl-BE"/>
        </w:rPr>
      </w:pPr>
    </w:p>
    <w:p w14:paraId="690DFA2B" w14:textId="77777777" w:rsidR="00B3287D" w:rsidRDefault="00DD506B" w:rsidP="00815B91">
      <w:pPr>
        <w:pStyle w:val="BodyTextIndent"/>
        <w:tabs>
          <w:tab w:val="left" w:pos="851"/>
        </w:tabs>
        <w:ind w:left="709" w:right="-618" w:hanging="709"/>
        <w:rPr>
          <w:rFonts w:ascii="Arial" w:hAnsi="Arial"/>
          <w:lang w:val="nl-BE"/>
        </w:rPr>
      </w:pPr>
      <w:r w:rsidRPr="0017612F">
        <w:rPr>
          <w:rFonts w:ascii="Arial" w:hAnsi="Arial"/>
          <w:lang w:val="nl-BE"/>
        </w:rPr>
        <w:tab/>
      </w:r>
      <w:r w:rsidR="008E6651" w:rsidRPr="0017612F">
        <w:rPr>
          <w:rFonts w:ascii="Arial" w:hAnsi="Arial"/>
          <w:lang w:val="nl-BE"/>
        </w:rPr>
        <w:t>Indien de technische bepaling een bezoek aan de plaats van fabricatie voorziet</w:t>
      </w:r>
      <w:r w:rsidR="00D13C9E">
        <w:rPr>
          <w:rFonts w:ascii="Arial" w:hAnsi="Arial"/>
          <w:lang w:val="nl-BE"/>
        </w:rPr>
        <w:t>,</w:t>
      </w:r>
      <w:r w:rsidR="008E6651" w:rsidRPr="0017612F">
        <w:rPr>
          <w:rFonts w:ascii="Arial" w:hAnsi="Arial"/>
          <w:lang w:val="nl-BE"/>
        </w:rPr>
        <w:t xml:space="preserve"> zal dit een eerste keer gratis zijn. </w:t>
      </w:r>
    </w:p>
    <w:p w14:paraId="690DFA2C" w14:textId="77777777" w:rsidR="00D13C9E" w:rsidRDefault="00D13C9E" w:rsidP="00815B91">
      <w:pPr>
        <w:pStyle w:val="BodyTextIndent"/>
        <w:tabs>
          <w:tab w:val="left" w:pos="851"/>
        </w:tabs>
        <w:ind w:left="709" w:right="-618" w:hanging="709"/>
        <w:rPr>
          <w:rFonts w:ascii="Arial" w:hAnsi="Arial"/>
          <w:lang w:val="nl-BE"/>
        </w:rPr>
      </w:pPr>
    </w:p>
    <w:p w14:paraId="690DFA2D" w14:textId="77777777" w:rsidR="00C80B3B" w:rsidRDefault="00B3287D" w:rsidP="00815B91">
      <w:pPr>
        <w:pStyle w:val="BodyTextIndent"/>
        <w:tabs>
          <w:tab w:val="left" w:pos="851"/>
        </w:tabs>
        <w:ind w:left="709" w:right="-618" w:hanging="709"/>
        <w:rPr>
          <w:rFonts w:ascii="Arial" w:hAnsi="Arial"/>
          <w:lang w:val="nl-BE"/>
        </w:rPr>
      </w:pPr>
      <w:r>
        <w:rPr>
          <w:rFonts w:ascii="Arial" w:hAnsi="Arial"/>
          <w:lang w:val="nl-BE"/>
        </w:rPr>
        <w:tab/>
      </w:r>
      <w:r w:rsidR="008E6651" w:rsidRPr="0017612F">
        <w:rPr>
          <w:rFonts w:ascii="Arial" w:hAnsi="Arial"/>
          <w:lang w:val="nl-BE"/>
        </w:rPr>
        <w:t>Indien een tweede bezoek nodig is omwille van het feit dat de eerste keer niet voldaan werd aan de gevraagd</w:t>
      </w:r>
      <w:r w:rsidR="002E2FC2">
        <w:rPr>
          <w:rFonts w:ascii="Arial" w:hAnsi="Arial"/>
          <w:lang w:val="nl-BE"/>
        </w:rPr>
        <w:t>e</w:t>
      </w:r>
      <w:r w:rsidR="008E6651" w:rsidRPr="0017612F">
        <w:rPr>
          <w:rFonts w:ascii="Arial" w:hAnsi="Arial"/>
          <w:lang w:val="nl-BE"/>
        </w:rPr>
        <w:t xml:space="preserve"> eisen, zal de bijdrage voor dit tweede bezoek wel gefactureerd worden aan de potentiële leverancier. </w:t>
      </w:r>
    </w:p>
    <w:p w14:paraId="690DFA2E" w14:textId="77777777" w:rsidR="00DD506B" w:rsidRDefault="00C80B3B" w:rsidP="00815B91">
      <w:pPr>
        <w:pStyle w:val="BodyTextIndent"/>
        <w:tabs>
          <w:tab w:val="left" w:pos="851"/>
        </w:tabs>
        <w:ind w:left="709" w:right="-618" w:hanging="709"/>
        <w:rPr>
          <w:rFonts w:ascii="Arial" w:hAnsi="Arial"/>
          <w:lang w:val="nl-BE"/>
        </w:rPr>
      </w:pPr>
      <w:r>
        <w:rPr>
          <w:rFonts w:ascii="Arial" w:hAnsi="Arial"/>
          <w:lang w:val="nl-BE"/>
        </w:rPr>
        <w:tab/>
      </w:r>
      <w:r w:rsidR="008E6651" w:rsidRPr="0017612F">
        <w:rPr>
          <w:rFonts w:ascii="Arial" w:hAnsi="Arial"/>
          <w:lang w:val="nl-BE"/>
        </w:rPr>
        <w:t>Deze som blij</w:t>
      </w:r>
      <w:r w:rsidR="0017612F" w:rsidRPr="0017612F">
        <w:rPr>
          <w:rFonts w:ascii="Arial" w:hAnsi="Arial"/>
          <w:lang w:val="nl-BE"/>
        </w:rPr>
        <w:t xml:space="preserve">ft verworven door Infrabel ongeacht </w:t>
      </w:r>
      <w:r w:rsidR="008E6651" w:rsidRPr="0017612F">
        <w:rPr>
          <w:rFonts w:ascii="Arial" w:hAnsi="Arial"/>
          <w:lang w:val="nl-BE"/>
        </w:rPr>
        <w:t>de afloop van de procedure.</w:t>
      </w:r>
    </w:p>
    <w:p w14:paraId="690DFA2F" w14:textId="77777777" w:rsidR="00C80B3B" w:rsidRDefault="00C80B3B" w:rsidP="00815B91">
      <w:pPr>
        <w:pStyle w:val="BodyTextIndent"/>
        <w:tabs>
          <w:tab w:val="left" w:pos="851"/>
        </w:tabs>
        <w:ind w:left="709" w:right="-618" w:hanging="709"/>
        <w:rPr>
          <w:rFonts w:ascii="Arial" w:hAnsi="Arial"/>
          <w:lang w:val="nl-BE"/>
        </w:rPr>
      </w:pPr>
    </w:p>
    <w:p w14:paraId="690DFA30" w14:textId="77777777" w:rsidR="00C80B3B" w:rsidRDefault="00C80B3B" w:rsidP="00815B91">
      <w:pPr>
        <w:pStyle w:val="BodyTextIndent"/>
        <w:tabs>
          <w:tab w:val="left" w:pos="851"/>
        </w:tabs>
        <w:ind w:left="709" w:right="-618" w:hanging="709"/>
        <w:rPr>
          <w:rFonts w:ascii="Arial" w:hAnsi="Arial"/>
          <w:lang w:val="nl-BE"/>
        </w:rPr>
      </w:pPr>
      <w:r>
        <w:rPr>
          <w:rFonts w:ascii="Arial" w:hAnsi="Arial"/>
          <w:lang w:val="nl-BE"/>
        </w:rPr>
        <w:tab/>
        <w:t>Tarieflijst (excl.BTW)</w:t>
      </w:r>
      <w:r w:rsidR="00B0622C">
        <w:rPr>
          <w:rFonts w:ascii="Arial" w:hAnsi="Arial"/>
          <w:lang w:val="nl-BE"/>
        </w:rPr>
        <w:t>:</w:t>
      </w:r>
    </w:p>
    <w:p w14:paraId="690DFA31" w14:textId="77777777" w:rsidR="00C80B3B" w:rsidRPr="00C80B3B" w:rsidRDefault="00D13C9E" w:rsidP="00C80B3B">
      <w:pPr>
        <w:numPr>
          <w:ilvl w:val="0"/>
          <w:numId w:val="1"/>
        </w:numPr>
        <w:tabs>
          <w:tab w:val="left" w:pos="3402"/>
        </w:tabs>
        <w:ind w:right="-618"/>
        <w:rPr>
          <w:rFonts w:ascii="Arial" w:hAnsi="Arial"/>
          <w:sz w:val="24"/>
          <w:lang w:val="fr-BE"/>
        </w:rPr>
      </w:pPr>
      <w:r>
        <w:rPr>
          <w:rFonts w:ascii="Arial" w:hAnsi="Arial"/>
          <w:sz w:val="24"/>
          <w:lang w:val="fr-BE"/>
        </w:rPr>
        <w:t>d</w:t>
      </w:r>
      <w:r w:rsidR="00C80B3B" w:rsidRPr="00C80B3B">
        <w:rPr>
          <w:rFonts w:ascii="Arial" w:hAnsi="Arial"/>
          <w:sz w:val="24"/>
          <w:lang w:val="fr-BE"/>
        </w:rPr>
        <w:t>e vervoer- en hotelkosten</w:t>
      </w:r>
      <w:r>
        <w:rPr>
          <w:rFonts w:ascii="Arial" w:hAnsi="Arial"/>
          <w:sz w:val="24"/>
          <w:lang w:val="fr-BE"/>
        </w:rPr>
        <w:t>,</w:t>
      </w:r>
    </w:p>
    <w:p w14:paraId="690DFA32" w14:textId="77777777" w:rsidR="00C80B3B" w:rsidRPr="00C80B3B" w:rsidRDefault="00D13C9E" w:rsidP="00C80B3B">
      <w:pPr>
        <w:numPr>
          <w:ilvl w:val="0"/>
          <w:numId w:val="1"/>
        </w:numPr>
        <w:tabs>
          <w:tab w:val="left" w:pos="3402"/>
        </w:tabs>
        <w:ind w:right="-618"/>
        <w:rPr>
          <w:rFonts w:ascii="Arial" w:hAnsi="Arial"/>
          <w:sz w:val="24"/>
          <w:lang w:val="nl-NL"/>
        </w:rPr>
      </w:pPr>
      <w:r>
        <w:rPr>
          <w:rFonts w:ascii="Arial" w:hAnsi="Arial"/>
          <w:sz w:val="24"/>
          <w:lang w:val="nl-NL"/>
        </w:rPr>
        <w:t>e</w:t>
      </w:r>
      <w:r w:rsidR="00C80B3B" w:rsidRPr="00C80B3B">
        <w:rPr>
          <w:rFonts w:ascii="Arial" w:hAnsi="Arial"/>
          <w:sz w:val="24"/>
          <w:lang w:val="nl-NL"/>
        </w:rPr>
        <w:t>en bijdrage van 500 Euro per dag en per persoon.</w:t>
      </w:r>
    </w:p>
    <w:p w14:paraId="690DFA33" w14:textId="77777777" w:rsidR="00C80B3B" w:rsidRPr="00C80B3B" w:rsidRDefault="00C80B3B" w:rsidP="00C80B3B">
      <w:pPr>
        <w:tabs>
          <w:tab w:val="left" w:pos="3402"/>
        </w:tabs>
        <w:ind w:right="-618"/>
        <w:rPr>
          <w:rFonts w:ascii="Arial" w:hAnsi="Arial"/>
          <w:sz w:val="24"/>
          <w:lang w:val="nl-NL"/>
        </w:rPr>
      </w:pPr>
    </w:p>
    <w:p w14:paraId="690DFA34" w14:textId="77777777" w:rsidR="00C80B3B" w:rsidRPr="00C80B3B" w:rsidRDefault="00C80B3B" w:rsidP="00C80B3B">
      <w:pPr>
        <w:tabs>
          <w:tab w:val="left" w:pos="3402"/>
        </w:tabs>
        <w:ind w:left="567" w:right="-618" w:hanging="567"/>
        <w:rPr>
          <w:rFonts w:ascii="Arial" w:hAnsi="Arial"/>
          <w:sz w:val="24"/>
          <w:lang w:val="nl-NL"/>
        </w:rPr>
      </w:pPr>
      <w:r w:rsidRPr="00C80B3B">
        <w:rPr>
          <w:rFonts w:ascii="Arial" w:hAnsi="Arial"/>
          <w:sz w:val="24"/>
          <w:lang w:val="nl-NL"/>
        </w:rPr>
        <w:tab/>
      </w:r>
      <w:r>
        <w:rPr>
          <w:rFonts w:ascii="Arial" w:hAnsi="Arial"/>
          <w:sz w:val="24"/>
          <w:lang w:val="nl-NL"/>
        </w:rPr>
        <w:t xml:space="preserve">  </w:t>
      </w:r>
      <w:r w:rsidRPr="00C80B3B">
        <w:rPr>
          <w:rFonts w:ascii="Arial" w:hAnsi="Arial"/>
          <w:sz w:val="24"/>
          <w:lang w:val="nl-NL"/>
        </w:rPr>
        <w:t>Alle kosten voor proeven en analyses zijn ten laste van de aanvrager.</w:t>
      </w:r>
    </w:p>
    <w:p w14:paraId="690DFA35" w14:textId="77777777" w:rsidR="00C80B3B" w:rsidRPr="00C80B3B" w:rsidRDefault="00C80B3B" w:rsidP="00C80B3B">
      <w:pPr>
        <w:tabs>
          <w:tab w:val="left" w:pos="3402"/>
        </w:tabs>
        <w:ind w:right="-618"/>
        <w:rPr>
          <w:rFonts w:ascii="Arial" w:hAnsi="Arial"/>
          <w:sz w:val="24"/>
          <w:lang w:val="nl-NL"/>
        </w:rPr>
      </w:pPr>
    </w:p>
    <w:p w14:paraId="690DFA36" w14:textId="77777777" w:rsidR="00C80B3B" w:rsidRPr="00C80B3B" w:rsidRDefault="00C80B3B" w:rsidP="00C80B3B">
      <w:pPr>
        <w:ind w:left="709" w:right="-618"/>
        <w:rPr>
          <w:rFonts w:ascii="Arial" w:hAnsi="Arial"/>
          <w:sz w:val="24"/>
          <w:lang w:val="nl-NL"/>
        </w:rPr>
      </w:pPr>
      <w:r w:rsidRPr="00C80B3B">
        <w:rPr>
          <w:rFonts w:ascii="Arial" w:hAnsi="Arial"/>
          <w:sz w:val="24"/>
          <w:lang w:val="nl-NL"/>
        </w:rPr>
        <w:t xml:space="preserve">De verschuldigde bedragen worden op rekeningnummer 001-4468762-48 van Infrabel gestort. </w:t>
      </w:r>
    </w:p>
    <w:p w14:paraId="690DFA37" w14:textId="77777777" w:rsidR="00C80B3B" w:rsidRPr="00C80B3B" w:rsidRDefault="00C80B3B" w:rsidP="00C80B3B">
      <w:pPr>
        <w:ind w:left="709" w:right="-618"/>
        <w:rPr>
          <w:rFonts w:ascii="Arial" w:hAnsi="Arial"/>
          <w:sz w:val="24"/>
          <w:lang w:val="nl-NL"/>
        </w:rPr>
      </w:pPr>
      <w:r w:rsidRPr="00C80B3B">
        <w:rPr>
          <w:rFonts w:ascii="Arial" w:hAnsi="Arial"/>
          <w:sz w:val="24"/>
          <w:lang w:val="nl-NL"/>
        </w:rPr>
        <w:t>Code IBAN</w:t>
      </w:r>
      <w:r w:rsidR="00B0622C">
        <w:rPr>
          <w:rFonts w:ascii="Arial" w:hAnsi="Arial"/>
          <w:sz w:val="24"/>
          <w:lang w:val="nl-NL"/>
        </w:rPr>
        <w:t>:</w:t>
      </w:r>
      <w:r w:rsidRPr="00C80B3B">
        <w:rPr>
          <w:rFonts w:ascii="Arial" w:hAnsi="Arial"/>
          <w:sz w:val="24"/>
          <w:lang w:val="nl-NL"/>
        </w:rPr>
        <w:t xml:space="preserve">  BE 11001446876248 </w:t>
      </w:r>
    </w:p>
    <w:p w14:paraId="690DFA38" w14:textId="77777777" w:rsidR="00C80B3B" w:rsidRPr="00C80B3B" w:rsidRDefault="00C80B3B" w:rsidP="00C80B3B">
      <w:pPr>
        <w:ind w:left="709" w:right="-618"/>
        <w:rPr>
          <w:rFonts w:ascii="Arial" w:hAnsi="Arial"/>
          <w:sz w:val="24"/>
          <w:lang w:val="nl-NL"/>
        </w:rPr>
      </w:pPr>
      <w:r w:rsidRPr="00C80B3B">
        <w:rPr>
          <w:rFonts w:ascii="Arial" w:hAnsi="Arial"/>
          <w:sz w:val="24"/>
          <w:lang w:val="nl-NL"/>
        </w:rPr>
        <w:t>Code SWIFT</w:t>
      </w:r>
      <w:r w:rsidR="00B0622C">
        <w:rPr>
          <w:rFonts w:ascii="Arial" w:hAnsi="Arial"/>
          <w:sz w:val="24"/>
          <w:lang w:val="nl-NL"/>
        </w:rPr>
        <w:t>:</w:t>
      </w:r>
      <w:r w:rsidRPr="00C80B3B">
        <w:rPr>
          <w:rFonts w:ascii="Arial" w:hAnsi="Arial"/>
          <w:sz w:val="24"/>
          <w:lang w:val="nl-NL"/>
        </w:rPr>
        <w:t xml:space="preserve">  GEBABEBB</w:t>
      </w:r>
    </w:p>
    <w:p w14:paraId="690DFA39" w14:textId="77777777" w:rsidR="00C80B3B" w:rsidRPr="00C80B3B" w:rsidRDefault="00C80B3B" w:rsidP="00C80B3B">
      <w:pPr>
        <w:ind w:left="709" w:right="-618"/>
        <w:rPr>
          <w:rFonts w:ascii="Arial" w:hAnsi="Arial"/>
          <w:sz w:val="24"/>
          <w:lang w:val="nl-NL"/>
        </w:rPr>
      </w:pPr>
    </w:p>
    <w:p w14:paraId="690DFA3A" w14:textId="77777777" w:rsidR="00741883" w:rsidRDefault="00C80B3B" w:rsidP="00435DA9">
      <w:pPr>
        <w:ind w:left="709" w:right="-618"/>
        <w:rPr>
          <w:rFonts w:ascii="Arial" w:hAnsi="Arial"/>
          <w:sz w:val="24"/>
          <w:lang w:val="nl-NL"/>
        </w:rPr>
      </w:pPr>
      <w:r w:rsidRPr="00C80B3B">
        <w:rPr>
          <w:rFonts w:ascii="Arial" w:hAnsi="Arial"/>
          <w:sz w:val="24"/>
          <w:lang w:val="nl-NL"/>
        </w:rPr>
        <w:t>Het is verplicht de code IBAN (International Bank Account Number) aan te duiden evenals de code SWIFT (Society for Worldwide Interba</w:t>
      </w:r>
      <w:r>
        <w:rPr>
          <w:rFonts w:ascii="Arial" w:hAnsi="Arial"/>
          <w:sz w:val="24"/>
          <w:lang w:val="nl-NL"/>
        </w:rPr>
        <w:t>nk Financial Telecommunication)</w:t>
      </w:r>
      <w:r w:rsidR="00D13C9E">
        <w:rPr>
          <w:rFonts w:ascii="Arial" w:hAnsi="Arial"/>
          <w:sz w:val="24"/>
          <w:lang w:val="nl-NL"/>
        </w:rPr>
        <w:t>.</w:t>
      </w:r>
    </w:p>
    <w:p w14:paraId="690DFA3B" w14:textId="77777777" w:rsidR="00435DA9" w:rsidRDefault="00435DA9" w:rsidP="00435DA9">
      <w:pPr>
        <w:ind w:left="709" w:right="-618"/>
        <w:rPr>
          <w:lang w:val="nl-BE"/>
        </w:rPr>
      </w:pPr>
    </w:p>
    <w:p w14:paraId="690DFA3C" w14:textId="77777777" w:rsidR="00741883" w:rsidRPr="00502542" w:rsidRDefault="00741883" w:rsidP="00741883">
      <w:pPr>
        <w:pStyle w:val="Heading2"/>
        <w:numPr>
          <w:ilvl w:val="0"/>
          <w:numId w:val="0"/>
        </w:numPr>
        <w:ind w:left="1285" w:hanging="576"/>
        <w:rPr>
          <w:lang w:val="nl-BE"/>
        </w:rPr>
      </w:pPr>
      <w:bookmarkStart w:id="86" w:name="_Toc399485462"/>
      <w:r>
        <w:rPr>
          <w:lang w:val="nl-BE"/>
        </w:rPr>
        <w:t xml:space="preserve">3.7 </w:t>
      </w:r>
      <w:r>
        <w:rPr>
          <w:lang w:val="nl-BE"/>
        </w:rPr>
        <w:tab/>
      </w:r>
      <w:r w:rsidRPr="00502542">
        <w:rPr>
          <w:lang w:val="nl-BE"/>
        </w:rPr>
        <w:t>Mededeling van de</w:t>
      </w:r>
      <w:r>
        <w:rPr>
          <w:lang w:val="nl-BE"/>
        </w:rPr>
        <w:t xml:space="preserve"> (weigering van de)</w:t>
      </w:r>
      <w:r w:rsidRPr="00502542">
        <w:rPr>
          <w:lang w:val="nl-BE"/>
        </w:rPr>
        <w:t xml:space="preserve"> kwalificatie</w:t>
      </w:r>
      <w:r>
        <w:rPr>
          <w:lang w:val="nl-BE"/>
        </w:rPr>
        <w:t xml:space="preserve"> aan</w:t>
      </w:r>
      <w:r w:rsidRPr="00502542">
        <w:rPr>
          <w:lang w:val="nl-BE"/>
        </w:rPr>
        <w:t xml:space="preserve"> een leverancier</w:t>
      </w:r>
      <w:bookmarkEnd w:id="86"/>
    </w:p>
    <w:p w14:paraId="690DFA3D" w14:textId="77777777" w:rsidR="00741883" w:rsidRPr="00502542" w:rsidRDefault="00741883" w:rsidP="00741883">
      <w:pPr>
        <w:rPr>
          <w:rFonts w:ascii="Arial" w:hAnsi="Arial"/>
          <w:lang w:val="nl-BE"/>
        </w:rPr>
      </w:pPr>
    </w:p>
    <w:bookmarkEnd w:id="31"/>
    <w:p w14:paraId="690DFA3E" w14:textId="77777777" w:rsidR="0032157A" w:rsidRDefault="00743240" w:rsidP="00435DA9">
      <w:pPr>
        <w:pStyle w:val="BodyTextIndent"/>
        <w:ind w:left="720" w:right="-618" w:firstLine="0"/>
        <w:rPr>
          <w:rFonts w:ascii="Arial" w:hAnsi="Arial"/>
          <w:lang w:val="nl-BE"/>
        </w:rPr>
      </w:pPr>
      <w:r>
        <w:rPr>
          <w:rFonts w:ascii="Arial" w:hAnsi="Arial"/>
          <w:lang w:val="nl-BE"/>
        </w:rPr>
        <w:t>Conform art.7 par.2 alinea 1 van de wet van 17</w:t>
      </w:r>
      <w:r w:rsidR="00692DF9">
        <w:rPr>
          <w:rFonts w:ascii="Arial" w:hAnsi="Arial"/>
          <w:lang w:val="nl-BE"/>
        </w:rPr>
        <w:t xml:space="preserve"> juni </w:t>
      </w:r>
      <w:r>
        <w:rPr>
          <w:rFonts w:ascii="Arial" w:hAnsi="Arial"/>
          <w:lang w:val="nl-BE"/>
        </w:rPr>
        <w:t xml:space="preserve"> 2013</w:t>
      </w:r>
      <w:r w:rsidR="00D13C9E">
        <w:rPr>
          <w:rFonts w:ascii="Arial" w:hAnsi="Arial"/>
          <w:lang w:val="nl-BE"/>
        </w:rPr>
        <w:t>,</w:t>
      </w:r>
      <w:r>
        <w:rPr>
          <w:rFonts w:ascii="Arial" w:hAnsi="Arial"/>
          <w:lang w:val="nl-BE"/>
        </w:rPr>
        <w:t xml:space="preserve"> </w:t>
      </w:r>
      <w:r w:rsidR="00DB25BD">
        <w:rPr>
          <w:rFonts w:ascii="Arial" w:hAnsi="Arial"/>
          <w:lang w:val="nl-BE"/>
        </w:rPr>
        <w:t xml:space="preserve">laatst </w:t>
      </w:r>
      <w:r w:rsidR="00990757">
        <w:rPr>
          <w:rFonts w:ascii="Arial" w:hAnsi="Arial"/>
          <w:lang w:val="nl-BE"/>
        </w:rPr>
        <w:t>gewijzigd door de wet van 1</w:t>
      </w:r>
      <w:r w:rsidR="005D1262">
        <w:rPr>
          <w:rFonts w:ascii="Arial" w:hAnsi="Arial"/>
          <w:lang w:val="nl-BE"/>
        </w:rPr>
        <w:t>6</w:t>
      </w:r>
      <w:r w:rsidR="00990757">
        <w:rPr>
          <w:rFonts w:ascii="Arial" w:hAnsi="Arial"/>
          <w:lang w:val="nl-BE"/>
        </w:rPr>
        <w:t xml:space="preserve"> februari 2017, </w:t>
      </w:r>
      <w:r>
        <w:rPr>
          <w:rFonts w:ascii="Arial" w:hAnsi="Arial"/>
          <w:lang w:val="nl-BE"/>
        </w:rPr>
        <w:t xml:space="preserve">deelt </w:t>
      </w:r>
      <w:r w:rsidR="00A2746B">
        <w:rPr>
          <w:rFonts w:ascii="Arial" w:hAnsi="Arial"/>
          <w:lang w:val="nl-BE"/>
        </w:rPr>
        <w:t>Infrabel</w:t>
      </w:r>
      <w:r w:rsidR="003056BF">
        <w:rPr>
          <w:rFonts w:ascii="Arial" w:hAnsi="Arial"/>
          <w:lang w:val="nl-BE"/>
        </w:rPr>
        <w:t xml:space="preserve"> Procurement</w:t>
      </w:r>
      <w:r w:rsidR="00815B91">
        <w:rPr>
          <w:rFonts w:ascii="Arial" w:hAnsi="Arial"/>
          <w:lang w:val="nl-BE"/>
        </w:rPr>
        <w:t xml:space="preserve"> </w:t>
      </w:r>
      <w:r w:rsidR="0064424C" w:rsidRPr="00502542">
        <w:rPr>
          <w:rFonts w:ascii="Arial" w:hAnsi="Arial"/>
          <w:lang w:val="nl-BE"/>
        </w:rPr>
        <w:t>aan de lever</w:t>
      </w:r>
      <w:r w:rsidR="00572C1F" w:rsidRPr="00502542">
        <w:rPr>
          <w:rFonts w:ascii="Arial" w:hAnsi="Arial"/>
          <w:lang w:val="nl-BE"/>
        </w:rPr>
        <w:t xml:space="preserve">ancier </w:t>
      </w:r>
      <w:r w:rsidR="00572C1F" w:rsidRPr="00081906">
        <w:rPr>
          <w:rFonts w:ascii="Arial" w:hAnsi="Arial"/>
          <w:lang w:val="nl-BE"/>
        </w:rPr>
        <w:t>en</w:t>
      </w:r>
      <w:r w:rsidR="00572C1F" w:rsidRPr="00502542">
        <w:rPr>
          <w:rFonts w:ascii="Arial" w:hAnsi="Arial"/>
          <w:lang w:val="nl-BE"/>
        </w:rPr>
        <w:t xml:space="preserve"> zijn gemandateerde</w:t>
      </w:r>
      <w:r w:rsidR="00815B91">
        <w:rPr>
          <w:rFonts w:ascii="Arial" w:hAnsi="Arial"/>
          <w:lang w:val="nl-BE"/>
        </w:rPr>
        <w:t xml:space="preserve"> vertegenwoordiger mee</w:t>
      </w:r>
      <w:r w:rsidR="00A91F0F">
        <w:rPr>
          <w:rFonts w:ascii="Arial" w:hAnsi="Arial"/>
          <w:lang w:val="nl-BE"/>
        </w:rPr>
        <w:t xml:space="preserve"> </w:t>
      </w:r>
      <w:r w:rsidR="00623FEB">
        <w:rPr>
          <w:rFonts w:ascii="Arial" w:hAnsi="Arial"/>
          <w:lang w:val="nl-BE"/>
        </w:rPr>
        <w:t>of</w:t>
      </w:r>
      <w:r w:rsidR="0064424C" w:rsidRPr="00502542">
        <w:rPr>
          <w:rFonts w:ascii="Arial" w:hAnsi="Arial"/>
          <w:lang w:val="nl-BE"/>
        </w:rPr>
        <w:t xml:space="preserve"> hij </w:t>
      </w:r>
      <w:r w:rsidR="00690107">
        <w:rPr>
          <w:rFonts w:ascii="Arial" w:hAnsi="Arial"/>
          <w:lang w:val="nl-BE"/>
        </w:rPr>
        <w:t xml:space="preserve">al dan niet </w:t>
      </w:r>
      <w:r w:rsidR="0064424C" w:rsidRPr="00502542">
        <w:rPr>
          <w:rFonts w:ascii="Arial" w:hAnsi="Arial"/>
          <w:lang w:val="nl-BE"/>
        </w:rPr>
        <w:t>gekwalificeerd is en voor welke</w:t>
      </w:r>
      <w:r w:rsidR="00623FEB">
        <w:rPr>
          <w:rFonts w:ascii="Arial" w:hAnsi="Arial"/>
          <w:lang w:val="nl-BE"/>
        </w:rPr>
        <w:t xml:space="preserve"> </w:t>
      </w:r>
      <w:r w:rsidR="0064424C" w:rsidRPr="00502542">
        <w:rPr>
          <w:rFonts w:ascii="Arial" w:hAnsi="Arial"/>
          <w:lang w:val="nl-BE"/>
        </w:rPr>
        <w:t>producten</w:t>
      </w:r>
      <w:r w:rsidR="00D13C9E">
        <w:rPr>
          <w:rFonts w:ascii="Arial" w:hAnsi="Arial"/>
          <w:lang w:val="nl-BE"/>
        </w:rPr>
        <w:t>,</w:t>
      </w:r>
      <w:r w:rsidR="001D0AE7" w:rsidRPr="00502542">
        <w:rPr>
          <w:rFonts w:ascii="Arial" w:hAnsi="Arial"/>
          <w:lang w:val="nl-BE"/>
        </w:rPr>
        <w:t xml:space="preserve"> en dit</w:t>
      </w:r>
      <w:r w:rsidR="005E26AF">
        <w:rPr>
          <w:rFonts w:ascii="Arial" w:hAnsi="Arial"/>
          <w:lang w:val="nl-BE"/>
        </w:rPr>
        <w:t xml:space="preserve"> </w:t>
      </w:r>
      <w:r w:rsidR="00AA6FE2" w:rsidRPr="00502542">
        <w:rPr>
          <w:rFonts w:ascii="Arial" w:hAnsi="Arial"/>
          <w:lang w:val="nl-BE"/>
        </w:rPr>
        <w:t>binnen een</w:t>
      </w:r>
      <w:r w:rsidR="00A91F0F">
        <w:rPr>
          <w:rFonts w:ascii="Arial" w:hAnsi="Arial"/>
          <w:lang w:val="nl-BE"/>
        </w:rPr>
        <w:t xml:space="preserve"> </w:t>
      </w:r>
      <w:r w:rsidR="00AA6FE2" w:rsidRPr="00502542">
        <w:rPr>
          <w:rFonts w:ascii="Arial" w:hAnsi="Arial"/>
          <w:lang w:val="nl-BE"/>
        </w:rPr>
        <w:t>te</w:t>
      </w:r>
      <w:r w:rsidR="00BC0ED1">
        <w:rPr>
          <w:rFonts w:ascii="Arial" w:hAnsi="Arial"/>
          <w:lang w:val="nl-BE"/>
        </w:rPr>
        <w:t>r</w:t>
      </w:r>
      <w:r w:rsidR="00AA6FE2" w:rsidRPr="00502542">
        <w:rPr>
          <w:rFonts w:ascii="Arial" w:hAnsi="Arial"/>
          <w:lang w:val="nl-BE"/>
        </w:rPr>
        <w:t>mijn van 6 maanden</w:t>
      </w:r>
      <w:r w:rsidR="00623FEB">
        <w:rPr>
          <w:rFonts w:ascii="Arial" w:hAnsi="Arial"/>
          <w:lang w:val="nl-BE"/>
        </w:rPr>
        <w:t xml:space="preserve"> </w:t>
      </w:r>
      <w:r w:rsidR="00FE7B99">
        <w:rPr>
          <w:rFonts w:ascii="Arial" w:hAnsi="Arial"/>
          <w:lang w:val="nl-BE"/>
        </w:rPr>
        <w:t>(</w:t>
      </w:r>
      <w:r w:rsidR="00623FEB">
        <w:rPr>
          <w:rFonts w:ascii="Arial" w:hAnsi="Arial"/>
          <w:lang w:val="nl-BE"/>
        </w:rPr>
        <w:t>cfr. art.</w:t>
      </w:r>
      <w:r w:rsidR="00990757">
        <w:rPr>
          <w:rFonts w:ascii="Arial" w:hAnsi="Arial"/>
          <w:lang w:val="nl-BE"/>
        </w:rPr>
        <w:t>29</w:t>
      </w:r>
      <w:r w:rsidR="00990757" w:rsidRPr="003914F3">
        <w:rPr>
          <w:rFonts w:ascii="Arial" w:hAnsi="Arial"/>
          <w:lang w:val="nl-BE"/>
        </w:rPr>
        <w:t xml:space="preserve"> </w:t>
      </w:r>
      <w:r w:rsidR="003914F3">
        <w:rPr>
          <w:rFonts w:ascii="Arial" w:hAnsi="Arial"/>
          <w:lang w:val="nl-BE"/>
        </w:rPr>
        <w:t xml:space="preserve">KB </w:t>
      </w:r>
      <w:r w:rsidR="00990757">
        <w:rPr>
          <w:rFonts w:ascii="Arial" w:hAnsi="Arial"/>
          <w:lang w:val="nl-BE"/>
        </w:rPr>
        <w:t>18</w:t>
      </w:r>
      <w:r w:rsidR="003914F3">
        <w:rPr>
          <w:rFonts w:ascii="Arial" w:hAnsi="Arial"/>
          <w:lang w:val="nl-BE"/>
        </w:rPr>
        <w:t>/</w:t>
      </w:r>
      <w:r w:rsidR="00990757">
        <w:rPr>
          <w:rFonts w:ascii="Arial" w:hAnsi="Arial"/>
          <w:lang w:val="nl-BE"/>
        </w:rPr>
        <w:t>06</w:t>
      </w:r>
      <w:r w:rsidR="003914F3">
        <w:rPr>
          <w:rFonts w:ascii="Arial" w:hAnsi="Arial"/>
          <w:lang w:val="nl-BE"/>
        </w:rPr>
        <w:t>/</w:t>
      </w:r>
      <w:r w:rsidR="00990757">
        <w:rPr>
          <w:rFonts w:ascii="Arial" w:hAnsi="Arial"/>
          <w:lang w:val="nl-BE"/>
        </w:rPr>
        <w:t>2017</w:t>
      </w:r>
      <w:r w:rsidR="003914F3">
        <w:rPr>
          <w:rFonts w:ascii="Arial" w:hAnsi="Arial"/>
          <w:lang w:val="nl-BE"/>
        </w:rPr>
        <w:t>)</w:t>
      </w:r>
      <w:r w:rsidR="0032157A">
        <w:rPr>
          <w:rFonts w:ascii="Arial" w:hAnsi="Arial"/>
          <w:lang w:val="nl-BE"/>
        </w:rPr>
        <w:t xml:space="preserve"> na ontvangst van het</w:t>
      </w:r>
      <w:r w:rsidR="00A91F0F">
        <w:rPr>
          <w:rFonts w:ascii="Arial" w:hAnsi="Arial"/>
          <w:lang w:val="nl-BE"/>
        </w:rPr>
        <w:t xml:space="preserve"> </w:t>
      </w:r>
      <w:r w:rsidR="0032157A">
        <w:rPr>
          <w:rFonts w:ascii="Arial" w:hAnsi="Arial"/>
          <w:lang w:val="nl-BE"/>
        </w:rPr>
        <w:t>for</w:t>
      </w:r>
      <w:r w:rsidR="00A50EC7">
        <w:rPr>
          <w:rFonts w:ascii="Arial" w:hAnsi="Arial"/>
          <w:lang w:val="nl-BE"/>
        </w:rPr>
        <w:t>meel volledige dossier,</w:t>
      </w:r>
      <w:r w:rsidR="00A91F0F">
        <w:rPr>
          <w:rFonts w:ascii="Arial" w:hAnsi="Arial"/>
          <w:lang w:val="nl-BE"/>
        </w:rPr>
        <w:t xml:space="preserve"> </w:t>
      </w:r>
      <w:r w:rsidR="00A50EC7">
        <w:rPr>
          <w:rFonts w:ascii="Arial" w:hAnsi="Arial"/>
          <w:lang w:val="nl-BE"/>
        </w:rPr>
        <w:t>waarvan</w:t>
      </w:r>
      <w:r w:rsidR="003914F3">
        <w:rPr>
          <w:rFonts w:ascii="Arial" w:hAnsi="Arial"/>
          <w:lang w:val="nl-BE"/>
        </w:rPr>
        <w:t xml:space="preserve"> </w:t>
      </w:r>
      <w:r w:rsidR="0032157A">
        <w:rPr>
          <w:rFonts w:ascii="Arial" w:hAnsi="Arial"/>
          <w:lang w:val="nl-BE"/>
        </w:rPr>
        <w:t>sprake in punt 3.</w:t>
      </w:r>
      <w:r w:rsidR="00692DF9">
        <w:rPr>
          <w:rFonts w:ascii="Arial" w:hAnsi="Arial"/>
          <w:lang w:val="nl-BE"/>
        </w:rPr>
        <w:t>4</w:t>
      </w:r>
      <w:r w:rsidR="0032157A">
        <w:rPr>
          <w:rFonts w:ascii="Arial" w:hAnsi="Arial"/>
          <w:lang w:val="nl-BE"/>
        </w:rPr>
        <w:t>.1</w:t>
      </w:r>
      <w:r>
        <w:rPr>
          <w:rFonts w:ascii="Arial" w:hAnsi="Arial"/>
          <w:lang w:val="nl-BE"/>
        </w:rPr>
        <w:t xml:space="preserve">. </w:t>
      </w:r>
      <w:r w:rsidR="0032157A">
        <w:rPr>
          <w:rFonts w:ascii="Arial" w:hAnsi="Arial"/>
          <w:lang w:val="nl-BE"/>
        </w:rPr>
        <w:t xml:space="preserve">                       </w:t>
      </w:r>
    </w:p>
    <w:p w14:paraId="690DFA3F" w14:textId="77777777" w:rsidR="003914F3" w:rsidRDefault="00743240" w:rsidP="00435DA9">
      <w:pPr>
        <w:pStyle w:val="BodyTextIndent"/>
        <w:ind w:left="720" w:right="-618" w:firstLine="0"/>
        <w:rPr>
          <w:rFonts w:ascii="Arial" w:hAnsi="Arial"/>
          <w:lang w:val="nl-BE"/>
        </w:rPr>
      </w:pPr>
      <w:r>
        <w:rPr>
          <w:rFonts w:ascii="Arial" w:hAnsi="Arial"/>
          <w:lang w:val="nl-BE"/>
        </w:rPr>
        <w:t>Op</w:t>
      </w:r>
      <w:r w:rsidR="00A50EC7">
        <w:rPr>
          <w:rFonts w:ascii="Arial" w:hAnsi="Arial"/>
          <w:lang w:val="nl-BE"/>
        </w:rPr>
        <w:t xml:space="preserve"> </w:t>
      </w:r>
      <w:r>
        <w:rPr>
          <w:rFonts w:ascii="Arial" w:hAnsi="Arial"/>
          <w:lang w:val="nl-BE"/>
        </w:rPr>
        <w:t xml:space="preserve">voornoemde termijn wordt een uitzondering gemaakt in volgende </w:t>
      </w:r>
    </w:p>
    <w:p w14:paraId="690DFA40" w14:textId="77777777" w:rsidR="001C01FF" w:rsidRDefault="00743240" w:rsidP="00435DA9">
      <w:pPr>
        <w:pStyle w:val="BodyTextIndent"/>
        <w:ind w:left="720" w:right="-618" w:firstLine="0"/>
        <w:rPr>
          <w:rFonts w:ascii="Arial" w:hAnsi="Arial"/>
          <w:lang w:val="nl-BE"/>
        </w:rPr>
      </w:pPr>
      <w:r>
        <w:rPr>
          <w:rFonts w:ascii="Arial" w:hAnsi="Arial"/>
          <w:lang w:val="nl-BE"/>
        </w:rPr>
        <w:t>gevallen</w:t>
      </w:r>
      <w:r w:rsidR="00B0622C">
        <w:rPr>
          <w:rFonts w:ascii="Arial" w:hAnsi="Arial"/>
          <w:lang w:val="nl-BE"/>
        </w:rPr>
        <w:t>:</w:t>
      </w:r>
    </w:p>
    <w:p w14:paraId="690DFA41" w14:textId="77777777" w:rsidR="001C01FF" w:rsidRDefault="00AB2325" w:rsidP="001C01FF">
      <w:pPr>
        <w:pStyle w:val="BodyTextIndent"/>
        <w:ind w:right="-618" w:hanging="131"/>
        <w:rPr>
          <w:rFonts w:ascii="Arial" w:hAnsi="Arial"/>
          <w:lang w:val="nl-BE"/>
        </w:rPr>
      </w:pPr>
      <w:r>
        <w:rPr>
          <w:rFonts w:ascii="Arial" w:hAnsi="Arial"/>
          <w:lang w:val="nl-BE"/>
        </w:rPr>
        <w:t>*</w:t>
      </w:r>
      <w:r w:rsidR="00D13C9E">
        <w:rPr>
          <w:rFonts w:ascii="Arial" w:hAnsi="Arial"/>
          <w:lang w:val="nl-BE"/>
        </w:rPr>
        <w:t xml:space="preserve"> </w:t>
      </w:r>
      <w:r w:rsidR="00AA6FE2" w:rsidRPr="001C01FF">
        <w:rPr>
          <w:rFonts w:ascii="Arial" w:hAnsi="Arial"/>
          <w:lang w:val="nl-BE"/>
        </w:rPr>
        <w:t>de techn</w:t>
      </w:r>
      <w:r w:rsidR="001D0AE7" w:rsidRPr="001C01FF">
        <w:rPr>
          <w:rFonts w:ascii="Arial" w:hAnsi="Arial"/>
          <w:lang w:val="nl-BE"/>
        </w:rPr>
        <w:t xml:space="preserve">ische specificatie </w:t>
      </w:r>
      <w:r w:rsidR="001C01FF" w:rsidRPr="001C01FF">
        <w:rPr>
          <w:rFonts w:ascii="Arial" w:hAnsi="Arial"/>
          <w:lang w:val="nl-BE"/>
        </w:rPr>
        <w:t xml:space="preserve">legt een </w:t>
      </w:r>
      <w:r w:rsidR="001D0AE7" w:rsidRPr="001C01FF">
        <w:rPr>
          <w:rFonts w:ascii="Arial" w:hAnsi="Arial"/>
          <w:lang w:val="nl-BE"/>
        </w:rPr>
        <w:t>proef in</w:t>
      </w:r>
      <w:r w:rsidR="005E26AF" w:rsidRPr="001C01FF">
        <w:rPr>
          <w:rFonts w:ascii="Arial" w:hAnsi="Arial"/>
          <w:lang w:val="nl-BE"/>
        </w:rPr>
        <w:t xml:space="preserve"> </w:t>
      </w:r>
      <w:r w:rsidR="00AA6FE2" w:rsidRPr="001C01FF">
        <w:rPr>
          <w:rFonts w:ascii="Arial" w:hAnsi="Arial"/>
          <w:lang w:val="nl-BE"/>
        </w:rPr>
        <w:t xml:space="preserve">dienst </w:t>
      </w:r>
      <w:r w:rsidR="00A50EC7">
        <w:rPr>
          <w:rFonts w:ascii="Arial" w:hAnsi="Arial"/>
          <w:lang w:val="nl-BE"/>
        </w:rPr>
        <w:t>op</w:t>
      </w:r>
      <w:r w:rsidR="001C01FF">
        <w:rPr>
          <w:rFonts w:ascii="Arial" w:hAnsi="Arial"/>
          <w:lang w:val="nl-BE"/>
        </w:rPr>
        <w:t xml:space="preserve">: zie </w:t>
      </w:r>
      <w:r w:rsidR="00294BA8">
        <w:rPr>
          <w:rFonts w:ascii="Arial" w:hAnsi="Arial"/>
          <w:lang w:val="nl-BE"/>
        </w:rPr>
        <w:t>3</w:t>
      </w:r>
      <w:r w:rsidR="0017612F">
        <w:rPr>
          <w:rFonts w:ascii="Arial" w:hAnsi="Arial"/>
          <w:lang w:val="nl-BE"/>
        </w:rPr>
        <w:t>.</w:t>
      </w:r>
      <w:r w:rsidR="00911CA0">
        <w:rPr>
          <w:rFonts w:ascii="Arial" w:hAnsi="Arial"/>
          <w:lang w:val="nl-BE"/>
        </w:rPr>
        <w:t>4</w:t>
      </w:r>
      <w:r w:rsidR="0017612F">
        <w:rPr>
          <w:rFonts w:ascii="Arial" w:hAnsi="Arial"/>
          <w:lang w:val="nl-BE"/>
        </w:rPr>
        <w:t>.4</w:t>
      </w:r>
      <w:r w:rsidR="00D13C9E">
        <w:rPr>
          <w:rFonts w:ascii="Arial" w:hAnsi="Arial"/>
          <w:lang w:val="nl-BE"/>
        </w:rPr>
        <w:t>,</w:t>
      </w:r>
    </w:p>
    <w:p w14:paraId="690DFA42" w14:textId="77777777" w:rsidR="00B3374F" w:rsidRDefault="00AB2325" w:rsidP="006B7499">
      <w:pPr>
        <w:pStyle w:val="BodyTextIndent3"/>
        <w:rPr>
          <w:rFonts w:ascii="Arial" w:hAnsi="Arial"/>
          <w:lang w:val="nl-BE"/>
        </w:rPr>
      </w:pPr>
      <w:r>
        <w:rPr>
          <w:rFonts w:ascii="Arial" w:hAnsi="Arial"/>
          <w:lang w:val="nl-BE"/>
        </w:rPr>
        <w:t>*</w:t>
      </w:r>
      <w:r w:rsidR="00D13C9E">
        <w:rPr>
          <w:rFonts w:ascii="Arial" w:hAnsi="Arial"/>
          <w:lang w:val="nl-BE"/>
        </w:rPr>
        <w:t xml:space="preserve"> </w:t>
      </w:r>
      <w:r w:rsidR="00A50EC7">
        <w:rPr>
          <w:rFonts w:ascii="Arial" w:hAnsi="Arial"/>
          <w:lang w:val="nl-BE"/>
        </w:rPr>
        <w:t>de technische specificatie legt een proefbestelling op: zie 3.</w:t>
      </w:r>
      <w:r w:rsidR="00911CA0">
        <w:rPr>
          <w:rFonts w:ascii="Arial" w:hAnsi="Arial"/>
          <w:lang w:val="nl-BE"/>
        </w:rPr>
        <w:t>4</w:t>
      </w:r>
      <w:r w:rsidR="00A50EC7">
        <w:rPr>
          <w:rFonts w:ascii="Arial" w:hAnsi="Arial"/>
          <w:lang w:val="nl-BE"/>
        </w:rPr>
        <w:t>.3</w:t>
      </w:r>
      <w:r w:rsidR="00D13C9E">
        <w:rPr>
          <w:rFonts w:ascii="Arial" w:hAnsi="Arial"/>
          <w:lang w:val="nl-BE"/>
        </w:rPr>
        <w:t>.</w:t>
      </w:r>
    </w:p>
    <w:p w14:paraId="690DFA43" w14:textId="77777777" w:rsidR="00B3374F" w:rsidRDefault="00B3374F" w:rsidP="006B7499">
      <w:pPr>
        <w:pStyle w:val="BodyTextIndent3"/>
        <w:rPr>
          <w:rFonts w:ascii="Arial" w:hAnsi="Arial"/>
          <w:lang w:val="nl-BE"/>
        </w:rPr>
      </w:pPr>
    </w:p>
    <w:p w14:paraId="690DFA44" w14:textId="77777777" w:rsidR="00B3374F" w:rsidRDefault="00B3374F" w:rsidP="006B7499">
      <w:pPr>
        <w:pStyle w:val="BodyTextIndent3"/>
        <w:rPr>
          <w:rFonts w:ascii="Arial" w:hAnsi="Arial"/>
          <w:lang w:val="nl-BE"/>
        </w:rPr>
      </w:pPr>
    </w:p>
    <w:p w14:paraId="690DFA45" w14:textId="77777777" w:rsidR="00B3374F" w:rsidRPr="00502542" w:rsidRDefault="00B3374F" w:rsidP="006B7499">
      <w:pPr>
        <w:pStyle w:val="BodyTextIndent3"/>
        <w:rPr>
          <w:rFonts w:ascii="Arial" w:hAnsi="Arial"/>
          <w:lang w:val="nl-BE"/>
        </w:rPr>
      </w:pPr>
    </w:p>
    <w:p w14:paraId="690DFA46" w14:textId="77777777" w:rsidR="0005407C" w:rsidRPr="00823B57" w:rsidRDefault="00E83CD9" w:rsidP="00C87B99">
      <w:pPr>
        <w:pStyle w:val="Heading1"/>
        <w:rPr>
          <w:lang w:val="nl-NL"/>
        </w:rPr>
      </w:pPr>
      <w:bookmarkStart w:id="87" w:name="_Toc147045184"/>
      <w:bookmarkStart w:id="88" w:name="_Toc300565517"/>
      <w:bookmarkStart w:id="89" w:name="_Toc300568308"/>
      <w:bookmarkStart w:id="90" w:name="_Toc300568350"/>
      <w:bookmarkStart w:id="91" w:name="_Toc300832906"/>
      <w:bookmarkStart w:id="92" w:name="_Toc399485463"/>
      <w:r>
        <w:rPr>
          <w:lang w:val="nl-BE"/>
        </w:rPr>
        <w:br w:type="page"/>
      </w:r>
      <w:r w:rsidR="00057015">
        <w:rPr>
          <w:lang w:val="nl-NL"/>
        </w:rPr>
        <w:t>D</w:t>
      </w:r>
      <w:r w:rsidR="00BC0ED1">
        <w:rPr>
          <w:lang w:val="nl-NL"/>
        </w:rPr>
        <w:t xml:space="preserve">uur van de </w:t>
      </w:r>
      <w:r w:rsidR="0005407C" w:rsidRPr="00823B57">
        <w:rPr>
          <w:lang w:val="nl-NL"/>
        </w:rPr>
        <w:t>kwalificatie van een leverancier</w:t>
      </w:r>
      <w:bookmarkEnd w:id="87"/>
      <w:bookmarkEnd w:id="88"/>
      <w:bookmarkEnd w:id="89"/>
      <w:bookmarkEnd w:id="90"/>
      <w:bookmarkEnd w:id="91"/>
      <w:bookmarkEnd w:id="92"/>
    </w:p>
    <w:p w14:paraId="690DFA47" w14:textId="77777777" w:rsidR="0005407C" w:rsidRDefault="0005407C">
      <w:pPr>
        <w:pStyle w:val="BodyTextIndent"/>
        <w:ind w:right="-618"/>
        <w:rPr>
          <w:rFonts w:ascii="Arial" w:hAnsi="Arial"/>
          <w:u w:val="dotted"/>
          <w:lang w:val="nl-BE"/>
        </w:rPr>
      </w:pPr>
    </w:p>
    <w:p w14:paraId="690DFA48" w14:textId="77777777" w:rsidR="00E83CD9" w:rsidRPr="00502542" w:rsidRDefault="00E83CD9">
      <w:pPr>
        <w:pStyle w:val="BodyTextIndent"/>
        <w:ind w:right="-618"/>
        <w:rPr>
          <w:rFonts w:ascii="Arial" w:hAnsi="Arial"/>
          <w:u w:val="dotted"/>
          <w:lang w:val="nl-BE"/>
        </w:rPr>
      </w:pPr>
    </w:p>
    <w:p w14:paraId="690DFA49" w14:textId="77777777" w:rsidR="005E26AF" w:rsidRDefault="00572C1F" w:rsidP="00681939">
      <w:pPr>
        <w:pStyle w:val="BodyTextIndent"/>
        <w:numPr>
          <w:ilvl w:val="0"/>
          <w:numId w:val="12"/>
        </w:numPr>
        <w:ind w:right="-618"/>
        <w:rPr>
          <w:rFonts w:ascii="Arial" w:hAnsi="Arial"/>
          <w:lang w:val="nl-BE"/>
        </w:rPr>
      </w:pPr>
      <w:r w:rsidRPr="00502542">
        <w:rPr>
          <w:rFonts w:ascii="Arial" w:hAnsi="Arial"/>
          <w:lang w:val="nl-BE"/>
        </w:rPr>
        <w:t>De kwalificatie van een leverancier wordt uitg</w:t>
      </w:r>
      <w:r w:rsidR="005E26AF">
        <w:rPr>
          <w:rFonts w:ascii="Arial" w:hAnsi="Arial"/>
          <w:lang w:val="nl-BE"/>
        </w:rPr>
        <w:t xml:space="preserve">esproken voor een termijn </w:t>
      </w:r>
    </w:p>
    <w:p w14:paraId="690DFA4A" w14:textId="77777777" w:rsidR="00572C1F" w:rsidRDefault="00681939" w:rsidP="005E26AF">
      <w:pPr>
        <w:pStyle w:val="BodyTextIndent"/>
        <w:ind w:left="927" w:right="-618" w:firstLine="0"/>
        <w:rPr>
          <w:rFonts w:ascii="Arial" w:hAnsi="Arial"/>
          <w:lang w:val="nl-BE"/>
        </w:rPr>
      </w:pPr>
      <w:r w:rsidRPr="00502542">
        <w:rPr>
          <w:rFonts w:ascii="Arial" w:hAnsi="Arial"/>
          <w:lang w:val="nl-BE"/>
        </w:rPr>
        <w:t>van 5</w:t>
      </w:r>
      <w:r w:rsidR="005E26AF">
        <w:rPr>
          <w:rFonts w:ascii="Arial" w:hAnsi="Arial"/>
          <w:lang w:val="nl-BE"/>
        </w:rPr>
        <w:t xml:space="preserve"> </w:t>
      </w:r>
      <w:r w:rsidR="00572C1F" w:rsidRPr="00502542">
        <w:rPr>
          <w:rFonts w:ascii="Arial" w:hAnsi="Arial"/>
          <w:lang w:val="nl-BE"/>
        </w:rPr>
        <w:t>jaar.</w:t>
      </w:r>
    </w:p>
    <w:p w14:paraId="690DFA4B" w14:textId="77777777" w:rsidR="00B353FB" w:rsidRPr="00502542" w:rsidRDefault="00B353FB" w:rsidP="005E26AF">
      <w:pPr>
        <w:pStyle w:val="BodyTextIndent"/>
        <w:ind w:left="927" w:right="-618" w:firstLine="0"/>
        <w:rPr>
          <w:rFonts w:ascii="Arial" w:hAnsi="Arial"/>
          <w:lang w:val="nl-BE"/>
        </w:rPr>
      </w:pPr>
    </w:p>
    <w:p w14:paraId="690DFA4C" w14:textId="77777777" w:rsidR="00975F88" w:rsidRDefault="00975F88" w:rsidP="00E83CD9">
      <w:pPr>
        <w:pStyle w:val="BodyTextIndent"/>
        <w:ind w:left="720" w:right="-618" w:firstLine="0"/>
        <w:rPr>
          <w:rFonts w:ascii="Arial" w:hAnsi="Arial"/>
          <w:lang w:val="nl-BE"/>
        </w:rPr>
      </w:pPr>
      <w:r>
        <w:rPr>
          <w:rFonts w:ascii="Arial" w:hAnsi="Arial"/>
          <w:lang w:val="nl-BE"/>
        </w:rPr>
        <w:t>Na de periode van 5 jaar kan de kwalificatie</w:t>
      </w:r>
      <w:r w:rsidRPr="00975F88">
        <w:rPr>
          <w:rFonts w:ascii="Arial" w:hAnsi="Arial"/>
          <w:lang w:val="nl-BE"/>
        </w:rPr>
        <w:t xml:space="preserve"> </w:t>
      </w:r>
      <w:r w:rsidRPr="00502542">
        <w:rPr>
          <w:rFonts w:ascii="Arial" w:hAnsi="Arial"/>
          <w:lang w:val="nl-BE"/>
        </w:rPr>
        <w:t xml:space="preserve">voor dezelfde periode </w:t>
      </w:r>
      <w:r>
        <w:rPr>
          <w:rFonts w:ascii="Arial" w:hAnsi="Arial"/>
          <w:lang w:val="nl-BE"/>
        </w:rPr>
        <w:t xml:space="preserve"> </w:t>
      </w:r>
    </w:p>
    <w:p w14:paraId="690DFA4D" w14:textId="77777777" w:rsidR="00975F88" w:rsidRDefault="00975F88" w:rsidP="00E83CD9">
      <w:pPr>
        <w:pStyle w:val="BodyTextIndent"/>
        <w:ind w:left="720" w:right="-618" w:firstLine="0"/>
        <w:rPr>
          <w:rFonts w:ascii="Arial" w:hAnsi="Arial"/>
          <w:lang w:val="nl-BE"/>
        </w:rPr>
      </w:pPr>
      <w:r w:rsidRPr="00502542">
        <w:rPr>
          <w:rFonts w:ascii="Arial" w:hAnsi="Arial"/>
          <w:lang w:val="nl-BE"/>
        </w:rPr>
        <w:t>verlengd</w:t>
      </w:r>
      <w:r>
        <w:rPr>
          <w:rFonts w:ascii="Arial" w:hAnsi="Arial"/>
          <w:lang w:val="nl-BE"/>
        </w:rPr>
        <w:t xml:space="preserve"> worden </w:t>
      </w:r>
      <w:r w:rsidR="000105B0" w:rsidRPr="00502542">
        <w:rPr>
          <w:rFonts w:ascii="Arial" w:hAnsi="Arial"/>
          <w:lang w:val="nl-BE"/>
        </w:rPr>
        <w:t xml:space="preserve">na het actualiseren </w:t>
      </w:r>
      <w:r w:rsidR="008254CF" w:rsidRPr="00502542">
        <w:rPr>
          <w:rFonts w:ascii="Arial" w:hAnsi="Arial"/>
          <w:lang w:val="nl-BE"/>
        </w:rPr>
        <w:t xml:space="preserve">van het administratief </w:t>
      </w:r>
      <w:r w:rsidR="00ED38D0">
        <w:rPr>
          <w:rFonts w:ascii="Arial" w:hAnsi="Arial"/>
          <w:lang w:val="nl-BE"/>
        </w:rPr>
        <w:t xml:space="preserve">en </w:t>
      </w:r>
    </w:p>
    <w:p w14:paraId="690DFA4E" w14:textId="77777777" w:rsidR="00E83CD9" w:rsidRPr="004744B8" w:rsidRDefault="00ED38D0" w:rsidP="00E83CD9">
      <w:pPr>
        <w:pStyle w:val="BodyTextIndent"/>
        <w:ind w:left="720" w:right="-618" w:firstLine="0"/>
        <w:rPr>
          <w:rFonts w:ascii="Arial" w:hAnsi="Arial"/>
          <w:lang w:val="nl-BE"/>
        </w:rPr>
      </w:pPr>
      <w:r>
        <w:rPr>
          <w:rFonts w:ascii="Arial" w:hAnsi="Arial"/>
          <w:lang w:val="nl-BE"/>
        </w:rPr>
        <w:t>technisch dossier</w:t>
      </w:r>
      <w:r w:rsidR="008254CF" w:rsidRPr="00502542">
        <w:rPr>
          <w:rFonts w:ascii="Arial" w:hAnsi="Arial"/>
          <w:lang w:val="nl-BE"/>
        </w:rPr>
        <w:t xml:space="preserve">. </w:t>
      </w:r>
      <w:r w:rsidR="00B353FB" w:rsidRPr="00975F88">
        <w:rPr>
          <w:rFonts w:ascii="Arial" w:hAnsi="Arial"/>
          <w:lang w:val="nl-BE"/>
        </w:rPr>
        <w:t>De dienst Infrabel Procurement</w:t>
      </w:r>
      <w:r w:rsidR="00B353FB">
        <w:rPr>
          <w:rFonts w:ascii="Arial" w:hAnsi="Arial"/>
          <w:lang w:val="nl-BE"/>
        </w:rPr>
        <w:t xml:space="preserve"> stuurt de leverancier hiertoe een uitnodiging ongeveer 6 maand voor</w:t>
      </w:r>
      <w:r w:rsidR="00E019AE">
        <w:rPr>
          <w:rFonts w:ascii="Arial" w:hAnsi="Arial"/>
          <w:lang w:val="nl-BE"/>
        </w:rPr>
        <w:t xml:space="preserve"> de</w:t>
      </w:r>
      <w:r w:rsidR="00B353FB">
        <w:rPr>
          <w:rFonts w:ascii="Arial" w:hAnsi="Arial"/>
          <w:lang w:val="nl-BE"/>
        </w:rPr>
        <w:t xml:space="preserve"> vervaldatum </w:t>
      </w:r>
      <w:r w:rsidR="00B353FB" w:rsidRPr="004744B8">
        <w:rPr>
          <w:rFonts w:ascii="Arial" w:hAnsi="Arial"/>
          <w:lang w:val="nl-BE"/>
        </w:rPr>
        <w:t xml:space="preserve">van </w:t>
      </w:r>
      <w:r w:rsidR="00E019AE" w:rsidRPr="004744B8">
        <w:rPr>
          <w:rFonts w:ascii="Arial" w:hAnsi="Arial"/>
          <w:lang w:val="nl-BE"/>
        </w:rPr>
        <w:t>zijn</w:t>
      </w:r>
      <w:r w:rsidR="00B353FB" w:rsidRPr="004744B8">
        <w:rPr>
          <w:rFonts w:ascii="Arial" w:hAnsi="Arial"/>
          <w:lang w:val="nl-BE"/>
        </w:rPr>
        <w:t xml:space="preserve"> kwalificatie.</w:t>
      </w:r>
      <w:r w:rsidR="00CC1F1B" w:rsidRPr="004744B8">
        <w:rPr>
          <w:rFonts w:ascii="Arial" w:hAnsi="Arial"/>
          <w:lang w:val="nl-BE"/>
        </w:rPr>
        <w:t xml:space="preserve"> </w:t>
      </w:r>
    </w:p>
    <w:p w14:paraId="690DFA4F" w14:textId="77777777" w:rsidR="00E83CD9" w:rsidRPr="004744B8" w:rsidRDefault="00E83CD9" w:rsidP="00E83CD9">
      <w:pPr>
        <w:pStyle w:val="BodyTextIndent"/>
        <w:ind w:left="720" w:right="-618" w:firstLine="0"/>
        <w:rPr>
          <w:rFonts w:ascii="Arial" w:hAnsi="Arial"/>
          <w:lang w:val="nl-BE"/>
        </w:rPr>
      </w:pPr>
    </w:p>
    <w:p w14:paraId="690DFA50" w14:textId="77777777" w:rsidR="00823B57" w:rsidRPr="004744B8" w:rsidRDefault="00CC1F1B" w:rsidP="00E83CD9">
      <w:pPr>
        <w:pStyle w:val="BodyTextIndent"/>
        <w:ind w:left="720" w:right="-618" w:firstLine="0"/>
        <w:rPr>
          <w:rFonts w:ascii="Arial" w:hAnsi="Arial"/>
          <w:lang w:val="nl-BE"/>
        </w:rPr>
      </w:pPr>
      <w:r w:rsidRPr="004744B8">
        <w:rPr>
          <w:rFonts w:ascii="Arial" w:hAnsi="Arial"/>
          <w:lang w:val="nl-BE"/>
        </w:rPr>
        <w:t xml:space="preserve">De leverancier dient binnen een termijn van 2 maand een nieuw administratief en technisch dossier in te dienen. Indien de leverancier niet tijdig actie neemt, loopt hij het risico dat de verlenging van zijn kwalificatie niet afgerond is voor </w:t>
      </w:r>
      <w:r w:rsidR="00E019AE" w:rsidRPr="004744B8">
        <w:rPr>
          <w:rFonts w:ascii="Arial" w:hAnsi="Arial"/>
          <w:lang w:val="nl-BE"/>
        </w:rPr>
        <w:t>de vervald</w:t>
      </w:r>
      <w:r w:rsidRPr="004744B8">
        <w:rPr>
          <w:rFonts w:ascii="Arial" w:hAnsi="Arial"/>
          <w:lang w:val="nl-BE"/>
        </w:rPr>
        <w:t>atum.</w:t>
      </w:r>
    </w:p>
    <w:p w14:paraId="690DFA51" w14:textId="77777777" w:rsidR="00911CA0" w:rsidRDefault="00911CA0" w:rsidP="00BF7C79">
      <w:pPr>
        <w:pStyle w:val="BodyTextIndent"/>
        <w:ind w:right="-618" w:firstLine="0"/>
        <w:rPr>
          <w:rFonts w:ascii="Arial" w:hAnsi="Arial"/>
          <w:lang w:val="nl-BE"/>
        </w:rPr>
      </w:pPr>
      <w:r>
        <w:rPr>
          <w:rFonts w:ascii="Arial" w:hAnsi="Arial"/>
          <w:lang w:val="nl-BE"/>
        </w:rPr>
        <w:t xml:space="preserve"> </w:t>
      </w:r>
    </w:p>
    <w:p w14:paraId="690DFA52" w14:textId="77777777" w:rsidR="00E83CD9" w:rsidRDefault="008254CF" w:rsidP="00E83CD9">
      <w:pPr>
        <w:pStyle w:val="BodyTextIndent"/>
        <w:ind w:left="720" w:right="-618" w:firstLine="0"/>
        <w:rPr>
          <w:rFonts w:ascii="Arial" w:hAnsi="Arial"/>
          <w:lang w:val="nl-BE"/>
        </w:rPr>
      </w:pPr>
      <w:r w:rsidRPr="00502542">
        <w:rPr>
          <w:rFonts w:ascii="Arial" w:hAnsi="Arial"/>
          <w:lang w:val="nl-BE"/>
        </w:rPr>
        <w:t>Infrabel behoudt zich het recht</w:t>
      </w:r>
      <w:r w:rsidR="001B439F" w:rsidRPr="00502542">
        <w:rPr>
          <w:rFonts w:ascii="Arial" w:hAnsi="Arial"/>
          <w:lang w:val="nl-BE"/>
        </w:rPr>
        <w:t xml:space="preserve"> </w:t>
      </w:r>
      <w:r w:rsidR="00975F88">
        <w:rPr>
          <w:rFonts w:ascii="Arial" w:hAnsi="Arial"/>
          <w:lang w:val="nl-BE"/>
        </w:rPr>
        <w:t>een audit uit te voeren</w:t>
      </w:r>
      <w:r w:rsidR="00D13C9E">
        <w:rPr>
          <w:rFonts w:ascii="Arial" w:hAnsi="Arial"/>
          <w:lang w:val="nl-BE"/>
        </w:rPr>
        <w:t>,</w:t>
      </w:r>
      <w:r w:rsidR="00823B57">
        <w:rPr>
          <w:rFonts w:ascii="Arial" w:hAnsi="Arial"/>
          <w:lang w:val="nl-BE"/>
        </w:rPr>
        <w:t xml:space="preserve"> </w:t>
      </w:r>
      <w:r w:rsidR="00975F88">
        <w:rPr>
          <w:rFonts w:ascii="Arial" w:hAnsi="Arial"/>
          <w:lang w:val="nl-BE"/>
        </w:rPr>
        <w:t>indien dit</w:t>
      </w:r>
      <w:r w:rsidR="00E83CD9">
        <w:rPr>
          <w:rFonts w:ascii="Arial" w:hAnsi="Arial"/>
          <w:lang w:val="nl-BE"/>
        </w:rPr>
        <w:t xml:space="preserve"> </w:t>
      </w:r>
      <w:r w:rsidR="00975F88">
        <w:rPr>
          <w:rFonts w:ascii="Arial" w:hAnsi="Arial"/>
          <w:lang w:val="nl-BE"/>
        </w:rPr>
        <w:t>nodig geacht wordt</w:t>
      </w:r>
      <w:r w:rsidR="00D13C9E">
        <w:rPr>
          <w:rFonts w:ascii="Arial" w:hAnsi="Arial"/>
          <w:lang w:val="nl-BE"/>
        </w:rPr>
        <w:t>,</w:t>
      </w:r>
      <w:r w:rsidR="00975F88">
        <w:rPr>
          <w:rFonts w:ascii="Arial" w:hAnsi="Arial"/>
          <w:lang w:val="nl-BE"/>
        </w:rPr>
        <w:t xml:space="preserve"> vooraleer de kwalificatie te verlengen.</w:t>
      </w:r>
      <w:r w:rsidR="00BF7C79" w:rsidRPr="00BF7C79">
        <w:rPr>
          <w:rFonts w:ascii="Arial" w:hAnsi="Arial"/>
          <w:lang w:val="nl-BE"/>
        </w:rPr>
        <w:t xml:space="preserve"> </w:t>
      </w:r>
    </w:p>
    <w:p w14:paraId="690DFA53" w14:textId="77777777" w:rsidR="00E83CD9" w:rsidRDefault="00E83CD9" w:rsidP="00E83CD9">
      <w:pPr>
        <w:pStyle w:val="BodyTextIndent"/>
        <w:ind w:left="720" w:right="-618" w:firstLine="0"/>
        <w:rPr>
          <w:rFonts w:ascii="Arial" w:hAnsi="Arial"/>
          <w:lang w:val="nl-BE"/>
        </w:rPr>
      </w:pPr>
    </w:p>
    <w:p w14:paraId="690DFA54" w14:textId="77777777" w:rsidR="00CC1F1B" w:rsidRDefault="00BF7C79" w:rsidP="00E83CD9">
      <w:pPr>
        <w:pStyle w:val="BodyTextIndent"/>
        <w:ind w:left="720" w:right="-618" w:firstLine="0"/>
        <w:rPr>
          <w:rFonts w:ascii="Arial" w:hAnsi="Arial"/>
          <w:lang w:val="nl-BE"/>
        </w:rPr>
      </w:pPr>
      <w:r>
        <w:rPr>
          <w:rFonts w:ascii="Arial" w:hAnsi="Arial"/>
          <w:lang w:val="nl-BE"/>
        </w:rPr>
        <w:t>Indien uit deze</w:t>
      </w:r>
      <w:r w:rsidR="00E83CD9">
        <w:rPr>
          <w:rFonts w:ascii="Arial" w:hAnsi="Arial"/>
          <w:lang w:val="nl-BE"/>
        </w:rPr>
        <w:t xml:space="preserve"> </w:t>
      </w:r>
      <w:r w:rsidR="00446238">
        <w:rPr>
          <w:rFonts w:ascii="Arial" w:hAnsi="Arial"/>
          <w:lang w:val="nl-BE"/>
        </w:rPr>
        <w:t>geactualiseerde dossiers</w:t>
      </w:r>
      <w:r>
        <w:rPr>
          <w:rFonts w:ascii="Arial" w:hAnsi="Arial"/>
          <w:lang w:val="nl-BE"/>
        </w:rPr>
        <w:t xml:space="preserve"> en de </w:t>
      </w:r>
      <w:r w:rsidR="00446238">
        <w:rPr>
          <w:rFonts w:ascii="Arial" w:hAnsi="Arial"/>
          <w:lang w:val="nl-BE"/>
        </w:rPr>
        <w:t>e</w:t>
      </w:r>
      <w:r>
        <w:rPr>
          <w:rFonts w:ascii="Arial" w:hAnsi="Arial"/>
          <w:lang w:val="nl-BE"/>
        </w:rPr>
        <w:t>ventuele audit blijkt dat de leverancier nog</w:t>
      </w:r>
      <w:r w:rsidR="00B353FB">
        <w:rPr>
          <w:rFonts w:ascii="Arial" w:hAnsi="Arial"/>
          <w:lang w:val="nl-BE"/>
        </w:rPr>
        <w:t xml:space="preserve"> </w:t>
      </w:r>
      <w:r>
        <w:rPr>
          <w:rFonts w:ascii="Arial" w:hAnsi="Arial"/>
          <w:lang w:val="nl-BE"/>
        </w:rPr>
        <w:t>steeds voldoet aan de kwalificatievoorwaarden/criteria</w:t>
      </w:r>
      <w:r w:rsidR="00D13C9E">
        <w:rPr>
          <w:rFonts w:ascii="Arial" w:hAnsi="Arial"/>
          <w:lang w:val="nl-BE"/>
        </w:rPr>
        <w:t>, dan</w:t>
      </w:r>
      <w:r>
        <w:rPr>
          <w:rFonts w:ascii="Arial" w:hAnsi="Arial"/>
          <w:lang w:val="nl-BE"/>
        </w:rPr>
        <w:t xml:space="preserve"> zal de kwalificatie</w:t>
      </w:r>
      <w:r w:rsidR="00B353FB">
        <w:rPr>
          <w:rFonts w:ascii="Arial" w:hAnsi="Arial"/>
          <w:lang w:val="nl-BE"/>
        </w:rPr>
        <w:t xml:space="preserve"> </w:t>
      </w:r>
      <w:r>
        <w:rPr>
          <w:rFonts w:ascii="Arial" w:hAnsi="Arial"/>
          <w:lang w:val="nl-BE"/>
        </w:rPr>
        <w:t xml:space="preserve">van </w:t>
      </w:r>
      <w:r w:rsidR="00B353FB">
        <w:rPr>
          <w:rFonts w:ascii="Arial" w:hAnsi="Arial"/>
          <w:lang w:val="nl-BE"/>
        </w:rPr>
        <w:t xml:space="preserve">de </w:t>
      </w:r>
      <w:r>
        <w:rPr>
          <w:rFonts w:ascii="Arial" w:hAnsi="Arial"/>
          <w:lang w:val="nl-BE"/>
        </w:rPr>
        <w:t>betreffende leverancier verlengd worden.</w:t>
      </w:r>
    </w:p>
    <w:p w14:paraId="690DFA55" w14:textId="77777777" w:rsidR="00BC0ED1" w:rsidRDefault="000105B0" w:rsidP="00815B91">
      <w:pPr>
        <w:pStyle w:val="BodyTextIndent"/>
        <w:ind w:right="-618" w:hanging="131"/>
        <w:rPr>
          <w:rFonts w:ascii="Arial" w:hAnsi="Arial"/>
          <w:lang w:val="nl-BE"/>
        </w:rPr>
      </w:pPr>
      <w:r w:rsidRPr="00502542">
        <w:rPr>
          <w:rFonts w:ascii="Arial" w:hAnsi="Arial"/>
          <w:lang w:val="nl-BE"/>
        </w:rPr>
        <w:t xml:space="preserve">   </w:t>
      </w:r>
    </w:p>
    <w:p w14:paraId="690DFA56" w14:textId="77777777" w:rsidR="00E83CD9" w:rsidRPr="00502542" w:rsidRDefault="00E83CD9" w:rsidP="00815B91">
      <w:pPr>
        <w:pStyle w:val="BodyTextIndent"/>
        <w:ind w:right="-618" w:hanging="131"/>
        <w:rPr>
          <w:rFonts w:ascii="Arial" w:hAnsi="Arial"/>
          <w:lang w:val="nl-BE"/>
        </w:rPr>
      </w:pPr>
    </w:p>
    <w:p w14:paraId="690DFA57" w14:textId="77777777" w:rsidR="002F2E3F" w:rsidRPr="00E83CD9" w:rsidRDefault="00077354" w:rsidP="00E83CD9">
      <w:pPr>
        <w:pStyle w:val="BodyTextIndent"/>
        <w:numPr>
          <w:ilvl w:val="0"/>
          <w:numId w:val="12"/>
        </w:numPr>
        <w:ind w:right="-618"/>
        <w:rPr>
          <w:rFonts w:ascii="Arial" w:hAnsi="Arial"/>
          <w:lang w:val="nl-BE"/>
        </w:rPr>
      </w:pPr>
      <w:bookmarkStart w:id="93" w:name="_Toc392148962"/>
      <w:bookmarkStart w:id="94" w:name="_Toc397694547"/>
      <w:bookmarkStart w:id="95" w:name="_Toc399485464"/>
      <w:r w:rsidRPr="00E83CD9">
        <w:rPr>
          <w:rFonts w:ascii="Arial" w:hAnsi="Arial"/>
          <w:lang w:val="nl-BE"/>
        </w:rPr>
        <w:t xml:space="preserve">De </w:t>
      </w:r>
      <w:r w:rsidR="00911CA0" w:rsidRPr="00E83CD9">
        <w:rPr>
          <w:rFonts w:ascii="Arial" w:hAnsi="Arial"/>
          <w:lang w:val="nl-BE"/>
        </w:rPr>
        <w:t xml:space="preserve">gekwalificeerde </w:t>
      </w:r>
      <w:r w:rsidRPr="00E83CD9">
        <w:rPr>
          <w:rFonts w:ascii="Arial" w:hAnsi="Arial"/>
          <w:lang w:val="nl-BE"/>
        </w:rPr>
        <w:t xml:space="preserve">leverancier moet tijdens de hele </w:t>
      </w:r>
      <w:r w:rsidR="00E83CD9" w:rsidRPr="00E83CD9">
        <w:rPr>
          <w:rFonts w:ascii="Arial" w:hAnsi="Arial"/>
          <w:lang w:val="nl-BE"/>
        </w:rPr>
        <w:t>k</w:t>
      </w:r>
      <w:r w:rsidRPr="00E83CD9">
        <w:rPr>
          <w:rFonts w:ascii="Arial" w:hAnsi="Arial"/>
          <w:lang w:val="nl-BE"/>
        </w:rPr>
        <w:t xml:space="preserve">walificatieperiode blijven voldoen aan </w:t>
      </w:r>
      <w:r w:rsidR="00C32EEC" w:rsidRPr="00E83CD9">
        <w:rPr>
          <w:rFonts w:ascii="Arial" w:hAnsi="Arial"/>
          <w:lang w:val="nl-BE"/>
        </w:rPr>
        <w:t>alle</w:t>
      </w:r>
      <w:r w:rsidRPr="00E83CD9">
        <w:rPr>
          <w:rFonts w:ascii="Arial" w:hAnsi="Arial"/>
          <w:lang w:val="nl-BE"/>
        </w:rPr>
        <w:t xml:space="preserve"> </w:t>
      </w:r>
      <w:r w:rsidR="00911CA0" w:rsidRPr="00E83CD9">
        <w:rPr>
          <w:rFonts w:ascii="Arial" w:hAnsi="Arial"/>
          <w:lang w:val="nl-BE"/>
        </w:rPr>
        <w:t>kwalificatie</w:t>
      </w:r>
      <w:r w:rsidRPr="00E83CD9">
        <w:rPr>
          <w:rFonts w:ascii="Arial" w:hAnsi="Arial"/>
          <w:lang w:val="nl-BE"/>
        </w:rPr>
        <w:t>voorwaarden</w:t>
      </w:r>
      <w:r w:rsidR="00911CA0" w:rsidRPr="00E83CD9">
        <w:rPr>
          <w:rFonts w:ascii="Arial" w:hAnsi="Arial"/>
          <w:lang w:val="nl-BE"/>
        </w:rPr>
        <w:t>/criteria.</w:t>
      </w:r>
      <w:bookmarkEnd w:id="93"/>
      <w:bookmarkEnd w:id="94"/>
      <w:bookmarkEnd w:id="95"/>
    </w:p>
    <w:p w14:paraId="690DFA58" w14:textId="77777777" w:rsidR="00E83CD9" w:rsidRPr="00E83CD9" w:rsidRDefault="00E83CD9" w:rsidP="00E83CD9">
      <w:pPr>
        <w:rPr>
          <w:lang w:val="nl-BE"/>
        </w:rPr>
      </w:pPr>
    </w:p>
    <w:p w14:paraId="690DFA59" w14:textId="77777777" w:rsidR="00572C1F" w:rsidRPr="00E83CD9" w:rsidRDefault="00077354" w:rsidP="00E83CD9">
      <w:pPr>
        <w:pStyle w:val="BodyTextIndent"/>
        <w:ind w:left="720" w:right="-618" w:firstLine="0"/>
        <w:rPr>
          <w:rFonts w:ascii="Arial" w:hAnsi="Arial"/>
          <w:lang w:val="nl-BE"/>
        </w:rPr>
      </w:pPr>
      <w:bookmarkStart w:id="96" w:name="_Toc392148963"/>
      <w:bookmarkStart w:id="97" w:name="_Toc397694548"/>
      <w:bookmarkStart w:id="98" w:name="_Toc399485465"/>
      <w:r w:rsidRPr="00E83CD9">
        <w:rPr>
          <w:rFonts w:ascii="Arial" w:hAnsi="Arial"/>
          <w:lang w:val="nl-BE"/>
        </w:rPr>
        <w:t>D</w:t>
      </w:r>
      <w:r w:rsidR="00572C1F" w:rsidRPr="00E83CD9">
        <w:rPr>
          <w:rFonts w:ascii="Arial" w:hAnsi="Arial"/>
          <w:lang w:val="nl-BE"/>
        </w:rPr>
        <w:t xml:space="preserve">e </w:t>
      </w:r>
      <w:r w:rsidR="00911CA0" w:rsidRPr="00E83CD9">
        <w:rPr>
          <w:rFonts w:ascii="Arial" w:hAnsi="Arial"/>
          <w:lang w:val="nl-BE"/>
        </w:rPr>
        <w:t xml:space="preserve">gekwalificeerde </w:t>
      </w:r>
      <w:r w:rsidR="00572C1F" w:rsidRPr="00E83CD9">
        <w:rPr>
          <w:rFonts w:ascii="Arial" w:hAnsi="Arial"/>
          <w:lang w:val="nl-BE"/>
        </w:rPr>
        <w:t>leverancier is verplicht tijdig alle administratieve, juridische, financiële,</w:t>
      </w:r>
      <w:r w:rsidR="00815B91" w:rsidRPr="00E83CD9">
        <w:rPr>
          <w:rFonts w:ascii="Arial" w:hAnsi="Arial"/>
          <w:lang w:val="nl-BE"/>
        </w:rPr>
        <w:t xml:space="preserve"> </w:t>
      </w:r>
      <w:r w:rsidR="00572C1F" w:rsidRPr="00E83CD9">
        <w:rPr>
          <w:rFonts w:ascii="Arial" w:hAnsi="Arial"/>
          <w:lang w:val="nl-BE"/>
        </w:rPr>
        <w:t xml:space="preserve">organisatorische of technische wijzigingen </w:t>
      </w:r>
      <w:r w:rsidR="00911CA0" w:rsidRPr="00E83CD9">
        <w:rPr>
          <w:rFonts w:ascii="Arial" w:hAnsi="Arial"/>
          <w:lang w:val="nl-BE"/>
        </w:rPr>
        <w:t xml:space="preserve">met betrekking op zichzelf en/of de derde (waarvan sprake in punt 3.1.2) </w:t>
      </w:r>
      <w:r w:rsidR="00572C1F" w:rsidRPr="00E83CD9">
        <w:rPr>
          <w:rFonts w:ascii="Arial" w:hAnsi="Arial"/>
          <w:lang w:val="nl-BE"/>
        </w:rPr>
        <w:t xml:space="preserve">mee te delen aan de dienst </w:t>
      </w:r>
      <w:r w:rsidR="005E26AF" w:rsidRPr="00E83CD9">
        <w:rPr>
          <w:rFonts w:ascii="Arial" w:hAnsi="Arial"/>
          <w:lang w:val="nl-BE"/>
        </w:rPr>
        <w:t xml:space="preserve"> </w:t>
      </w:r>
      <w:r w:rsidR="00572C1F" w:rsidRPr="00E83CD9">
        <w:rPr>
          <w:rFonts w:ascii="Arial" w:hAnsi="Arial"/>
          <w:lang w:val="nl-BE"/>
        </w:rPr>
        <w:t>Infrabel</w:t>
      </w:r>
      <w:r w:rsidR="001F50F1" w:rsidRPr="00E83CD9">
        <w:rPr>
          <w:rFonts w:ascii="Arial" w:hAnsi="Arial"/>
          <w:lang w:val="nl-BE"/>
        </w:rPr>
        <w:t xml:space="preserve"> </w:t>
      </w:r>
      <w:r w:rsidR="002F2E3F" w:rsidRPr="00E83CD9">
        <w:rPr>
          <w:rFonts w:ascii="Arial" w:hAnsi="Arial"/>
          <w:lang w:val="nl-BE"/>
        </w:rPr>
        <w:t>Procurement.</w:t>
      </w:r>
      <w:bookmarkEnd w:id="96"/>
      <w:bookmarkEnd w:id="97"/>
      <w:bookmarkEnd w:id="98"/>
    </w:p>
    <w:p w14:paraId="690DFA5A" w14:textId="77777777" w:rsidR="00911CA0" w:rsidRPr="00404F77" w:rsidRDefault="00911CA0" w:rsidP="00404F77">
      <w:pPr>
        <w:rPr>
          <w:lang w:val="nl-BE"/>
        </w:rPr>
      </w:pPr>
    </w:p>
    <w:p w14:paraId="690DFA5B" w14:textId="77777777" w:rsidR="00404F77" w:rsidRPr="00E83CD9" w:rsidRDefault="007F30FF" w:rsidP="00E83CD9">
      <w:pPr>
        <w:pStyle w:val="BodyTextIndent"/>
        <w:ind w:left="720" w:right="-618" w:firstLine="0"/>
        <w:rPr>
          <w:rFonts w:ascii="Arial" w:hAnsi="Arial"/>
          <w:lang w:val="nl-BE"/>
        </w:rPr>
      </w:pPr>
      <w:r w:rsidRPr="00E83CD9">
        <w:rPr>
          <w:rFonts w:ascii="Arial" w:hAnsi="Arial"/>
          <w:lang w:val="nl-BE"/>
        </w:rPr>
        <w:t xml:space="preserve">De </w:t>
      </w:r>
      <w:r w:rsidR="00911CA0" w:rsidRPr="00E83CD9">
        <w:rPr>
          <w:rFonts w:ascii="Arial" w:hAnsi="Arial"/>
          <w:lang w:val="nl-BE"/>
        </w:rPr>
        <w:t xml:space="preserve">gekwalificeerde </w:t>
      </w:r>
      <w:r w:rsidRPr="00E83CD9">
        <w:rPr>
          <w:rFonts w:ascii="Arial" w:hAnsi="Arial"/>
          <w:lang w:val="nl-BE"/>
        </w:rPr>
        <w:t xml:space="preserve">leverancier is verplicht </w:t>
      </w:r>
      <w:r w:rsidR="00911CA0" w:rsidRPr="00E83CD9">
        <w:rPr>
          <w:rFonts w:ascii="Arial" w:hAnsi="Arial"/>
          <w:lang w:val="nl-BE"/>
        </w:rPr>
        <w:t xml:space="preserve">alle voor de kwalificatie </w:t>
      </w:r>
      <w:r w:rsidRPr="00E83CD9">
        <w:rPr>
          <w:rFonts w:ascii="Arial" w:hAnsi="Arial"/>
          <w:lang w:val="nl-BE"/>
        </w:rPr>
        <w:t xml:space="preserve"> </w:t>
      </w:r>
      <w:r w:rsidR="00404F77" w:rsidRPr="00E83CD9">
        <w:rPr>
          <w:rFonts w:ascii="Arial" w:hAnsi="Arial"/>
          <w:lang w:val="nl-BE"/>
        </w:rPr>
        <w:t xml:space="preserve"> </w:t>
      </w:r>
    </w:p>
    <w:p w14:paraId="690DFA5C" w14:textId="77777777" w:rsidR="0005407C" w:rsidRPr="00E83CD9" w:rsidRDefault="007F30FF" w:rsidP="00E83CD9">
      <w:pPr>
        <w:pStyle w:val="BodyTextIndent"/>
        <w:ind w:left="720" w:right="-618" w:firstLine="0"/>
        <w:rPr>
          <w:rFonts w:ascii="Arial" w:hAnsi="Arial"/>
          <w:lang w:val="nl-BE"/>
        </w:rPr>
      </w:pPr>
      <w:r w:rsidRPr="00E83CD9">
        <w:rPr>
          <w:rFonts w:ascii="Arial" w:hAnsi="Arial"/>
          <w:lang w:val="nl-BE"/>
        </w:rPr>
        <w:t>gevraagde certificaten</w:t>
      </w:r>
      <w:r w:rsidR="00404F77" w:rsidRPr="00E83CD9">
        <w:rPr>
          <w:rFonts w:ascii="Arial" w:hAnsi="Arial"/>
          <w:lang w:val="nl-BE"/>
        </w:rPr>
        <w:t xml:space="preserve"> die vervallen </w:t>
      </w:r>
      <w:r w:rsidRPr="00E83CD9">
        <w:rPr>
          <w:rFonts w:ascii="Arial" w:hAnsi="Arial"/>
          <w:lang w:val="nl-BE"/>
        </w:rPr>
        <w:t xml:space="preserve"> tijdens de duurtijd  van de </w:t>
      </w:r>
      <w:r w:rsidR="003914F3" w:rsidRPr="00E83CD9">
        <w:rPr>
          <w:rFonts w:ascii="Arial" w:hAnsi="Arial"/>
          <w:lang w:val="nl-BE"/>
        </w:rPr>
        <w:tab/>
      </w:r>
      <w:r w:rsidR="003914F3" w:rsidRPr="00E83CD9">
        <w:rPr>
          <w:rFonts w:ascii="Arial" w:hAnsi="Arial"/>
          <w:lang w:val="nl-BE"/>
        </w:rPr>
        <w:tab/>
        <w:t xml:space="preserve">   </w:t>
      </w:r>
      <w:r w:rsidRPr="00E83CD9">
        <w:rPr>
          <w:rFonts w:ascii="Arial" w:hAnsi="Arial"/>
          <w:lang w:val="nl-BE"/>
        </w:rPr>
        <w:t xml:space="preserve">kwalificatie, te hernieuwen en Infrabel  hiervan een dubbel te </w:t>
      </w:r>
      <w:r w:rsidR="003914F3" w:rsidRPr="00E83CD9">
        <w:rPr>
          <w:rFonts w:ascii="Arial" w:hAnsi="Arial"/>
          <w:lang w:val="nl-BE"/>
        </w:rPr>
        <w:tab/>
        <w:t xml:space="preserve">   </w:t>
      </w:r>
      <w:r w:rsidRPr="00E83CD9">
        <w:rPr>
          <w:rFonts w:ascii="Arial" w:hAnsi="Arial"/>
          <w:lang w:val="nl-BE"/>
        </w:rPr>
        <w:t>bezorgen</w:t>
      </w:r>
      <w:r w:rsidR="00ED2061" w:rsidRPr="00E83CD9">
        <w:rPr>
          <w:rFonts w:ascii="Arial" w:hAnsi="Arial"/>
          <w:lang w:val="nl-BE"/>
        </w:rPr>
        <w:t>.</w:t>
      </w:r>
    </w:p>
    <w:p w14:paraId="690DFA5D" w14:textId="77777777" w:rsidR="0005407C" w:rsidRPr="00815B91" w:rsidRDefault="003C073E" w:rsidP="00BC0ED1">
      <w:pPr>
        <w:pStyle w:val="Heading1"/>
        <w:rPr>
          <w:lang w:val="nl-BE"/>
        </w:rPr>
      </w:pPr>
      <w:bookmarkStart w:id="99" w:name="_Toc147045185"/>
      <w:r w:rsidRPr="00502542">
        <w:rPr>
          <w:lang w:val="nl-BE"/>
        </w:rPr>
        <w:tab/>
      </w:r>
      <w:bookmarkStart w:id="100" w:name="_Toc300565518"/>
      <w:bookmarkStart w:id="101" w:name="_Toc300568309"/>
      <w:bookmarkStart w:id="102" w:name="_Toc300568351"/>
      <w:bookmarkStart w:id="103" w:name="_Toc300832907"/>
      <w:bookmarkStart w:id="104" w:name="_Toc399485466"/>
      <w:r w:rsidR="00FA5796" w:rsidRPr="00815B91">
        <w:rPr>
          <w:lang w:val="nl-BE"/>
        </w:rPr>
        <w:t>Mogelijke sancties in geval van in gebreke blij</w:t>
      </w:r>
      <w:r w:rsidR="00FA5796">
        <w:rPr>
          <w:lang w:val="nl-BE"/>
        </w:rPr>
        <w:t>v</w:t>
      </w:r>
      <w:r w:rsidR="00FA5796" w:rsidRPr="00815B91">
        <w:rPr>
          <w:lang w:val="nl-BE"/>
        </w:rPr>
        <w:t>en</w:t>
      </w:r>
      <w:r w:rsidR="00B63062">
        <w:rPr>
          <w:lang w:val="nl-BE"/>
        </w:rPr>
        <w:t xml:space="preserve"> </w:t>
      </w:r>
      <w:r w:rsidR="00347467">
        <w:rPr>
          <w:lang w:val="nl-BE"/>
        </w:rPr>
        <w:t xml:space="preserve">van de </w:t>
      </w:r>
      <w:r w:rsidR="00B63062">
        <w:rPr>
          <w:lang w:val="nl-BE"/>
        </w:rPr>
        <w:t xml:space="preserve"> </w:t>
      </w:r>
      <w:r w:rsidR="00B63062">
        <w:rPr>
          <w:lang w:val="nl-BE"/>
        </w:rPr>
        <w:tab/>
        <w:t xml:space="preserve">gekwalificeerde </w:t>
      </w:r>
      <w:r w:rsidR="00FA5796" w:rsidRPr="00815B91">
        <w:rPr>
          <w:lang w:val="nl-BE"/>
        </w:rPr>
        <w:t>leverancier</w:t>
      </w:r>
      <w:bookmarkEnd w:id="99"/>
      <w:bookmarkEnd w:id="100"/>
      <w:bookmarkEnd w:id="101"/>
      <w:bookmarkEnd w:id="102"/>
      <w:bookmarkEnd w:id="103"/>
      <w:bookmarkEnd w:id="104"/>
    </w:p>
    <w:p w14:paraId="690DFA5E" w14:textId="77777777" w:rsidR="0005407C" w:rsidRPr="00502542" w:rsidRDefault="0005407C">
      <w:pPr>
        <w:pStyle w:val="BodyTextIndent"/>
        <w:keepNext/>
        <w:keepLines/>
        <w:ind w:left="709" w:right="-618" w:hanging="709"/>
        <w:rPr>
          <w:rFonts w:ascii="Arial" w:hAnsi="Arial"/>
          <w:lang w:val="nl-BE"/>
        </w:rPr>
      </w:pPr>
    </w:p>
    <w:p w14:paraId="690DFA5F" w14:textId="77777777" w:rsidR="003914F3" w:rsidRDefault="00FA5796" w:rsidP="00E33888">
      <w:pPr>
        <w:pStyle w:val="BodyTextIndent"/>
        <w:keepNext/>
        <w:ind w:right="-618" w:hanging="142"/>
        <w:rPr>
          <w:rFonts w:ascii="Arial" w:hAnsi="Arial"/>
          <w:lang w:val="nl-BE"/>
        </w:rPr>
      </w:pPr>
      <w:bookmarkStart w:id="105" w:name="_Toc82407123"/>
      <w:bookmarkStart w:id="106" w:name="_Toc82408126"/>
      <w:bookmarkStart w:id="107" w:name="_Toc82408190"/>
      <w:bookmarkStart w:id="108" w:name="_Toc82598057"/>
      <w:bookmarkStart w:id="109" w:name="_Toc147045186"/>
      <w:r>
        <w:rPr>
          <w:rFonts w:ascii="Arial" w:hAnsi="Arial"/>
          <w:lang w:val="nl-BE"/>
        </w:rPr>
        <w:t xml:space="preserve">Infrabel beschikt over de mogelijkheid </w:t>
      </w:r>
      <w:r w:rsidR="00F87CB8">
        <w:rPr>
          <w:rFonts w:ascii="Arial" w:hAnsi="Arial"/>
          <w:lang w:val="nl-BE"/>
        </w:rPr>
        <w:t xml:space="preserve">een kwalificatie te schorsen  </w:t>
      </w:r>
    </w:p>
    <w:p w14:paraId="690DFA60" w14:textId="77777777" w:rsidR="002544DA" w:rsidRDefault="002544DA" w:rsidP="00E33888">
      <w:pPr>
        <w:pStyle w:val="BodyTextIndent"/>
        <w:keepNext/>
        <w:ind w:right="-618" w:hanging="142"/>
        <w:rPr>
          <w:rFonts w:ascii="Arial" w:hAnsi="Arial"/>
          <w:lang w:val="nl-BE"/>
        </w:rPr>
      </w:pPr>
      <w:r>
        <w:rPr>
          <w:rFonts w:ascii="Arial" w:hAnsi="Arial"/>
          <w:lang w:val="nl-BE"/>
        </w:rPr>
        <w:t xml:space="preserve">ondermeer in geval </w:t>
      </w:r>
      <w:r w:rsidR="00347467">
        <w:rPr>
          <w:rFonts w:ascii="Arial" w:hAnsi="Arial"/>
          <w:lang w:val="nl-BE"/>
        </w:rPr>
        <w:t xml:space="preserve">wordt vastgesteld </w:t>
      </w:r>
      <w:r w:rsidR="00053BA0">
        <w:rPr>
          <w:rFonts w:ascii="Arial" w:hAnsi="Arial"/>
          <w:lang w:val="nl-BE"/>
        </w:rPr>
        <w:t>dat</w:t>
      </w:r>
      <w:r w:rsidR="00B0622C">
        <w:rPr>
          <w:rFonts w:ascii="Arial" w:hAnsi="Arial"/>
          <w:lang w:val="nl-BE"/>
        </w:rPr>
        <w:t>:</w:t>
      </w:r>
    </w:p>
    <w:p w14:paraId="690DFA61" w14:textId="77777777" w:rsidR="002544DA" w:rsidRPr="000D3D5C" w:rsidRDefault="00D13C9E" w:rsidP="00815B91">
      <w:pPr>
        <w:pStyle w:val="BodyTextIndent"/>
        <w:keepNext/>
        <w:numPr>
          <w:ilvl w:val="0"/>
          <w:numId w:val="1"/>
        </w:numPr>
        <w:ind w:right="-618"/>
        <w:rPr>
          <w:rFonts w:ascii="Arial" w:hAnsi="Arial"/>
          <w:lang w:val="nl-BE"/>
        </w:rPr>
      </w:pPr>
      <w:r>
        <w:rPr>
          <w:rFonts w:ascii="Arial" w:hAnsi="Arial"/>
          <w:lang w:val="nl-BE"/>
        </w:rPr>
        <w:t>o</w:t>
      </w:r>
      <w:r w:rsidR="00053BA0" w:rsidRPr="000D3D5C">
        <w:rPr>
          <w:rFonts w:ascii="Arial" w:hAnsi="Arial"/>
          <w:lang w:val="nl-BE"/>
        </w:rPr>
        <w:t xml:space="preserve">fwel </w:t>
      </w:r>
      <w:r w:rsidR="002544DA" w:rsidRPr="000D3D5C">
        <w:rPr>
          <w:rFonts w:ascii="Arial" w:hAnsi="Arial"/>
          <w:lang w:val="nl-BE"/>
        </w:rPr>
        <w:t xml:space="preserve">de </w:t>
      </w:r>
      <w:r w:rsidR="00347467">
        <w:rPr>
          <w:rFonts w:ascii="Arial" w:hAnsi="Arial"/>
          <w:lang w:val="nl-BE"/>
        </w:rPr>
        <w:t xml:space="preserve">gekwalificeerde </w:t>
      </w:r>
      <w:r w:rsidR="002544DA" w:rsidRPr="000D3D5C">
        <w:rPr>
          <w:rFonts w:ascii="Arial" w:hAnsi="Arial"/>
          <w:lang w:val="nl-BE"/>
        </w:rPr>
        <w:t>leverancier in gebreke blijft zijn</w:t>
      </w:r>
      <w:r w:rsidR="0017612F" w:rsidRPr="000D3D5C">
        <w:rPr>
          <w:rFonts w:ascii="Arial" w:hAnsi="Arial"/>
          <w:lang w:val="nl-BE"/>
        </w:rPr>
        <w:t xml:space="preserve"> informatieplicht conform art.4B</w:t>
      </w:r>
      <w:r w:rsidR="002544DA" w:rsidRPr="000D3D5C">
        <w:rPr>
          <w:rFonts w:ascii="Arial" w:hAnsi="Arial"/>
          <w:lang w:val="nl-BE"/>
        </w:rPr>
        <w:t xml:space="preserve"> hierboven na te leven</w:t>
      </w:r>
      <w:r>
        <w:rPr>
          <w:rFonts w:ascii="Arial" w:hAnsi="Arial"/>
          <w:lang w:val="nl-BE"/>
        </w:rPr>
        <w:t>;</w:t>
      </w:r>
    </w:p>
    <w:p w14:paraId="690DFA62" w14:textId="77777777" w:rsidR="002544DA" w:rsidRPr="004E1461" w:rsidRDefault="00D13C9E" w:rsidP="00815B91">
      <w:pPr>
        <w:pStyle w:val="BodyTextIndent"/>
        <w:keepNext/>
        <w:numPr>
          <w:ilvl w:val="0"/>
          <w:numId w:val="1"/>
        </w:numPr>
        <w:ind w:right="-618"/>
        <w:rPr>
          <w:rFonts w:ascii="Arial" w:hAnsi="Arial"/>
          <w:lang w:val="nl-BE"/>
        </w:rPr>
      </w:pPr>
      <w:r>
        <w:rPr>
          <w:rFonts w:ascii="Arial" w:hAnsi="Arial"/>
          <w:lang w:val="nl-BE"/>
        </w:rPr>
        <w:t>o</w:t>
      </w:r>
      <w:r w:rsidR="00053BA0" w:rsidRPr="0090503E">
        <w:rPr>
          <w:rFonts w:ascii="Arial" w:hAnsi="Arial"/>
          <w:lang w:val="nl-BE"/>
        </w:rPr>
        <w:t xml:space="preserve">fwel </w:t>
      </w:r>
      <w:r w:rsidR="002544DA" w:rsidRPr="0090503E">
        <w:rPr>
          <w:rFonts w:ascii="Arial" w:hAnsi="Arial"/>
          <w:lang w:val="nl-BE"/>
        </w:rPr>
        <w:t xml:space="preserve">de </w:t>
      </w:r>
      <w:r w:rsidR="00347467">
        <w:rPr>
          <w:rFonts w:ascii="Arial" w:hAnsi="Arial"/>
          <w:lang w:val="nl-BE"/>
        </w:rPr>
        <w:t xml:space="preserve">gekwalificeerde </w:t>
      </w:r>
      <w:r w:rsidR="002544DA" w:rsidRPr="0090503E">
        <w:rPr>
          <w:rFonts w:ascii="Arial" w:hAnsi="Arial"/>
          <w:lang w:val="nl-BE"/>
        </w:rPr>
        <w:t xml:space="preserve">leverancier niet meer voldoet aan één of meerdere </w:t>
      </w:r>
      <w:r w:rsidR="00347467">
        <w:rPr>
          <w:rFonts w:ascii="Arial" w:hAnsi="Arial"/>
          <w:lang w:val="nl-BE"/>
        </w:rPr>
        <w:t>kwalificatievoorwaarden</w:t>
      </w:r>
      <w:r>
        <w:rPr>
          <w:rFonts w:ascii="Arial" w:hAnsi="Arial"/>
          <w:lang w:val="nl-BE"/>
        </w:rPr>
        <w:t>;</w:t>
      </w:r>
      <w:r w:rsidR="00A64447">
        <w:rPr>
          <w:rFonts w:ascii="Arial" w:hAnsi="Arial"/>
          <w:lang w:val="nl-BE"/>
        </w:rPr>
        <w:t xml:space="preserve"> </w:t>
      </w:r>
    </w:p>
    <w:p w14:paraId="690DFA63" w14:textId="1E2E06D2" w:rsidR="00C8177B" w:rsidRPr="00760134" w:rsidRDefault="00D13C9E" w:rsidP="00815B91">
      <w:pPr>
        <w:pStyle w:val="BodyTextIndent"/>
        <w:keepNext/>
        <w:numPr>
          <w:ilvl w:val="0"/>
          <w:numId w:val="1"/>
        </w:numPr>
        <w:ind w:right="-618"/>
        <w:rPr>
          <w:rFonts w:ascii="Arial" w:hAnsi="Arial"/>
          <w:color w:val="000000"/>
          <w:lang w:val="nl-BE"/>
        </w:rPr>
      </w:pPr>
      <w:r>
        <w:rPr>
          <w:rFonts w:ascii="Arial" w:hAnsi="Arial"/>
          <w:lang w:val="nl-BE"/>
        </w:rPr>
        <w:t>o</w:t>
      </w:r>
      <w:r w:rsidR="00053BA0" w:rsidRPr="000D3D5C">
        <w:rPr>
          <w:rFonts w:ascii="Arial" w:hAnsi="Arial"/>
          <w:lang w:val="nl-BE"/>
        </w:rPr>
        <w:t xml:space="preserve">fwel </w:t>
      </w:r>
      <w:r w:rsidR="00C8177B" w:rsidRPr="000D3D5C">
        <w:rPr>
          <w:rFonts w:ascii="Arial" w:hAnsi="Arial"/>
          <w:lang w:val="nl-BE"/>
        </w:rPr>
        <w:t>wordt vastgesteld dat de</w:t>
      </w:r>
      <w:r w:rsidR="00347467">
        <w:rPr>
          <w:rFonts w:ascii="Arial" w:hAnsi="Arial"/>
          <w:lang w:val="nl-BE"/>
        </w:rPr>
        <w:t xml:space="preserve"> </w:t>
      </w:r>
      <w:r w:rsidR="00B63062">
        <w:rPr>
          <w:rFonts w:ascii="Arial" w:hAnsi="Arial"/>
          <w:lang w:val="nl-BE"/>
        </w:rPr>
        <w:t>gekwalificeerde</w:t>
      </w:r>
      <w:r w:rsidR="00C8177B" w:rsidRPr="000D3D5C">
        <w:rPr>
          <w:rFonts w:ascii="Arial" w:hAnsi="Arial"/>
          <w:lang w:val="nl-BE"/>
        </w:rPr>
        <w:t xml:space="preserve"> leverancier </w:t>
      </w:r>
      <w:r w:rsidR="00B63062">
        <w:rPr>
          <w:rFonts w:ascii="Arial" w:hAnsi="Arial"/>
          <w:lang w:val="nl-BE"/>
        </w:rPr>
        <w:t xml:space="preserve">of de </w:t>
      </w:r>
      <w:r w:rsidR="00347467">
        <w:rPr>
          <w:rFonts w:ascii="Arial" w:hAnsi="Arial"/>
          <w:lang w:val="nl-BE"/>
        </w:rPr>
        <w:t>derde</w:t>
      </w:r>
      <w:r w:rsidR="00B63062">
        <w:rPr>
          <w:rFonts w:ascii="Arial" w:hAnsi="Arial"/>
          <w:lang w:val="nl-BE"/>
        </w:rPr>
        <w:t xml:space="preserve"> waarvan sprake in 3.</w:t>
      </w:r>
      <w:r w:rsidR="00347467">
        <w:rPr>
          <w:rFonts w:ascii="Arial" w:hAnsi="Arial"/>
          <w:lang w:val="nl-BE"/>
        </w:rPr>
        <w:t>1.</w:t>
      </w:r>
      <w:r w:rsidR="00B63062">
        <w:rPr>
          <w:rFonts w:ascii="Arial" w:hAnsi="Arial"/>
          <w:lang w:val="nl-BE"/>
        </w:rPr>
        <w:t xml:space="preserve">2 </w:t>
      </w:r>
      <w:r w:rsidR="00C8177B" w:rsidRPr="000D3D5C">
        <w:rPr>
          <w:rFonts w:ascii="Arial" w:hAnsi="Arial"/>
          <w:lang w:val="nl-BE"/>
        </w:rPr>
        <w:t>zich in één van de uitsluitingscr</w:t>
      </w:r>
      <w:r w:rsidR="004E13ED">
        <w:rPr>
          <w:rFonts w:ascii="Arial" w:hAnsi="Arial"/>
          <w:lang w:val="nl-BE"/>
        </w:rPr>
        <w:t>i</w:t>
      </w:r>
      <w:r w:rsidR="00C8177B" w:rsidRPr="000D3D5C">
        <w:rPr>
          <w:rFonts w:ascii="Arial" w:hAnsi="Arial"/>
          <w:lang w:val="nl-BE"/>
        </w:rPr>
        <w:t xml:space="preserve">teria bevindt van het art </w:t>
      </w:r>
      <w:r w:rsidR="00EE789E">
        <w:rPr>
          <w:rFonts w:ascii="Arial" w:hAnsi="Arial"/>
          <w:lang w:val="nl-BE"/>
        </w:rPr>
        <w:t xml:space="preserve">68 </w:t>
      </w:r>
      <w:r w:rsidR="00AB2325">
        <w:rPr>
          <w:rFonts w:ascii="Arial" w:hAnsi="Arial"/>
          <w:lang w:val="nl-BE"/>
        </w:rPr>
        <w:t>§</w:t>
      </w:r>
      <w:r w:rsidR="00EE789E">
        <w:rPr>
          <w:rFonts w:ascii="Arial" w:hAnsi="Arial"/>
          <w:color w:val="000000"/>
          <w:lang w:val="nl-BE"/>
        </w:rPr>
        <w:t>1</w:t>
      </w:r>
      <w:r w:rsidR="000D3D5C" w:rsidRPr="00760134">
        <w:rPr>
          <w:rFonts w:ascii="Arial" w:hAnsi="Arial"/>
          <w:color w:val="000000"/>
          <w:lang w:val="nl-BE"/>
        </w:rPr>
        <w:t xml:space="preserve"> </w:t>
      </w:r>
      <w:r w:rsidR="00DB25BD">
        <w:rPr>
          <w:rFonts w:ascii="Arial" w:hAnsi="Arial"/>
          <w:color w:val="000000"/>
          <w:lang w:val="nl-BE"/>
        </w:rPr>
        <w:t xml:space="preserve">en/of art 69 </w:t>
      </w:r>
      <w:r w:rsidR="00DB25BD">
        <w:rPr>
          <w:rFonts w:ascii="Arial" w:hAnsi="Arial" w:cs="Arial"/>
          <w:color w:val="000000"/>
          <w:lang w:val="nl-BE"/>
        </w:rPr>
        <w:t xml:space="preserve">2° </w:t>
      </w:r>
      <w:r w:rsidR="00C8177B" w:rsidRPr="00760134">
        <w:rPr>
          <w:rFonts w:ascii="Arial" w:hAnsi="Arial"/>
          <w:color w:val="000000"/>
          <w:lang w:val="nl-BE"/>
        </w:rPr>
        <w:t xml:space="preserve">van </w:t>
      </w:r>
      <w:r w:rsidR="00EE789E">
        <w:rPr>
          <w:rFonts w:ascii="Arial" w:hAnsi="Arial"/>
          <w:color w:val="000000"/>
          <w:lang w:val="nl-BE"/>
        </w:rPr>
        <w:t xml:space="preserve">de wet </w:t>
      </w:r>
      <w:r w:rsidR="00C8177B" w:rsidRPr="00760134">
        <w:rPr>
          <w:rFonts w:ascii="Arial" w:hAnsi="Arial"/>
          <w:color w:val="000000"/>
          <w:lang w:val="nl-BE"/>
        </w:rPr>
        <w:t xml:space="preserve">van </w:t>
      </w:r>
      <w:r w:rsidR="00EE789E">
        <w:rPr>
          <w:rFonts w:ascii="Arial" w:hAnsi="Arial"/>
          <w:color w:val="000000"/>
          <w:lang w:val="nl-BE"/>
        </w:rPr>
        <w:t>17</w:t>
      </w:r>
      <w:r w:rsidR="00C8177B" w:rsidRPr="00760134">
        <w:rPr>
          <w:rFonts w:ascii="Arial" w:hAnsi="Arial"/>
          <w:color w:val="000000"/>
          <w:lang w:val="nl-BE"/>
        </w:rPr>
        <w:t>/0</w:t>
      </w:r>
      <w:r w:rsidR="00EE789E">
        <w:rPr>
          <w:rFonts w:ascii="Arial" w:hAnsi="Arial"/>
          <w:color w:val="000000"/>
          <w:lang w:val="nl-BE"/>
        </w:rPr>
        <w:t>6</w:t>
      </w:r>
      <w:r w:rsidR="00C8177B" w:rsidRPr="00760134">
        <w:rPr>
          <w:rFonts w:ascii="Arial" w:hAnsi="Arial"/>
          <w:color w:val="000000"/>
          <w:lang w:val="nl-BE"/>
        </w:rPr>
        <w:t>/</w:t>
      </w:r>
      <w:r w:rsidR="00EE789E">
        <w:rPr>
          <w:rFonts w:ascii="Arial" w:hAnsi="Arial"/>
          <w:color w:val="000000"/>
          <w:lang w:val="nl-BE"/>
        </w:rPr>
        <w:t>16</w:t>
      </w:r>
      <w:r>
        <w:rPr>
          <w:rFonts w:ascii="Arial" w:hAnsi="Arial"/>
          <w:color w:val="000000"/>
          <w:lang w:val="nl-BE"/>
        </w:rPr>
        <w:t>.</w:t>
      </w:r>
    </w:p>
    <w:p w14:paraId="690DFA64" w14:textId="77777777" w:rsidR="002544DA" w:rsidRPr="00760134" w:rsidRDefault="002544DA" w:rsidP="00E33888">
      <w:pPr>
        <w:pStyle w:val="BodyTextIndent"/>
        <w:keepNext/>
        <w:ind w:right="-618" w:hanging="142"/>
        <w:rPr>
          <w:rFonts w:ascii="Arial" w:hAnsi="Arial"/>
          <w:color w:val="000000"/>
          <w:lang w:val="nl-BE"/>
        </w:rPr>
      </w:pPr>
    </w:p>
    <w:p w14:paraId="690DFA65" w14:textId="77777777" w:rsidR="002544DA" w:rsidRDefault="002544DA" w:rsidP="002461EA">
      <w:pPr>
        <w:pStyle w:val="BodyTextIndent"/>
        <w:keepNext/>
        <w:ind w:left="709" w:right="-618" w:firstLine="0"/>
        <w:rPr>
          <w:rFonts w:ascii="Arial" w:hAnsi="Arial"/>
          <w:lang w:val="nl-BE"/>
        </w:rPr>
      </w:pPr>
      <w:r>
        <w:rPr>
          <w:rFonts w:ascii="Arial" w:hAnsi="Arial"/>
          <w:lang w:val="nl-BE"/>
        </w:rPr>
        <w:t>Infrabel beschikt over de mogelijkheid om een kwalificatie in te trekken</w:t>
      </w:r>
      <w:r w:rsidR="00763EBE">
        <w:rPr>
          <w:rFonts w:ascii="Arial" w:hAnsi="Arial"/>
          <w:lang w:val="nl-BE"/>
        </w:rPr>
        <w:t xml:space="preserve"> ondermeer </w:t>
      </w:r>
      <w:r>
        <w:rPr>
          <w:rFonts w:ascii="Arial" w:hAnsi="Arial"/>
          <w:lang w:val="nl-BE"/>
        </w:rPr>
        <w:t>in geval wordt vastgesteld dat</w:t>
      </w:r>
      <w:r w:rsidR="00B0622C">
        <w:rPr>
          <w:rFonts w:ascii="Arial" w:hAnsi="Arial"/>
          <w:lang w:val="nl-BE"/>
        </w:rPr>
        <w:t>:</w:t>
      </w:r>
    </w:p>
    <w:p w14:paraId="690DFA66" w14:textId="77777777" w:rsidR="002544DA" w:rsidRPr="000D3D5C" w:rsidRDefault="00053BA0" w:rsidP="00815B91">
      <w:pPr>
        <w:pStyle w:val="BodyTextIndent"/>
        <w:keepNext/>
        <w:numPr>
          <w:ilvl w:val="0"/>
          <w:numId w:val="1"/>
        </w:numPr>
        <w:ind w:right="-618"/>
        <w:rPr>
          <w:rFonts w:ascii="Arial" w:hAnsi="Arial"/>
          <w:lang w:val="nl-BE"/>
        </w:rPr>
      </w:pPr>
      <w:r>
        <w:rPr>
          <w:rFonts w:ascii="Arial" w:hAnsi="Arial"/>
          <w:lang w:val="nl-BE"/>
        </w:rPr>
        <w:t xml:space="preserve">ofwel </w:t>
      </w:r>
      <w:r w:rsidR="002544DA">
        <w:rPr>
          <w:rFonts w:ascii="Arial" w:hAnsi="Arial"/>
          <w:lang w:val="nl-BE"/>
        </w:rPr>
        <w:t xml:space="preserve">een </w:t>
      </w:r>
      <w:r w:rsidR="00347467">
        <w:rPr>
          <w:rFonts w:ascii="Arial" w:hAnsi="Arial"/>
          <w:lang w:val="nl-BE"/>
        </w:rPr>
        <w:t xml:space="preserve">gekwalificeerde </w:t>
      </w:r>
      <w:r w:rsidR="002544DA">
        <w:rPr>
          <w:rFonts w:ascii="Arial" w:hAnsi="Arial"/>
          <w:lang w:val="nl-BE"/>
        </w:rPr>
        <w:t xml:space="preserve">leverancier geen passend gevolg </w:t>
      </w:r>
      <w:r w:rsidR="00C8177B">
        <w:rPr>
          <w:rFonts w:ascii="Arial" w:hAnsi="Arial"/>
          <w:lang w:val="nl-BE"/>
        </w:rPr>
        <w:t>kan</w:t>
      </w:r>
      <w:r w:rsidR="007E33D0">
        <w:rPr>
          <w:rFonts w:ascii="Arial" w:hAnsi="Arial"/>
          <w:lang w:val="nl-BE"/>
        </w:rPr>
        <w:t xml:space="preserve"> geven</w:t>
      </w:r>
      <w:r w:rsidR="00C8177B">
        <w:rPr>
          <w:rFonts w:ascii="Arial" w:hAnsi="Arial"/>
          <w:lang w:val="nl-BE"/>
        </w:rPr>
        <w:t xml:space="preserve">, wil </w:t>
      </w:r>
      <w:r w:rsidR="007E33D0">
        <w:rPr>
          <w:rFonts w:ascii="Arial" w:hAnsi="Arial"/>
          <w:lang w:val="nl-BE"/>
        </w:rPr>
        <w:t xml:space="preserve">geven </w:t>
      </w:r>
      <w:r w:rsidR="00C8177B">
        <w:rPr>
          <w:rFonts w:ascii="Arial" w:hAnsi="Arial"/>
          <w:lang w:val="nl-BE"/>
        </w:rPr>
        <w:t>of heeft gegeven</w:t>
      </w:r>
      <w:r w:rsidR="002544DA">
        <w:rPr>
          <w:rFonts w:ascii="Arial" w:hAnsi="Arial"/>
          <w:lang w:val="nl-BE"/>
        </w:rPr>
        <w:t xml:space="preserve"> </w:t>
      </w:r>
      <w:r w:rsidR="002544DA" w:rsidRPr="000D3D5C">
        <w:rPr>
          <w:rFonts w:ascii="Arial" w:hAnsi="Arial"/>
          <w:lang w:val="nl-BE"/>
        </w:rPr>
        <w:t>aan een scho</w:t>
      </w:r>
      <w:r w:rsidR="00C8177B" w:rsidRPr="000D3D5C">
        <w:rPr>
          <w:rFonts w:ascii="Arial" w:hAnsi="Arial"/>
          <w:lang w:val="nl-BE"/>
        </w:rPr>
        <w:t>r</w:t>
      </w:r>
      <w:r w:rsidR="00D13C9E">
        <w:rPr>
          <w:rFonts w:ascii="Arial" w:hAnsi="Arial"/>
          <w:lang w:val="nl-BE"/>
        </w:rPr>
        <w:t>singssanctie;</w:t>
      </w:r>
    </w:p>
    <w:p w14:paraId="690DFA67" w14:textId="77777777" w:rsidR="0017612F" w:rsidRPr="0090503E" w:rsidRDefault="00D13C9E" w:rsidP="00815B91">
      <w:pPr>
        <w:pStyle w:val="BodyTextIndent"/>
        <w:keepNext/>
        <w:numPr>
          <w:ilvl w:val="0"/>
          <w:numId w:val="1"/>
        </w:numPr>
        <w:ind w:right="-618"/>
        <w:rPr>
          <w:rFonts w:ascii="Arial" w:hAnsi="Arial"/>
          <w:lang w:val="nl-BE"/>
        </w:rPr>
      </w:pPr>
      <w:r>
        <w:rPr>
          <w:rFonts w:ascii="Arial" w:hAnsi="Arial"/>
          <w:lang w:val="nl-BE"/>
        </w:rPr>
        <w:t>o</w:t>
      </w:r>
      <w:r w:rsidR="0017612F" w:rsidRPr="0090503E">
        <w:rPr>
          <w:rFonts w:ascii="Arial" w:hAnsi="Arial"/>
          <w:lang w:val="nl-BE"/>
        </w:rPr>
        <w:t xml:space="preserve">fwel de </w:t>
      </w:r>
      <w:r w:rsidR="00347467">
        <w:rPr>
          <w:rFonts w:ascii="Arial" w:hAnsi="Arial"/>
          <w:lang w:val="nl-BE"/>
        </w:rPr>
        <w:t xml:space="preserve">gekwalificeerde </w:t>
      </w:r>
      <w:r w:rsidR="0017612F" w:rsidRPr="0090503E">
        <w:rPr>
          <w:rFonts w:ascii="Arial" w:hAnsi="Arial"/>
          <w:lang w:val="nl-BE"/>
        </w:rPr>
        <w:t xml:space="preserve">leverancier niet meer voldoet aan één of meerdere voorwaarden op basis </w:t>
      </w:r>
      <w:r>
        <w:rPr>
          <w:rFonts w:ascii="Arial" w:hAnsi="Arial"/>
          <w:lang w:val="nl-BE"/>
        </w:rPr>
        <w:t>waarvan hij gekwalificeerd werd;</w:t>
      </w:r>
    </w:p>
    <w:p w14:paraId="690DFA68" w14:textId="77777777" w:rsidR="000D3D5C" w:rsidRPr="00760134" w:rsidRDefault="00D13C9E" w:rsidP="007E33D0">
      <w:pPr>
        <w:pStyle w:val="BodyTextIndent"/>
        <w:keepNext/>
        <w:numPr>
          <w:ilvl w:val="0"/>
          <w:numId w:val="1"/>
        </w:numPr>
        <w:ind w:right="-618"/>
        <w:rPr>
          <w:rFonts w:ascii="Arial" w:hAnsi="Arial"/>
          <w:color w:val="000000"/>
          <w:lang w:val="nl-BE"/>
        </w:rPr>
      </w:pPr>
      <w:r w:rsidRPr="00D13C9E">
        <w:rPr>
          <w:rFonts w:ascii="Arial" w:hAnsi="Arial"/>
          <w:lang w:val="nl-BE"/>
        </w:rPr>
        <w:t>o</w:t>
      </w:r>
      <w:r w:rsidR="000D3D5C" w:rsidRPr="00D13C9E">
        <w:rPr>
          <w:rFonts w:ascii="Arial" w:hAnsi="Arial"/>
          <w:lang w:val="nl-BE"/>
        </w:rPr>
        <w:t>fwe</w:t>
      </w:r>
      <w:r w:rsidR="000D3D5C" w:rsidRPr="00760134">
        <w:rPr>
          <w:rFonts w:ascii="Arial" w:hAnsi="Arial"/>
          <w:color w:val="000000"/>
          <w:lang w:val="nl-BE"/>
        </w:rPr>
        <w:t xml:space="preserve">l wordt vastgesteld dat de </w:t>
      </w:r>
      <w:r w:rsidR="003914F3">
        <w:rPr>
          <w:rFonts w:ascii="Arial" w:hAnsi="Arial"/>
          <w:color w:val="000000"/>
          <w:lang w:val="nl-BE"/>
        </w:rPr>
        <w:t xml:space="preserve">gekwalificeerde </w:t>
      </w:r>
      <w:r w:rsidR="000D3D5C" w:rsidRPr="00760134">
        <w:rPr>
          <w:rFonts w:ascii="Arial" w:hAnsi="Arial"/>
          <w:color w:val="000000"/>
          <w:lang w:val="nl-BE"/>
        </w:rPr>
        <w:t xml:space="preserve">leverancier </w:t>
      </w:r>
      <w:r w:rsidR="007E33D0" w:rsidRPr="007E33D0">
        <w:rPr>
          <w:rFonts w:ascii="Arial" w:hAnsi="Arial"/>
          <w:color w:val="000000"/>
          <w:lang w:val="nl-BE"/>
        </w:rPr>
        <w:t xml:space="preserve">of de derde waarvan sprake in 3.1.2 </w:t>
      </w:r>
      <w:r w:rsidR="000D3D5C" w:rsidRPr="00760134">
        <w:rPr>
          <w:rFonts w:ascii="Arial" w:hAnsi="Arial"/>
          <w:color w:val="000000"/>
          <w:lang w:val="nl-BE"/>
        </w:rPr>
        <w:t>zich in één van de uitsluitingscr</w:t>
      </w:r>
      <w:r w:rsidR="00347467">
        <w:rPr>
          <w:rFonts w:ascii="Arial" w:hAnsi="Arial"/>
          <w:color w:val="000000"/>
          <w:lang w:val="nl-BE"/>
        </w:rPr>
        <w:t>i</w:t>
      </w:r>
      <w:r w:rsidR="000D3D5C" w:rsidRPr="00760134">
        <w:rPr>
          <w:rFonts w:ascii="Arial" w:hAnsi="Arial"/>
          <w:color w:val="000000"/>
          <w:lang w:val="nl-BE"/>
        </w:rPr>
        <w:t xml:space="preserve">teria bevindt van het art. </w:t>
      </w:r>
      <w:r w:rsidR="00EE789E" w:rsidRPr="000D3D5C">
        <w:rPr>
          <w:rFonts w:ascii="Arial" w:hAnsi="Arial"/>
          <w:lang w:val="nl-BE"/>
        </w:rPr>
        <w:t>6</w:t>
      </w:r>
      <w:r w:rsidR="00EE789E">
        <w:rPr>
          <w:rFonts w:ascii="Arial" w:hAnsi="Arial"/>
          <w:lang w:val="nl-BE"/>
        </w:rPr>
        <w:t>7</w:t>
      </w:r>
      <w:r w:rsidR="00EE789E" w:rsidRPr="000D3D5C">
        <w:rPr>
          <w:rFonts w:ascii="Arial" w:hAnsi="Arial"/>
          <w:lang w:val="nl-BE"/>
        </w:rPr>
        <w:t xml:space="preserve"> </w:t>
      </w:r>
      <w:r w:rsidR="00EE789E">
        <w:rPr>
          <w:rFonts w:ascii="Arial" w:hAnsi="Arial"/>
          <w:lang w:val="nl-BE"/>
        </w:rPr>
        <w:t>§</w:t>
      </w:r>
      <w:r w:rsidR="00EE789E" w:rsidRPr="000D3D5C">
        <w:rPr>
          <w:rFonts w:ascii="Arial" w:hAnsi="Arial"/>
          <w:lang w:val="nl-BE"/>
        </w:rPr>
        <w:t>1</w:t>
      </w:r>
      <w:r w:rsidR="000D3D5C" w:rsidRPr="00760134">
        <w:rPr>
          <w:rFonts w:ascii="Arial" w:hAnsi="Arial"/>
          <w:color w:val="000000"/>
          <w:lang w:val="nl-BE"/>
        </w:rPr>
        <w:t xml:space="preserve"> en/of  </w:t>
      </w:r>
      <w:r w:rsidR="00EE789E">
        <w:rPr>
          <w:rFonts w:ascii="Arial" w:hAnsi="Arial"/>
          <w:color w:val="000000"/>
          <w:lang w:val="nl-BE"/>
        </w:rPr>
        <w:t xml:space="preserve">art 69 </w:t>
      </w:r>
      <w:r w:rsidR="00DB25BD">
        <w:rPr>
          <w:rFonts w:ascii="Arial" w:hAnsi="Arial"/>
          <w:color w:val="000000"/>
          <w:lang w:val="nl-BE"/>
        </w:rPr>
        <w:t>1°, 3</w:t>
      </w:r>
      <w:r w:rsidR="00EE789E">
        <w:rPr>
          <w:rFonts w:ascii="Arial" w:hAnsi="Arial"/>
          <w:color w:val="000000"/>
          <w:lang w:val="nl-BE"/>
        </w:rPr>
        <w:t xml:space="preserve">° t/m 9° </w:t>
      </w:r>
      <w:r w:rsidR="000D3D5C" w:rsidRPr="00760134">
        <w:rPr>
          <w:rFonts w:ascii="Arial" w:hAnsi="Arial"/>
          <w:color w:val="000000"/>
          <w:lang w:val="nl-BE"/>
        </w:rPr>
        <w:t xml:space="preserve">van </w:t>
      </w:r>
      <w:r w:rsidR="00EE789E">
        <w:rPr>
          <w:rFonts w:ascii="Arial" w:hAnsi="Arial"/>
          <w:color w:val="000000"/>
          <w:lang w:val="nl-BE"/>
        </w:rPr>
        <w:t>de wet</w:t>
      </w:r>
      <w:r w:rsidR="000D3D5C" w:rsidRPr="00760134">
        <w:rPr>
          <w:rFonts w:ascii="Arial" w:hAnsi="Arial"/>
          <w:color w:val="000000"/>
          <w:lang w:val="nl-BE"/>
        </w:rPr>
        <w:t xml:space="preserve"> van </w:t>
      </w:r>
      <w:r w:rsidR="00EE789E" w:rsidRPr="00760134">
        <w:rPr>
          <w:rFonts w:ascii="Arial" w:hAnsi="Arial"/>
          <w:color w:val="000000"/>
          <w:lang w:val="nl-BE"/>
        </w:rPr>
        <w:t>1</w:t>
      </w:r>
      <w:r w:rsidR="00EE789E">
        <w:rPr>
          <w:rFonts w:ascii="Arial" w:hAnsi="Arial"/>
          <w:color w:val="000000"/>
          <w:lang w:val="nl-BE"/>
        </w:rPr>
        <w:t>7</w:t>
      </w:r>
      <w:r w:rsidR="000D3D5C" w:rsidRPr="00760134">
        <w:rPr>
          <w:rFonts w:ascii="Arial" w:hAnsi="Arial"/>
          <w:color w:val="000000"/>
          <w:lang w:val="nl-BE"/>
        </w:rPr>
        <w:t>/</w:t>
      </w:r>
      <w:r w:rsidR="00EE789E" w:rsidRPr="00760134">
        <w:rPr>
          <w:rFonts w:ascii="Arial" w:hAnsi="Arial"/>
          <w:color w:val="000000"/>
          <w:lang w:val="nl-BE"/>
        </w:rPr>
        <w:t>0</w:t>
      </w:r>
      <w:r w:rsidR="00EE789E">
        <w:rPr>
          <w:rFonts w:ascii="Arial" w:hAnsi="Arial"/>
          <w:color w:val="000000"/>
          <w:lang w:val="nl-BE"/>
        </w:rPr>
        <w:t>6</w:t>
      </w:r>
      <w:r w:rsidR="000D3D5C" w:rsidRPr="00760134">
        <w:rPr>
          <w:rFonts w:ascii="Arial" w:hAnsi="Arial"/>
          <w:color w:val="000000"/>
          <w:lang w:val="nl-BE"/>
        </w:rPr>
        <w:t>/</w:t>
      </w:r>
      <w:r w:rsidR="00EE789E" w:rsidRPr="00760134">
        <w:rPr>
          <w:rFonts w:ascii="Arial" w:hAnsi="Arial"/>
          <w:color w:val="000000"/>
          <w:lang w:val="nl-BE"/>
        </w:rPr>
        <w:t>1</w:t>
      </w:r>
      <w:r w:rsidR="00EE789E">
        <w:rPr>
          <w:rFonts w:ascii="Arial" w:hAnsi="Arial"/>
          <w:color w:val="000000"/>
          <w:lang w:val="nl-BE"/>
        </w:rPr>
        <w:t>6</w:t>
      </w:r>
      <w:r w:rsidR="00AB2325">
        <w:rPr>
          <w:rFonts w:ascii="Arial" w:hAnsi="Arial"/>
          <w:color w:val="000000"/>
          <w:lang w:val="nl-BE"/>
        </w:rPr>
        <w:t>.</w:t>
      </w:r>
    </w:p>
    <w:p w14:paraId="690DFA69" w14:textId="77777777" w:rsidR="002544DA" w:rsidRDefault="002544DA" w:rsidP="00815B91">
      <w:pPr>
        <w:pStyle w:val="BodyTextIndent"/>
        <w:keepNext/>
        <w:ind w:left="1215" w:right="-618" w:firstLine="0"/>
        <w:rPr>
          <w:rFonts w:ascii="Arial" w:hAnsi="Arial"/>
          <w:lang w:val="nl-BE"/>
        </w:rPr>
      </w:pPr>
    </w:p>
    <w:p w14:paraId="690DFA6A" w14:textId="77777777" w:rsidR="00815B91" w:rsidRDefault="00743240" w:rsidP="00815B91">
      <w:pPr>
        <w:pStyle w:val="BodyTextIndent"/>
        <w:keepNext/>
        <w:ind w:right="-618" w:hanging="131"/>
        <w:rPr>
          <w:rFonts w:ascii="Arial" w:hAnsi="Arial"/>
          <w:lang w:val="nl-BE"/>
        </w:rPr>
      </w:pPr>
      <w:r>
        <w:rPr>
          <w:rFonts w:ascii="Arial" w:hAnsi="Arial"/>
          <w:lang w:val="nl-BE"/>
        </w:rPr>
        <w:t xml:space="preserve">Naar aanleiding van een beslissing tot </w:t>
      </w:r>
      <w:r w:rsidR="00815B91">
        <w:rPr>
          <w:rFonts w:ascii="Arial" w:hAnsi="Arial"/>
          <w:lang w:val="nl-BE"/>
        </w:rPr>
        <w:t>weigering of intrekking van een</w:t>
      </w:r>
    </w:p>
    <w:p w14:paraId="690DFA6B" w14:textId="77777777" w:rsidR="005E26AF" w:rsidRDefault="00A41ECC" w:rsidP="00815B91">
      <w:pPr>
        <w:pStyle w:val="BodyTextIndent"/>
        <w:keepNext/>
        <w:ind w:right="-618" w:hanging="131"/>
        <w:rPr>
          <w:rFonts w:ascii="Arial" w:hAnsi="Arial"/>
          <w:lang w:val="nl-BE"/>
        </w:rPr>
      </w:pPr>
      <w:r>
        <w:rPr>
          <w:rFonts w:ascii="Arial" w:hAnsi="Arial"/>
          <w:lang w:val="nl-BE"/>
        </w:rPr>
        <w:t>k</w:t>
      </w:r>
      <w:r w:rsidR="00743240">
        <w:rPr>
          <w:rFonts w:ascii="Arial" w:hAnsi="Arial"/>
          <w:lang w:val="nl-BE"/>
        </w:rPr>
        <w:t>walificatie</w:t>
      </w:r>
      <w:r w:rsidR="00D13C9E">
        <w:rPr>
          <w:rFonts w:ascii="Arial" w:hAnsi="Arial"/>
          <w:lang w:val="nl-BE"/>
        </w:rPr>
        <w:t>,</w:t>
      </w:r>
      <w:r w:rsidR="00743240">
        <w:rPr>
          <w:rFonts w:ascii="Arial" w:hAnsi="Arial"/>
          <w:lang w:val="nl-BE"/>
        </w:rPr>
        <w:t xml:space="preserve"> </w:t>
      </w:r>
      <w:r w:rsidR="004D4D67" w:rsidRPr="00502542">
        <w:rPr>
          <w:rFonts w:ascii="Arial" w:hAnsi="Arial"/>
          <w:lang w:val="nl-BE"/>
        </w:rPr>
        <w:t xml:space="preserve">beslist Infrabel </w:t>
      </w:r>
      <w:r w:rsidR="00743240">
        <w:rPr>
          <w:rFonts w:ascii="Arial" w:hAnsi="Arial"/>
          <w:lang w:val="nl-BE"/>
        </w:rPr>
        <w:t xml:space="preserve">ook telkens </w:t>
      </w:r>
      <w:r w:rsidR="004D4D67" w:rsidRPr="00502542">
        <w:rPr>
          <w:rFonts w:ascii="Arial" w:hAnsi="Arial"/>
          <w:lang w:val="nl-BE"/>
        </w:rPr>
        <w:t>over de time-out</w:t>
      </w:r>
      <w:r w:rsidR="00E33888" w:rsidRPr="00502542">
        <w:rPr>
          <w:rFonts w:ascii="Arial" w:hAnsi="Arial"/>
          <w:lang w:val="nl-BE"/>
        </w:rPr>
        <w:t xml:space="preserve"> </w:t>
      </w:r>
      <w:r w:rsidR="00621EDF" w:rsidRPr="00502542">
        <w:rPr>
          <w:rFonts w:ascii="Arial" w:hAnsi="Arial"/>
          <w:lang w:val="nl-BE"/>
        </w:rPr>
        <w:t xml:space="preserve">welke kan </w:t>
      </w:r>
    </w:p>
    <w:p w14:paraId="690DFA6C" w14:textId="77777777" w:rsidR="005E26AF" w:rsidRDefault="00621EDF" w:rsidP="00621EDF">
      <w:pPr>
        <w:pStyle w:val="BodyTextIndent"/>
        <w:keepNext/>
        <w:ind w:right="-618" w:hanging="142"/>
        <w:rPr>
          <w:rFonts w:ascii="Arial" w:hAnsi="Arial"/>
          <w:lang w:val="nl-BE"/>
        </w:rPr>
      </w:pPr>
      <w:r w:rsidRPr="00502542">
        <w:rPr>
          <w:rFonts w:ascii="Arial" w:hAnsi="Arial"/>
          <w:lang w:val="nl-BE"/>
        </w:rPr>
        <w:t>vari</w:t>
      </w:r>
      <w:r w:rsidR="00743240">
        <w:rPr>
          <w:rFonts w:ascii="Arial" w:hAnsi="Arial"/>
          <w:lang w:val="nl-BE"/>
        </w:rPr>
        <w:t>ë</w:t>
      </w:r>
      <w:r w:rsidRPr="00502542">
        <w:rPr>
          <w:rFonts w:ascii="Arial" w:hAnsi="Arial"/>
          <w:lang w:val="nl-BE"/>
        </w:rPr>
        <w:t>ren van 0 tot 2</w:t>
      </w:r>
      <w:r w:rsidR="001B439F" w:rsidRPr="00502542">
        <w:rPr>
          <w:rFonts w:ascii="Arial" w:hAnsi="Arial"/>
          <w:lang w:val="nl-BE"/>
        </w:rPr>
        <w:t xml:space="preserve"> </w:t>
      </w:r>
      <w:r w:rsidRPr="00502542">
        <w:rPr>
          <w:rFonts w:ascii="Arial" w:hAnsi="Arial"/>
          <w:lang w:val="nl-BE"/>
        </w:rPr>
        <w:t xml:space="preserve">jaar. Na deze time-out </w:t>
      </w:r>
      <w:r w:rsidR="00E33888" w:rsidRPr="00502542">
        <w:rPr>
          <w:rFonts w:ascii="Arial" w:hAnsi="Arial"/>
          <w:lang w:val="nl-BE"/>
        </w:rPr>
        <w:t xml:space="preserve">kan de leverancier en/of zijn </w:t>
      </w:r>
    </w:p>
    <w:p w14:paraId="690DFA6D" w14:textId="77777777" w:rsidR="005E26AF" w:rsidRDefault="00E33888" w:rsidP="00E33888">
      <w:pPr>
        <w:pStyle w:val="BodyTextIndent"/>
        <w:keepNext/>
        <w:ind w:right="-618" w:hanging="142"/>
        <w:rPr>
          <w:rFonts w:ascii="Arial" w:hAnsi="Arial"/>
          <w:lang w:val="nl-BE"/>
        </w:rPr>
      </w:pPr>
      <w:r w:rsidRPr="00502542">
        <w:rPr>
          <w:rFonts w:ascii="Arial" w:hAnsi="Arial"/>
          <w:lang w:val="nl-BE"/>
        </w:rPr>
        <w:t>gemandateerde</w:t>
      </w:r>
      <w:r w:rsidR="005E26AF">
        <w:rPr>
          <w:rFonts w:ascii="Arial" w:hAnsi="Arial"/>
          <w:lang w:val="nl-BE"/>
        </w:rPr>
        <w:t xml:space="preserve"> </w:t>
      </w:r>
      <w:r w:rsidRPr="00502542">
        <w:rPr>
          <w:rFonts w:ascii="Arial" w:hAnsi="Arial"/>
          <w:lang w:val="nl-BE"/>
        </w:rPr>
        <w:t>vertegenwoordiger een nieuwe</w:t>
      </w:r>
      <w:r w:rsidR="005E26AF">
        <w:rPr>
          <w:rFonts w:ascii="Arial" w:hAnsi="Arial"/>
          <w:lang w:val="nl-BE"/>
        </w:rPr>
        <w:t xml:space="preserve"> </w:t>
      </w:r>
      <w:r w:rsidRPr="00502542">
        <w:rPr>
          <w:rFonts w:ascii="Arial" w:hAnsi="Arial"/>
          <w:lang w:val="nl-BE"/>
        </w:rPr>
        <w:t xml:space="preserve">kwalificatieaanvraag </w:t>
      </w:r>
    </w:p>
    <w:p w14:paraId="690DFA6E" w14:textId="77777777" w:rsidR="00786285" w:rsidRPr="00502542" w:rsidRDefault="00E33888" w:rsidP="00786285">
      <w:pPr>
        <w:pStyle w:val="BodyTextIndent"/>
        <w:keepNext/>
        <w:ind w:right="-618" w:hanging="142"/>
        <w:rPr>
          <w:rFonts w:ascii="Arial" w:hAnsi="Arial"/>
          <w:lang w:val="nl-BE"/>
        </w:rPr>
      </w:pPr>
      <w:r w:rsidRPr="00502542">
        <w:rPr>
          <w:rFonts w:ascii="Arial" w:hAnsi="Arial"/>
          <w:lang w:val="nl-BE"/>
        </w:rPr>
        <w:t xml:space="preserve">indienen. </w:t>
      </w:r>
      <w:r w:rsidR="00786285" w:rsidRPr="00502542">
        <w:rPr>
          <w:rFonts w:ascii="Arial" w:hAnsi="Arial"/>
          <w:lang w:val="nl-BE"/>
        </w:rPr>
        <w:t>De nieuwe aanvraag wordt als</w:t>
      </w:r>
      <w:r w:rsidR="00786285">
        <w:rPr>
          <w:rFonts w:ascii="Arial" w:hAnsi="Arial"/>
          <w:lang w:val="nl-BE"/>
        </w:rPr>
        <w:t xml:space="preserve"> </w:t>
      </w:r>
      <w:r w:rsidR="00786285" w:rsidRPr="00502542">
        <w:rPr>
          <w:rFonts w:ascii="Arial" w:hAnsi="Arial"/>
          <w:lang w:val="nl-BE"/>
        </w:rPr>
        <w:t>een nieuw dossier beschouwd.</w:t>
      </w:r>
    </w:p>
    <w:p w14:paraId="690DFA6F" w14:textId="77777777" w:rsidR="00E33888" w:rsidRDefault="00E33888" w:rsidP="00743240">
      <w:pPr>
        <w:pStyle w:val="BodyTextIndent"/>
        <w:keepNext/>
        <w:ind w:right="-618" w:hanging="142"/>
        <w:rPr>
          <w:rFonts w:ascii="Arial" w:hAnsi="Arial"/>
          <w:lang w:val="nl-BE"/>
        </w:rPr>
      </w:pPr>
    </w:p>
    <w:p w14:paraId="690DFA70" w14:textId="77777777" w:rsidR="00786285" w:rsidRDefault="00786285" w:rsidP="002461EA">
      <w:pPr>
        <w:pStyle w:val="BodyTextIndent"/>
        <w:keepNext/>
        <w:ind w:left="709" w:right="-618" w:firstLine="0"/>
        <w:rPr>
          <w:rFonts w:ascii="Arial" w:hAnsi="Arial"/>
          <w:lang w:val="nl-BE"/>
        </w:rPr>
      </w:pPr>
      <w:r>
        <w:rPr>
          <w:rFonts w:ascii="Arial" w:hAnsi="Arial"/>
          <w:lang w:val="nl-BE"/>
        </w:rPr>
        <w:t xml:space="preserve">Ten minste 15 kalenderdagen vóór de datum bepaald voor de intrekking </w:t>
      </w:r>
    </w:p>
    <w:p w14:paraId="690DFA71" w14:textId="77777777" w:rsidR="00786285" w:rsidRDefault="00786285" w:rsidP="002461EA">
      <w:pPr>
        <w:pStyle w:val="BodyTextIndent"/>
        <w:keepNext/>
        <w:ind w:left="709" w:right="-618" w:firstLine="0"/>
        <w:rPr>
          <w:rFonts w:ascii="Arial" w:hAnsi="Arial"/>
          <w:lang w:val="nl-BE"/>
        </w:rPr>
      </w:pPr>
      <w:r>
        <w:rPr>
          <w:rFonts w:ascii="Arial" w:hAnsi="Arial"/>
          <w:lang w:val="nl-BE"/>
        </w:rPr>
        <w:t xml:space="preserve">of schorsing van de </w:t>
      </w:r>
      <w:r w:rsidR="00001C1B">
        <w:rPr>
          <w:rFonts w:ascii="Arial" w:hAnsi="Arial"/>
          <w:lang w:val="nl-BE"/>
        </w:rPr>
        <w:t>kwalificatie</w:t>
      </w:r>
      <w:r w:rsidR="00D13C9E">
        <w:rPr>
          <w:rFonts w:ascii="Arial" w:hAnsi="Arial"/>
          <w:lang w:val="nl-BE"/>
        </w:rPr>
        <w:t>,</w:t>
      </w:r>
      <w:r>
        <w:rPr>
          <w:rFonts w:ascii="Arial" w:hAnsi="Arial"/>
          <w:lang w:val="nl-BE"/>
        </w:rPr>
        <w:t xml:space="preserve"> brengt </w:t>
      </w:r>
      <w:r w:rsidR="00E33888" w:rsidRPr="00502542">
        <w:rPr>
          <w:rFonts w:ascii="Arial" w:hAnsi="Arial"/>
          <w:lang w:val="nl-BE"/>
        </w:rPr>
        <w:t xml:space="preserve">de </w:t>
      </w:r>
      <w:r w:rsidR="003056BF">
        <w:rPr>
          <w:rFonts w:ascii="Arial" w:hAnsi="Arial"/>
          <w:lang w:val="nl-BE"/>
        </w:rPr>
        <w:t>Head of Procurement</w:t>
      </w:r>
      <w:r w:rsidR="00001C1B">
        <w:rPr>
          <w:rFonts w:ascii="Arial" w:hAnsi="Arial"/>
          <w:lang w:val="nl-BE"/>
        </w:rPr>
        <w:t xml:space="preserve"> van Infrabel de </w:t>
      </w:r>
      <w:r w:rsidR="00347467">
        <w:rPr>
          <w:rFonts w:ascii="Arial" w:hAnsi="Arial"/>
          <w:lang w:val="nl-BE"/>
        </w:rPr>
        <w:t xml:space="preserve">gekwalificeerde </w:t>
      </w:r>
      <w:r w:rsidR="00E33888" w:rsidRPr="00502542">
        <w:rPr>
          <w:rFonts w:ascii="Arial" w:hAnsi="Arial"/>
          <w:lang w:val="nl-BE"/>
        </w:rPr>
        <w:t>leverancier en</w:t>
      </w:r>
      <w:r w:rsidR="004818F4">
        <w:rPr>
          <w:rFonts w:ascii="Arial" w:hAnsi="Arial"/>
          <w:lang w:val="nl-BE"/>
        </w:rPr>
        <w:t xml:space="preserve"> </w:t>
      </w:r>
      <w:r w:rsidR="00E33888" w:rsidRPr="00502542">
        <w:rPr>
          <w:rFonts w:ascii="Arial" w:hAnsi="Arial"/>
          <w:lang w:val="nl-BE"/>
        </w:rPr>
        <w:t>zijn gemandateerde</w:t>
      </w:r>
      <w:r w:rsidR="00815B91">
        <w:rPr>
          <w:rFonts w:ascii="Arial" w:hAnsi="Arial"/>
          <w:lang w:val="nl-BE"/>
        </w:rPr>
        <w:t xml:space="preserve"> </w:t>
      </w:r>
      <w:r w:rsidR="00E33888" w:rsidRPr="00502542">
        <w:rPr>
          <w:rFonts w:ascii="Arial" w:hAnsi="Arial"/>
          <w:lang w:val="nl-BE"/>
        </w:rPr>
        <w:t xml:space="preserve">vertegenwoordiger </w:t>
      </w:r>
      <w:r>
        <w:rPr>
          <w:rFonts w:ascii="Arial" w:hAnsi="Arial"/>
          <w:lang w:val="nl-BE"/>
        </w:rPr>
        <w:t>op de</w:t>
      </w:r>
      <w:r w:rsidR="00A91F0F">
        <w:rPr>
          <w:rFonts w:ascii="Arial" w:hAnsi="Arial"/>
          <w:lang w:val="nl-BE"/>
        </w:rPr>
        <w:t xml:space="preserve"> </w:t>
      </w:r>
      <w:r>
        <w:rPr>
          <w:rFonts w:ascii="Arial" w:hAnsi="Arial"/>
          <w:lang w:val="nl-BE"/>
        </w:rPr>
        <w:t xml:space="preserve">hoogte van zijn voornemen </w:t>
      </w:r>
      <w:r w:rsidR="00815B91">
        <w:rPr>
          <w:rFonts w:ascii="Arial" w:hAnsi="Arial"/>
          <w:lang w:val="nl-BE"/>
        </w:rPr>
        <w:t xml:space="preserve">om </w:t>
      </w:r>
      <w:r>
        <w:rPr>
          <w:rFonts w:ascii="Arial" w:hAnsi="Arial"/>
          <w:lang w:val="nl-BE"/>
        </w:rPr>
        <w:t>de kwalificatie te schorsen of in te trekken en</w:t>
      </w:r>
      <w:r w:rsidR="00A91F0F">
        <w:rPr>
          <w:rFonts w:ascii="Arial" w:hAnsi="Arial"/>
          <w:lang w:val="nl-BE"/>
        </w:rPr>
        <w:t xml:space="preserve"> </w:t>
      </w:r>
      <w:r>
        <w:rPr>
          <w:rFonts w:ascii="Arial" w:hAnsi="Arial"/>
          <w:lang w:val="nl-BE"/>
        </w:rPr>
        <w:t>van de redenen die dit rechtvaardigen, alsook van de mogelijkheid van de</w:t>
      </w:r>
      <w:r w:rsidR="00A91F0F">
        <w:rPr>
          <w:rFonts w:ascii="Arial" w:hAnsi="Arial"/>
          <w:lang w:val="nl-BE"/>
        </w:rPr>
        <w:t xml:space="preserve"> </w:t>
      </w:r>
      <w:r w:rsidR="00347467">
        <w:rPr>
          <w:rFonts w:ascii="Arial" w:hAnsi="Arial"/>
          <w:lang w:val="nl-BE"/>
        </w:rPr>
        <w:t xml:space="preserve">gekwalificeerde </w:t>
      </w:r>
      <w:r>
        <w:rPr>
          <w:rFonts w:ascii="Arial" w:hAnsi="Arial"/>
          <w:lang w:val="nl-BE"/>
        </w:rPr>
        <w:t>leveran</w:t>
      </w:r>
      <w:r w:rsidR="00815B91">
        <w:rPr>
          <w:rFonts w:ascii="Arial" w:hAnsi="Arial"/>
          <w:lang w:val="nl-BE"/>
        </w:rPr>
        <w:t>cier om zijn op</w:t>
      </w:r>
      <w:r>
        <w:rPr>
          <w:rFonts w:ascii="Arial" w:hAnsi="Arial"/>
          <w:lang w:val="nl-BE"/>
        </w:rPr>
        <w:t>merkingen binnen diezelfde termijn te</w:t>
      </w:r>
      <w:r w:rsidR="00A91F0F">
        <w:rPr>
          <w:rFonts w:ascii="Arial" w:hAnsi="Arial"/>
          <w:lang w:val="nl-BE"/>
        </w:rPr>
        <w:t xml:space="preserve"> </w:t>
      </w:r>
      <w:r>
        <w:rPr>
          <w:rFonts w:ascii="Arial" w:hAnsi="Arial"/>
          <w:lang w:val="nl-BE"/>
        </w:rPr>
        <w:t>formuleren.</w:t>
      </w:r>
      <w:r w:rsidR="00001C1B">
        <w:rPr>
          <w:rFonts w:ascii="Arial" w:hAnsi="Arial"/>
          <w:lang w:val="nl-BE"/>
        </w:rPr>
        <w:t xml:space="preserve"> </w:t>
      </w:r>
      <w:r>
        <w:rPr>
          <w:rFonts w:ascii="Arial" w:hAnsi="Arial"/>
          <w:lang w:val="nl-BE"/>
        </w:rPr>
        <w:t>Na verloop van voornoemde termijn deelt de</w:t>
      </w:r>
      <w:r w:rsidR="003056BF">
        <w:rPr>
          <w:rFonts w:ascii="Arial" w:hAnsi="Arial"/>
          <w:lang w:val="nl-BE"/>
        </w:rPr>
        <w:t xml:space="preserve"> Head of Procurement</w:t>
      </w:r>
      <w:r>
        <w:rPr>
          <w:rFonts w:ascii="Arial" w:hAnsi="Arial"/>
          <w:lang w:val="nl-BE"/>
        </w:rPr>
        <w:t xml:space="preserve"> van Infrabel de</w:t>
      </w:r>
      <w:r w:rsidR="00A91F0F">
        <w:rPr>
          <w:rFonts w:ascii="Arial" w:hAnsi="Arial"/>
          <w:lang w:val="nl-BE"/>
        </w:rPr>
        <w:t xml:space="preserve"> </w:t>
      </w:r>
      <w:r w:rsidR="00347467">
        <w:rPr>
          <w:rFonts w:ascii="Arial" w:hAnsi="Arial"/>
          <w:lang w:val="nl-BE"/>
        </w:rPr>
        <w:t xml:space="preserve">(gekwalificeerde) </w:t>
      </w:r>
      <w:r w:rsidRPr="00502542">
        <w:rPr>
          <w:rFonts w:ascii="Arial" w:hAnsi="Arial"/>
          <w:lang w:val="nl-BE"/>
        </w:rPr>
        <w:t>leverancier en</w:t>
      </w:r>
      <w:r>
        <w:rPr>
          <w:rFonts w:ascii="Arial" w:hAnsi="Arial"/>
          <w:lang w:val="nl-BE"/>
        </w:rPr>
        <w:t xml:space="preserve"> </w:t>
      </w:r>
      <w:r w:rsidRPr="00502542">
        <w:rPr>
          <w:rFonts w:ascii="Arial" w:hAnsi="Arial"/>
          <w:lang w:val="nl-BE"/>
        </w:rPr>
        <w:t>zijn gemandateerde</w:t>
      </w:r>
      <w:r>
        <w:rPr>
          <w:rFonts w:ascii="Arial" w:hAnsi="Arial"/>
          <w:lang w:val="nl-BE"/>
        </w:rPr>
        <w:t xml:space="preserve"> </w:t>
      </w:r>
      <w:r w:rsidRPr="00502542">
        <w:rPr>
          <w:rFonts w:ascii="Arial" w:hAnsi="Arial"/>
          <w:lang w:val="nl-BE"/>
        </w:rPr>
        <w:t xml:space="preserve">vertegenwoordiger </w:t>
      </w:r>
      <w:r>
        <w:rPr>
          <w:rFonts w:ascii="Arial" w:hAnsi="Arial"/>
          <w:lang w:val="nl-BE"/>
        </w:rPr>
        <w:t>zijn</w:t>
      </w:r>
      <w:r w:rsidR="00A91F0F">
        <w:rPr>
          <w:rFonts w:ascii="Arial" w:hAnsi="Arial"/>
          <w:lang w:val="nl-BE"/>
        </w:rPr>
        <w:t xml:space="preserve"> </w:t>
      </w:r>
      <w:r>
        <w:rPr>
          <w:rFonts w:ascii="Arial" w:hAnsi="Arial"/>
          <w:lang w:val="nl-BE"/>
        </w:rPr>
        <w:t>finale beslissing mee.</w:t>
      </w:r>
      <w:r w:rsidRPr="00786285">
        <w:rPr>
          <w:rFonts w:ascii="Arial" w:hAnsi="Arial"/>
          <w:lang w:val="nl-BE"/>
        </w:rPr>
        <w:t xml:space="preserve"> </w:t>
      </w:r>
    </w:p>
    <w:p w14:paraId="690DFA72" w14:textId="77777777" w:rsidR="00786285" w:rsidRDefault="00786285" w:rsidP="00E33888">
      <w:pPr>
        <w:pStyle w:val="BodyTextIndent"/>
        <w:keepNext/>
        <w:ind w:right="-618" w:hanging="142"/>
        <w:rPr>
          <w:rFonts w:ascii="Arial" w:hAnsi="Arial"/>
          <w:lang w:val="nl-BE"/>
        </w:rPr>
      </w:pPr>
    </w:p>
    <w:p w14:paraId="690DFA73" w14:textId="77777777" w:rsidR="004E1461" w:rsidRDefault="004E1461" w:rsidP="00E33888">
      <w:pPr>
        <w:pStyle w:val="BodyTextIndent"/>
        <w:keepNext/>
        <w:ind w:right="-618" w:hanging="142"/>
        <w:rPr>
          <w:rFonts w:ascii="Arial" w:hAnsi="Arial"/>
          <w:lang w:val="nl-BE"/>
        </w:rPr>
      </w:pPr>
    </w:p>
    <w:p w14:paraId="690DFA74" w14:textId="77777777" w:rsidR="00A364D3" w:rsidRDefault="00A364D3" w:rsidP="00E33888">
      <w:pPr>
        <w:pStyle w:val="BodyTextIndent"/>
        <w:keepNext/>
        <w:ind w:right="-618" w:hanging="142"/>
        <w:rPr>
          <w:rFonts w:ascii="Arial" w:hAnsi="Arial"/>
          <w:lang w:val="nl-BE"/>
        </w:rPr>
      </w:pPr>
    </w:p>
    <w:p w14:paraId="690DFA75" w14:textId="77777777" w:rsidR="00A91690" w:rsidRDefault="00A91690" w:rsidP="00E33888">
      <w:pPr>
        <w:pStyle w:val="BodyTextIndent"/>
        <w:keepNext/>
        <w:ind w:right="-618" w:hanging="142"/>
        <w:rPr>
          <w:rFonts w:ascii="Arial" w:hAnsi="Arial"/>
          <w:lang w:val="nl-BE"/>
        </w:rPr>
      </w:pPr>
    </w:p>
    <w:p w14:paraId="690DFA76" w14:textId="77777777" w:rsidR="00E33888" w:rsidRPr="00502542" w:rsidRDefault="003C073E" w:rsidP="00E33888">
      <w:pPr>
        <w:pStyle w:val="Heading1"/>
        <w:rPr>
          <w:lang w:val="nl-NL"/>
        </w:rPr>
      </w:pPr>
      <w:r w:rsidRPr="00502542">
        <w:rPr>
          <w:lang w:val="nl-BE"/>
        </w:rPr>
        <w:tab/>
      </w:r>
      <w:bookmarkStart w:id="110" w:name="_Toc300565519"/>
      <w:bookmarkStart w:id="111" w:name="_Toc300568310"/>
      <w:bookmarkStart w:id="112" w:name="_Toc300568352"/>
      <w:bookmarkStart w:id="113" w:name="_Toc300832908"/>
      <w:bookmarkStart w:id="114" w:name="_Toc399485467"/>
      <w:r w:rsidR="0005407C" w:rsidRPr="00502542">
        <w:rPr>
          <w:lang w:val="nl-NL"/>
        </w:rPr>
        <w:t xml:space="preserve">Wijziging van een </w:t>
      </w:r>
      <w:bookmarkEnd w:id="105"/>
      <w:bookmarkEnd w:id="106"/>
      <w:bookmarkEnd w:id="107"/>
      <w:bookmarkEnd w:id="108"/>
      <w:bookmarkEnd w:id="109"/>
      <w:bookmarkEnd w:id="110"/>
      <w:bookmarkEnd w:id="111"/>
      <w:bookmarkEnd w:id="112"/>
      <w:bookmarkEnd w:id="113"/>
      <w:r w:rsidR="001F5B43">
        <w:rPr>
          <w:lang w:val="nl-NL"/>
        </w:rPr>
        <w:t>bestaand kwalificatiesysteem</w:t>
      </w:r>
      <w:bookmarkEnd w:id="114"/>
    </w:p>
    <w:p w14:paraId="690DFA77" w14:textId="77777777" w:rsidR="009C1076" w:rsidRDefault="009C1076" w:rsidP="00E33888">
      <w:pPr>
        <w:pStyle w:val="BodyTextIndent"/>
        <w:ind w:left="0" w:right="-618" w:firstLine="0"/>
        <w:rPr>
          <w:rFonts w:ascii="Arial" w:hAnsi="Arial"/>
          <w:color w:val="FF0000"/>
          <w:lang w:val="nl-BE"/>
        </w:rPr>
      </w:pPr>
      <w:r>
        <w:rPr>
          <w:rFonts w:ascii="Arial" w:hAnsi="Arial"/>
          <w:color w:val="FF0000"/>
          <w:lang w:val="nl-BE"/>
        </w:rPr>
        <w:tab/>
      </w:r>
    </w:p>
    <w:p w14:paraId="690DFA78" w14:textId="77777777" w:rsidR="00F81D5F" w:rsidRDefault="000D3D5C" w:rsidP="002057BC">
      <w:pPr>
        <w:pStyle w:val="BodyTextIndent"/>
        <w:ind w:left="720" w:right="-618" w:firstLine="0"/>
        <w:rPr>
          <w:rFonts w:ascii="Arial" w:hAnsi="Arial"/>
          <w:lang w:val="nl-BE"/>
        </w:rPr>
      </w:pPr>
      <w:r w:rsidRPr="001F5B43">
        <w:rPr>
          <w:rFonts w:ascii="Arial" w:hAnsi="Arial"/>
          <w:lang w:val="nl-BE"/>
        </w:rPr>
        <w:t xml:space="preserve">Wanneer een </w:t>
      </w:r>
      <w:r w:rsidR="001F5B43" w:rsidRPr="001F5B43">
        <w:rPr>
          <w:rFonts w:ascii="Arial" w:hAnsi="Arial"/>
          <w:lang w:val="nl-BE"/>
        </w:rPr>
        <w:t>kwalificatiesysteem</w:t>
      </w:r>
      <w:r w:rsidRPr="001F5B43">
        <w:rPr>
          <w:rFonts w:ascii="Arial" w:hAnsi="Arial"/>
          <w:lang w:val="nl-BE"/>
        </w:rPr>
        <w:t xml:space="preserve"> wijzigt</w:t>
      </w:r>
      <w:r w:rsidR="00B81E1B" w:rsidRPr="001F5B43">
        <w:rPr>
          <w:rFonts w:ascii="Arial" w:hAnsi="Arial"/>
          <w:lang w:val="nl-BE"/>
        </w:rPr>
        <w:t>,</w:t>
      </w:r>
      <w:r w:rsidRPr="001F5B43">
        <w:rPr>
          <w:rFonts w:ascii="Arial" w:hAnsi="Arial"/>
          <w:lang w:val="nl-BE"/>
        </w:rPr>
        <w:t xml:space="preserve"> wordt de aangepaste versie </w:t>
      </w:r>
      <w:r w:rsidR="001F5B43" w:rsidRPr="001F5B43">
        <w:rPr>
          <w:rFonts w:ascii="Arial" w:hAnsi="Arial"/>
          <w:lang w:val="nl-BE"/>
        </w:rPr>
        <w:tab/>
      </w:r>
      <w:r w:rsidR="00F81D5F">
        <w:rPr>
          <w:rFonts w:ascii="Arial" w:hAnsi="Arial"/>
          <w:lang w:val="nl-BE"/>
        </w:rPr>
        <w:t xml:space="preserve"> beschikbaar gemaakt</w:t>
      </w:r>
      <w:r w:rsidRPr="001F5B43">
        <w:rPr>
          <w:rFonts w:ascii="Arial" w:hAnsi="Arial"/>
          <w:lang w:val="nl-BE"/>
        </w:rPr>
        <w:t xml:space="preserve">. </w:t>
      </w:r>
    </w:p>
    <w:p w14:paraId="690DFA79" w14:textId="77777777" w:rsidR="00F81D5F" w:rsidRDefault="00F81D5F" w:rsidP="00E33888">
      <w:pPr>
        <w:pStyle w:val="BodyTextIndent"/>
        <w:ind w:left="0" w:right="-618" w:firstLine="0"/>
        <w:rPr>
          <w:rFonts w:ascii="Arial" w:hAnsi="Arial"/>
          <w:lang w:val="nl-BE"/>
        </w:rPr>
      </w:pPr>
    </w:p>
    <w:p w14:paraId="690DFA7A" w14:textId="77777777" w:rsidR="000D3D5C" w:rsidRPr="002057BC" w:rsidRDefault="000D3D5C" w:rsidP="002057BC">
      <w:pPr>
        <w:pStyle w:val="BodyTextIndent"/>
        <w:ind w:left="720" w:right="-618" w:firstLine="0"/>
        <w:rPr>
          <w:rFonts w:ascii="Arial" w:hAnsi="Arial"/>
          <w:lang w:val="nl-BE"/>
        </w:rPr>
      </w:pPr>
      <w:r w:rsidRPr="001F5B43">
        <w:rPr>
          <w:rFonts w:ascii="Arial" w:hAnsi="Arial"/>
          <w:lang w:val="nl-BE"/>
        </w:rPr>
        <w:t xml:space="preserve">De reeds gekwalificeerde leveranciers worden hiervan op de hoogte gebracht. </w:t>
      </w:r>
      <w:r w:rsidR="001F5B43" w:rsidRPr="001F5B43">
        <w:rPr>
          <w:rFonts w:ascii="Arial" w:hAnsi="Arial"/>
          <w:lang w:val="nl-BE"/>
        </w:rPr>
        <w:t xml:space="preserve">Hierbij </w:t>
      </w:r>
      <w:r w:rsidRPr="001F5B43">
        <w:rPr>
          <w:rFonts w:ascii="Arial" w:hAnsi="Arial"/>
          <w:lang w:val="nl-BE"/>
        </w:rPr>
        <w:t xml:space="preserve"> zal ook vermeld worden binnen welke </w:t>
      </w:r>
      <w:r w:rsidR="001F5B43" w:rsidRPr="001F5B43">
        <w:rPr>
          <w:rFonts w:ascii="Arial" w:hAnsi="Arial"/>
          <w:lang w:val="nl-BE"/>
        </w:rPr>
        <w:t xml:space="preserve"> </w:t>
      </w:r>
      <w:r w:rsidRPr="001F5B43">
        <w:rPr>
          <w:rFonts w:ascii="Arial" w:hAnsi="Arial"/>
          <w:lang w:val="nl-BE"/>
        </w:rPr>
        <w:t xml:space="preserve">termijn de gekwalificeerde firma zich in regel moet stellen met de nieuwe bepaling. </w:t>
      </w:r>
      <w:r w:rsidR="001F5B43" w:rsidRPr="001F5B43">
        <w:rPr>
          <w:rFonts w:ascii="Arial" w:hAnsi="Arial"/>
          <w:lang w:val="nl-BE"/>
        </w:rPr>
        <w:tab/>
      </w:r>
    </w:p>
    <w:p w14:paraId="690DFA7B" w14:textId="77777777" w:rsidR="00D22E0C" w:rsidRPr="001F5B43" w:rsidRDefault="00D22E0C" w:rsidP="00E33888">
      <w:pPr>
        <w:pStyle w:val="BodyTextIndent"/>
        <w:ind w:left="0" w:right="-618" w:firstLine="0"/>
        <w:rPr>
          <w:rFonts w:ascii="Arial" w:hAnsi="Arial"/>
          <w:lang w:val="nl-BE"/>
        </w:rPr>
      </w:pPr>
    </w:p>
    <w:p w14:paraId="690DFA7C" w14:textId="77777777" w:rsidR="00347467" w:rsidRDefault="00B81E1B" w:rsidP="00E33888">
      <w:pPr>
        <w:pStyle w:val="BodyTextIndent"/>
        <w:ind w:left="0" w:right="-618" w:firstLine="0"/>
        <w:rPr>
          <w:rFonts w:ascii="Arial" w:hAnsi="Arial"/>
          <w:lang w:val="nl-BE"/>
        </w:rPr>
      </w:pPr>
      <w:r w:rsidRPr="001F5B43">
        <w:rPr>
          <w:rFonts w:ascii="Arial" w:hAnsi="Arial"/>
          <w:lang w:val="nl-BE"/>
        </w:rPr>
        <w:tab/>
        <w:t xml:space="preserve">Tijdens deze termijn blijft de leverancier gekwalificeerd op basis van de </w:t>
      </w:r>
      <w:r w:rsidRPr="001F5B43">
        <w:rPr>
          <w:rFonts w:ascii="Arial" w:hAnsi="Arial"/>
          <w:lang w:val="nl-BE"/>
        </w:rPr>
        <w:tab/>
        <w:t xml:space="preserve">vorige </w:t>
      </w:r>
      <w:r w:rsidR="00D22E0C" w:rsidRPr="001F5B43">
        <w:rPr>
          <w:rFonts w:ascii="Arial" w:hAnsi="Arial"/>
          <w:lang w:val="nl-BE"/>
        </w:rPr>
        <w:t xml:space="preserve">versie </w:t>
      </w:r>
      <w:r w:rsidR="001F5B43" w:rsidRPr="001F5B43">
        <w:rPr>
          <w:rFonts w:ascii="Arial" w:hAnsi="Arial"/>
          <w:lang w:val="nl-BE"/>
        </w:rPr>
        <w:t>van het kwalificatiesysteem</w:t>
      </w:r>
      <w:r w:rsidRPr="001F5B43">
        <w:rPr>
          <w:rFonts w:ascii="Arial" w:hAnsi="Arial"/>
          <w:lang w:val="nl-BE"/>
        </w:rPr>
        <w:t xml:space="preserve">. </w:t>
      </w:r>
    </w:p>
    <w:p w14:paraId="690DFA7D" w14:textId="77777777" w:rsidR="00347467" w:rsidRDefault="00347467" w:rsidP="00E33888">
      <w:pPr>
        <w:pStyle w:val="BodyTextIndent"/>
        <w:ind w:left="0" w:right="-618" w:firstLine="0"/>
        <w:rPr>
          <w:rFonts w:ascii="Arial" w:hAnsi="Arial"/>
          <w:lang w:val="nl-BE"/>
        </w:rPr>
      </w:pPr>
    </w:p>
    <w:p w14:paraId="690DFA7E" w14:textId="77777777" w:rsidR="00404F77" w:rsidRDefault="00B81E1B" w:rsidP="00404F77">
      <w:pPr>
        <w:pStyle w:val="BodyTextIndent"/>
        <w:ind w:left="720" w:right="-618" w:firstLine="0"/>
        <w:rPr>
          <w:rFonts w:ascii="Arial" w:hAnsi="Arial"/>
          <w:lang w:val="nl-BE"/>
        </w:rPr>
      </w:pPr>
      <w:r w:rsidRPr="001F5B43">
        <w:rPr>
          <w:rFonts w:ascii="Arial" w:hAnsi="Arial"/>
          <w:lang w:val="nl-BE"/>
        </w:rPr>
        <w:t xml:space="preserve">Indien de leverancier </w:t>
      </w:r>
      <w:r w:rsidR="00347467">
        <w:rPr>
          <w:rFonts w:ascii="Arial" w:hAnsi="Arial"/>
          <w:lang w:val="nl-BE"/>
        </w:rPr>
        <w:t xml:space="preserve">binnen de vooropgestelde termijn </w:t>
      </w:r>
      <w:r w:rsidRPr="001F5B43">
        <w:rPr>
          <w:rFonts w:ascii="Arial" w:hAnsi="Arial"/>
          <w:lang w:val="nl-BE"/>
        </w:rPr>
        <w:t xml:space="preserve">kan bewijzen </w:t>
      </w:r>
      <w:r w:rsidR="001F5B43" w:rsidRPr="001F5B43">
        <w:rPr>
          <w:rFonts w:ascii="Arial" w:hAnsi="Arial"/>
          <w:lang w:val="nl-BE"/>
        </w:rPr>
        <w:tab/>
      </w:r>
    </w:p>
    <w:p w14:paraId="690DFA7F" w14:textId="77777777" w:rsidR="00B81E1B" w:rsidRPr="001F5B43" w:rsidRDefault="00B81E1B" w:rsidP="00404F77">
      <w:pPr>
        <w:pStyle w:val="BodyTextIndent"/>
        <w:ind w:left="720" w:right="-618" w:firstLine="0"/>
        <w:rPr>
          <w:rFonts w:ascii="Arial" w:hAnsi="Arial"/>
          <w:lang w:val="nl-BE"/>
        </w:rPr>
      </w:pPr>
      <w:r w:rsidRPr="001F5B43">
        <w:rPr>
          <w:rFonts w:ascii="Arial" w:hAnsi="Arial"/>
          <w:lang w:val="nl-BE"/>
        </w:rPr>
        <w:t xml:space="preserve">dat hij voldoet </w:t>
      </w:r>
      <w:r w:rsidR="00D22E0C" w:rsidRPr="001F5B43">
        <w:rPr>
          <w:rFonts w:ascii="Arial" w:hAnsi="Arial"/>
          <w:lang w:val="nl-BE"/>
        </w:rPr>
        <w:t xml:space="preserve">aan de eisen van </w:t>
      </w:r>
      <w:r w:rsidR="001F5B43" w:rsidRPr="001F5B43">
        <w:rPr>
          <w:rFonts w:ascii="Arial" w:hAnsi="Arial"/>
          <w:lang w:val="nl-BE"/>
        </w:rPr>
        <w:t>het gewijzigde kwalificatiesysteem</w:t>
      </w:r>
      <w:r w:rsidRPr="001F5B43">
        <w:rPr>
          <w:rFonts w:ascii="Arial" w:hAnsi="Arial"/>
          <w:lang w:val="nl-BE"/>
        </w:rPr>
        <w:t xml:space="preserve">, </w:t>
      </w:r>
      <w:r w:rsidR="004C1968">
        <w:rPr>
          <w:rFonts w:ascii="Arial" w:hAnsi="Arial"/>
          <w:lang w:val="nl-BE"/>
        </w:rPr>
        <w:t xml:space="preserve"> </w:t>
      </w:r>
      <w:r w:rsidRPr="001F5B43">
        <w:rPr>
          <w:rFonts w:ascii="Arial" w:hAnsi="Arial"/>
          <w:lang w:val="nl-BE"/>
        </w:rPr>
        <w:t xml:space="preserve">zal de kwalificatie </w:t>
      </w:r>
      <w:r w:rsidR="00D22E0C" w:rsidRPr="001F5B43">
        <w:rPr>
          <w:rFonts w:ascii="Arial" w:hAnsi="Arial"/>
          <w:lang w:val="nl-BE"/>
        </w:rPr>
        <w:t xml:space="preserve">blijven </w:t>
      </w:r>
      <w:r w:rsidRPr="001F5B43">
        <w:rPr>
          <w:rFonts w:ascii="Arial" w:hAnsi="Arial"/>
          <w:lang w:val="nl-BE"/>
        </w:rPr>
        <w:t>doorlopen en wordt de leverancier hiervan ook schriftelijk verwittigd.</w:t>
      </w:r>
    </w:p>
    <w:p w14:paraId="690DFA80" w14:textId="77777777" w:rsidR="00347467" w:rsidRDefault="00B81E1B" w:rsidP="00E33888">
      <w:pPr>
        <w:pStyle w:val="BodyTextIndent"/>
        <w:ind w:left="0" w:right="-618" w:firstLine="0"/>
        <w:rPr>
          <w:rFonts w:ascii="Arial" w:hAnsi="Arial"/>
          <w:lang w:val="nl-BE"/>
        </w:rPr>
      </w:pPr>
      <w:r w:rsidRPr="001F5B43">
        <w:rPr>
          <w:rFonts w:ascii="Arial" w:hAnsi="Arial"/>
          <w:lang w:val="nl-BE"/>
        </w:rPr>
        <w:tab/>
      </w:r>
    </w:p>
    <w:p w14:paraId="690DFA81" w14:textId="77777777" w:rsidR="00B81E1B" w:rsidRPr="001F5B43" w:rsidRDefault="00B81E1B" w:rsidP="00B3374F">
      <w:pPr>
        <w:pStyle w:val="BodyTextIndent"/>
        <w:ind w:left="0" w:right="-618" w:firstLine="720"/>
        <w:rPr>
          <w:rFonts w:ascii="Arial" w:hAnsi="Arial"/>
          <w:lang w:val="nl-BE"/>
        </w:rPr>
      </w:pPr>
      <w:r w:rsidRPr="001F5B43">
        <w:rPr>
          <w:rFonts w:ascii="Arial" w:hAnsi="Arial"/>
          <w:lang w:val="nl-BE"/>
        </w:rPr>
        <w:t xml:space="preserve">Indien  de leverancier binnen de vooropgestelde termijn niet kan aantonen </w:t>
      </w:r>
      <w:r w:rsidRPr="001F5B43">
        <w:rPr>
          <w:rFonts w:ascii="Arial" w:hAnsi="Arial"/>
          <w:lang w:val="nl-BE"/>
        </w:rPr>
        <w:tab/>
        <w:t>dat hij voldoet aan de eisen van</w:t>
      </w:r>
      <w:r w:rsidR="00347467">
        <w:rPr>
          <w:rFonts w:ascii="Arial" w:hAnsi="Arial"/>
          <w:lang w:val="nl-BE"/>
        </w:rPr>
        <w:t xml:space="preserve"> het gewijzigde kwalificatiesysteem</w:t>
      </w:r>
      <w:r w:rsidR="00D13C9E">
        <w:rPr>
          <w:rFonts w:ascii="Arial" w:hAnsi="Arial"/>
          <w:lang w:val="nl-BE"/>
        </w:rPr>
        <w:t>,</w:t>
      </w:r>
      <w:r w:rsidRPr="001F5B43">
        <w:rPr>
          <w:rFonts w:ascii="Arial" w:hAnsi="Arial"/>
          <w:lang w:val="nl-BE"/>
        </w:rPr>
        <w:t xml:space="preserve"> </w:t>
      </w:r>
      <w:r w:rsidR="00D22E0C" w:rsidRPr="001F5B43">
        <w:rPr>
          <w:rFonts w:ascii="Arial" w:hAnsi="Arial"/>
          <w:lang w:val="nl-BE"/>
        </w:rPr>
        <w:t>zal</w:t>
      </w:r>
      <w:r w:rsidRPr="001F5B43">
        <w:rPr>
          <w:rFonts w:ascii="Arial" w:hAnsi="Arial"/>
          <w:lang w:val="nl-BE"/>
        </w:rPr>
        <w:t xml:space="preserve"> zijn </w:t>
      </w:r>
      <w:r w:rsidRPr="001F5B43">
        <w:rPr>
          <w:rFonts w:ascii="Arial" w:hAnsi="Arial"/>
          <w:lang w:val="nl-BE"/>
        </w:rPr>
        <w:tab/>
        <w:t xml:space="preserve">kwalificatie </w:t>
      </w:r>
      <w:r w:rsidR="001F5B43" w:rsidRPr="001F5B43">
        <w:rPr>
          <w:rFonts w:ascii="Arial" w:hAnsi="Arial"/>
          <w:lang w:val="nl-BE"/>
        </w:rPr>
        <w:t>ingetrokken worden</w:t>
      </w:r>
      <w:r w:rsidRPr="001F5B43">
        <w:rPr>
          <w:rFonts w:ascii="Arial" w:hAnsi="Arial"/>
          <w:lang w:val="nl-BE"/>
        </w:rPr>
        <w:t xml:space="preserve">. Infrabel zal de leverancier </w:t>
      </w:r>
      <w:r w:rsidR="00D22E0C" w:rsidRPr="001F5B43">
        <w:rPr>
          <w:rFonts w:ascii="Arial" w:hAnsi="Arial"/>
          <w:lang w:val="nl-BE"/>
        </w:rPr>
        <w:t>hier</w:t>
      </w:r>
      <w:r w:rsidRPr="001F5B43">
        <w:rPr>
          <w:rFonts w:ascii="Arial" w:hAnsi="Arial"/>
          <w:lang w:val="nl-BE"/>
        </w:rPr>
        <w:t>van</w:t>
      </w:r>
      <w:r w:rsidR="00D22E0C" w:rsidRPr="001F5B43">
        <w:rPr>
          <w:rFonts w:ascii="Arial" w:hAnsi="Arial"/>
          <w:lang w:val="nl-BE"/>
        </w:rPr>
        <w:t xml:space="preserve"> ook </w:t>
      </w:r>
      <w:r w:rsidR="001F5B43" w:rsidRPr="001F5B43">
        <w:rPr>
          <w:rFonts w:ascii="Arial" w:hAnsi="Arial"/>
          <w:lang w:val="nl-BE"/>
        </w:rPr>
        <w:tab/>
      </w:r>
      <w:r w:rsidR="00D22E0C" w:rsidRPr="001F5B43">
        <w:rPr>
          <w:rFonts w:ascii="Arial" w:hAnsi="Arial"/>
          <w:lang w:val="nl-BE"/>
        </w:rPr>
        <w:t>schriftelijk  verwittigen.</w:t>
      </w:r>
    </w:p>
    <w:p w14:paraId="690DFA82" w14:textId="77777777" w:rsidR="000D3D5C" w:rsidRPr="006A7D70" w:rsidRDefault="000D3D5C" w:rsidP="00E33888">
      <w:pPr>
        <w:pStyle w:val="BodyTextIndent"/>
        <w:ind w:left="0" w:right="-618" w:firstLine="0"/>
        <w:rPr>
          <w:rFonts w:ascii="Arial" w:hAnsi="Arial"/>
          <w:color w:val="FF0000"/>
          <w:lang w:val="nl-BE"/>
        </w:rPr>
      </w:pPr>
    </w:p>
    <w:p w14:paraId="0118369E" w14:textId="77777777" w:rsidR="00441CFB" w:rsidRPr="00441CFB" w:rsidRDefault="00441CFB" w:rsidP="00441CFB">
      <w:pPr>
        <w:pStyle w:val="BodyTextIndent"/>
        <w:keepNext/>
        <w:keepLines/>
        <w:ind w:left="709" w:right="-618" w:firstLine="0"/>
        <w:rPr>
          <w:rFonts w:ascii="Arial" w:hAnsi="Arial"/>
          <w:lang w:val="nl-NL"/>
        </w:rPr>
      </w:pPr>
      <w:r w:rsidRPr="00441CFB">
        <w:rPr>
          <w:rFonts w:ascii="Arial" w:hAnsi="Arial"/>
          <w:lang w:val="nl-NL"/>
        </w:rPr>
        <w:t xml:space="preserve">Als het kwalificatiesysteem wordt beëindigd, zullen de toegekende kwalificaties vanaf die datum dan ook niet langer geldig zijn. </w:t>
      </w:r>
    </w:p>
    <w:p w14:paraId="690DFA83" w14:textId="77777777" w:rsidR="000D3D5C" w:rsidRDefault="000D3D5C" w:rsidP="00EF0F49">
      <w:pPr>
        <w:pStyle w:val="BodyTextIndent"/>
        <w:ind w:left="720" w:right="-618"/>
        <w:rPr>
          <w:rFonts w:ascii="Arial" w:hAnsi="Arial"/>
          <w:color w:val="FF0000"/>
          <w:lang w:val="nl-BE"/>
        </w:rPr>
      </w:pPr>
    </w:p>
    <w:p w14:paraId="690DFA84" w14:textId="77777777" w:rsidR="002F1D03" w:rsidRDefault="002F1D03" w:rsidP="00EF0F49">
      <w:pPr>
        <w:pStyle w:val="BodyTextIndent"/>
        <w:ind w:left="720" w:right="-618"/>
        <w:rPr>
          <w:rFonts w:ascii="Arial" w:hAnsi="Arial"/>
          <w:color w:val="FF0000"/>
          <w:lang w:val="nl-BE"/>
        </w:rPr>
      </w:pPr>
    </w:p>
    <w:p w14:paraId="690DFA85" w14:textId="77777777" w:rsidR="002F1D03" w:rsidRDefault="002F1D03" w:rsidP="00EF0F49">
      <w:pPr>
        <w:pStyle w:val="BodyTextIndent"/>
        <w:ind w:left="720" w:right="-618"/>
        <w:rPr>
          <w:rFonts w:ascii="Arial" w:hAnsi="Arial"/>
          <w:color w:val="FF0000"/>
          <w:lang w:val="nl-BE"/>
        </w:rPr>
      </w:pPr>
    </w:p>
    <w:p w14:paraId="690DFA86" w14:textId="77777777" w:rsidR="002F1D03" w:rsidRDefault="002F1D03" w:rsidP="00EF0F49">
      <w:pPr>
        <w:pStyle w:val="BodyTextIndent"/>
        <w:ind w:left="720" w:right="-618"/>
        <w:rPr>
          <w:rFonts w:ascii="Arial" w:hAnsi="Arial"/>
          <w:color w:val="FF0000"/>
          <w:lang w:val="nl-BE"/>
        </w:rPr>
      </w:pPr>
    </w:p>
    <w:p w14:paraId="690DFA87" w14:textId="77777777" w:rsidR="002F1D03" w:rsidRDefault="002F1D03" w:rsidP="00EF0F49">
      <w:pPr>
        <w:pStyle w:val="BodyTextIndent"/>
        <w:ind w:left="720" w:right="-618"/>
        <w:rPr>
          <w:rFonts w:ascii="Arial" w:hAnsi="Arial"/>
          <w:color w:val="FF0000"/>
          <w:lang w:val="nl-BE"/>
        </w:rPr>
      </w:pPr>
    </w:p>
    <w:p w14:paraId="690DFA88" w14:textId="77777777" w:rsidR="002F1D03" w:rsidRDefault="002F1D03" w:rsidP="00EF0F49">
      <w:pPr>
        <w:pStyle w:val="BodyTextIndent"/>
        <w:ind w:left="720" w:right="-618"/>
        <w:rPr>
          <w:rFonts w:ascii="Arial" w:hAnsi="Arial"/>
          <w:color w:val="FF0000"/>
          <w:lang w:val="nl-BE"/>
        </w:rPr>
      </w:pPr>
    </w:p>
    <w:p w14:paraId="690DFA89" w14:textId="77777777" w:rsidR="002F1D03" w:rsidRDefault="002F1D03" w:rsidP="00EF0F49">
      <w:pPr>
        <w:pStyle w:val="BodyTextIndent"/>
        <w:ind w:left="720" w:right="-618"/>
        <w:rPr>
          <w:rFonts w:ascii="Arial" w:hAnsi="Arial"/>
          <w:color w:val="FF0000"/>
          <w:lang w:val="nl-BE"/>
        </w:rPr>
      </w:pPr>
    </w:p>
    <w:p w14:paraId="690DFA8A" w14:textId="77777777" w:rsidR="002F1D03" w:rsidRDefault="002F1D03" w:rsidP="00EF0F49">
      <w:pPr>
        <w:pStyle w:val="BodyTextIndent"/>
        <w:ind w:left="720" w:right="-618"/>
        <w:rPr>
          <w:rFonts w:ascii="Arial" w:hAnsi="Arial"/>
          <w:color w:val="FF0000"/>
          <w:lang w:val="nl-BE"/>
        </w:rPr>
      </w:pPr>
    </w:p>
    <w:p w14:paraId="690DFA8B" w14:textId="77777777" w:rsidR="002F1D03" w:rsidRDefault="002F1D03" w:rsidP="00EF0F49">
      <w:pPr>
        <w:pStyle w:val="BodyTextIndent"/>
        <w:ind w:left="720" w:right="-618"/>
        <w:rPr>
          <w:rFonts w:ascii="Arial" w:hAnsi="Arial"/>
          <w:color w:val="FF0000"/>
          <w:lang w:val="nl-BE"/>
        </w:rPr>
      </w:pPr>
    </w:p>
    <w:p w14:paraId="690DFA8C" w14:textId="77777777" w:rsidR="002F1D03" w:rsidRDefault="002F1D03" w:rsidP="00EF0F49">
      <w:pPr>
        <w:pStyle w:val="BodyTextIndent"/>
        <w:ind w:left="720" w:right="-618"/>
        <w:rPr>
          <w:rFonts w:ascii="Arial" w:hAnsi="Arial"/>
          <w:color w:val="FF0000"/>
          <w:lang w:val="nl-BE"/>
        </w:rPr>
      </w:pPr>
    </w:p>
    <w:p w14:paraId="690DFA8D" w14:textId="77777777" w:rsidR="002F1D03" w:rsidRDefault="002F1D03" w:rsidP="00EF0F49">
      <w:pPr>
        <w:pStyle w:val="BodyTextIndent"/>
        <w:ind w:left="720" w:right="-618"/>
        <w:rPr>
          <w:rFonts w:ascii="Arial" w:hAnsi="Arial"/>
          <w:color w:val="FF0000"/>
          <w:lang w:val="nl-BE"/>
        </w:rPr>
      </w:pPr>
    </w:p>
    <w:p w14:paraId="690DFA8E" w14:textId="77777777" w:rsidR="002F1D03" w:rsidRDefault="002F1D03" w:rsidP="00EF0F49">
      <w:pPr>
        <w:pStyle w:val="BodyTextIndent"/>
        <w:ind w:left="720" w:right="-618"/>
        <w:rPr>
          <w:rFonts w:ascii="Arial" w:hAnsi="Arial"/>
          <w:color w:val="FF0000"/>
          <w:lang w:val="nl-BE"/>
        </w:rPr>
      </w:pPr>
    </w:p>
    <w:p w14:paraId="690DFA8F" w14:textId="77777777" w:rsidR="002F1D03" w:rsidRDefault="002F1D03" w:rsidP="00EF0F49">
      <w:pPr>
        <w:pStyle w:val="BodyTextIndent"/>
        <w:ind w:left="720" w:right="-618"/>
        <w:rPr>
          <w:rFonts w:ascii="Arial" w:hAnsi="Arial"/>
          <w:color w:val="FF0000"/>
          <w:lang w:val="nl-BE"/>
        </w:rPr>
      </w:pPr>
    </w:p>
    <w:p w14:paraId="690DFA90" w14:textId="77777777" w:rsidR="002F1D03" w:rsidRDefault="002F1D03" w:rsidP="00EF0F49">
      <w:pPr>
        <w:pStyle w:val="BodyTextIndent"/>
        <w:ind w:left="720" w:right="-618"/>
        <w:rPr>
          <w:rFonts w:ascii="Arial" w:hAnsi="Arial"/>
          <w:color w:val="FF0000"/>
          <w:lang w:val="nl-BE"/>
        </w:rPr>
      </w:pPr>
    </w:p>
    <w:p w14:paraId="690DFA91" w14:textId="77777777" w:rsidR="002F1D03" w:rsidRDefault="002F1D03" w:rsidP="00EF0F49">
      <w:pPr>
        <w:pStyle w:val="BodyTextIndent"/>
        <w:ind w:left="720" w:right="-618"/>
        <w:rPr>
          <w:rFonts w:ascii="Arial" w:hAnsi="Arial"/>
          <w:color w:val="FF0000"/>
          <w:lang w:val="nl-BE"/>
        </w:rPr>
      </w:pPr>
    </w:p>
    <w:p w14:paraId="690DFA92" w14:textId="77777777" w:rsidR="002F1D03" w:rsidRDefault="002F1D03" w:rsidP="00EF0F49">
      <w:pPr>
        <w:pStyle w:val="BodyTextIndent"/>
        <w:ind w:left="720" w:right="-618"/>
        <w:rPr>
          <w:rFonts w:ascii="Arial" w:hAnsi="Arial"/>
          <w:color w:val="FF0000"/>
          <w:lang w:val="nl-BE"/>
        </w:rPr>
      </w:pPr>
    </w:p>
    <w:p w14:paraId="690DFA93" w14:textId="77777777" w:rsidR="002F1D03" w:rsidRDefault="002F1D03" w:rsidP="00EF0F49">
      <w:pPr>
        <w:pStyle w:val="BodyTextIndent"/>
        <w:ind w:left="720" w:right="-618"/>
        <w:rPr>
          <w:rFonts w:ascii="Arial" w:hAnsi="Arial"/>
          <w:color w:val="FF0000"/>
          <w:lang w:val="nl-BE"/>
        </w:rPr>
      </w:pPr>
    </w:p>
    <w:p w14:paraId="690DFA94" w14:textId="77777777" w:rsidR="002F1D03" w:rsidRDefault="002F1D03" w:rsidP="00EF0F49">
      <w:pPr>
        <w:pStyle w:val="BodyTextIndent"/>
        <w:ind w:left="720" w:right="-618"/>
        <w:rPr>
          <w:rFonts w:ascii="Arial" w:hAnsi="Arial"/>
          <w:color w:val="FF0000"/>
          <w:lang w:val="nl-BE"/>
        </w:rPr>
      </w:pPr>
    </w:p>
    <w:p w14:paraId="690DFA95" w14:textId="77777777" w:rsidR="002F1D03" w:rsidRDefault="002F1D03" w:rsidP="00EF0F49">
      <w:pPr>
        <w:pStyle w:val="BodyTextIndent"/>
        <w:ind w:left="720" w:right="-618"/>
        <w:rPr>
          <w:rFonts w:ascii="Arial" w:hAnsi="Arial"/>
          <w:color w:val="FF0000"/>
          <w:lang w:val="nl-BE"/>
        </w:rPr>
      </w:pPr>
    </w:p>
    <w:p w14:paraId="690DFA96" w14:textId="77777777" w:rsidR="002F1D03" w:rsidRDefault="002F1D03" w:rsidP="00EF0F49">
      <w:pPr>
        <w:pStyle w:val="BodyTextIndent"/>
        <w:ind w:left="720" w:right="-618"/>
        <w:rPr>
          <w:rFonts w:ascii="Arial" w:hAnsi="Arial"/>
          <w:color w:val="FF0000"/>
          <w:lang w:val="nl-BE"/>
        </w:rPr>
      </w:pPr>
    </w:p>
    <w:p w14:paraId="690DFA97" w14:textId="77777777" w:rsidR="002F1D03" w:rsidRDefault="002F1D03" w:rsidP="00EF0F49">
      <w:pPr>
        <w:pStyle w:val="BodyTextIndent"/>
        <w:ind w:left="720" w:right="-618"/>
        <w:rPr>
          <w:rFonts w:ascii="Arial" w:hAnsi="Arial"/>
          <w:color w:val="FF0000"/>
          <w:lang w:val="nl-BE"/>
        </w:rPr>
      </w:pPr>
    </w:p>
    <w:p w14:paraId="690DFA98" w14:textId="77777777" w:rsidR="004655B7" w:rsidRPr="001A432A" w:rsidRDefault="004655B7" w:rsidP="001A432A">
      <w:pPr>
        <w:pBdr>
          <w:top w:val="single" w:sz="4" w:space="1" w:color="auto"/>
          <w:left w:val="single" w:sz="4" w:space="4" w:color="auto"/>
          <w:bottom w:val="single" w:sz="4" w:space="1" w:color="auto"/>
          <w:right w:val="single" w:sz="4" w:space="4" w:color="auto"/>
        </w:pBdr>
        <w:jc w:val="center"/>
        <w:rPr>
          <w:rFonts w:ascii="Arial" w:hAnsi="Arial"/>
          <w:sz w:val="28"/>
          <w:lang w:val="nl-BE"/>
        </w:rPr>
      </w:pPr>
      <w:bookmarkStart w:id="115" w:name="_Toc376244738"/>
      <w:bookmarkStart w:id="116" w:name="_Toc376244740"/>
      <w:bookmarkStart w:id="117" w:name="_Toc376244742"/>
      <w:bookmarkEnd w:id="115"/>
      <w:bookmarkEnd w:id="116"/>
      <w:bookmarkEnd w:id="117"/>
      <w:r w:rsidRPr="00502542">
        <w:rPr>
          <w:rFonts w:ascii="Arial" w:hAnsi="Arial"/>
          <w:b/>
          <w:sz w:val="28"/>
          <w:lang w:val="nl-BE"/>
        </w:rPr>
        <w:t>B</w:t>
      </w:r>
      <w:r w:rsidR="000900A2">
        <w:rPr>
          <w:rFonts w:ascii="Arial" w:hAnsi="Arial"/>
          <w:b/>
          <w:sz w:val="28"/>
          <w:lang w:val="nl-BE"/>
        </w:rPr>
        <w:t>IJLAGE</w:t>
      </w:r>
      <w:r w:rsidRPr="00502542">
        <w:rPr>
          <w:rFonts w:ascii="Arial" w:hAnsi="Arial"/>
          <w:b/>
          <w:sz w:val="28"/>
          <w:lang w:val="nl-BE"/>
        </w:rPr>
        <w:t xml:space="preserve"> 1</w:t>
      </w:r>
      <w:r w:rsidR="00B0622C">
        <w:rPr>
          <w:rFonts w:ascii="Arial" w:hAnsi="Arial"/>
          <w:b/>
          <w:sz w:val="28"/>
          <w:lang w:val="nl-BE"/>
        </w:rPr>
        <w:t>:</w:t>
      </w:r>
      <w:r w:rsidR="00E11B4B">
        <w:rPr>
          <w:rFonts w:ascii="Arial" w:hAnsi="Arial"/>
          <w:b/>
          <w:sz w:val="28"/>
          <w:lang w:val="nl-BE"/>
        </w:rPr>
        <w:t xml:space="preserve"> </w:t>
      </w:r>
      <w:r w:rsidR="00E11B4B" w:rsidRPr="001A432A">
        <w:rPr>
          <w:rFonts w:ascii="Arial" w:hAnsi="Arial"/>
          <w:sz w:val="28"/>
          <w:lang w:val="nl-BE"/>
        </w:rPr>
        <w:t>vragenlijst</w:t>
      </w:r>
    </w:p>
    <w:p w14:paraId="690DFA99" w14:textId="77777777" w:rsidR="004655B7" w:rsidRDefault="004655B7" w:rsidP="004655B7">
      <w:pPr>
        <w:rPr>
          <w:rFonts w:ascii="Arial" w:hAnsi="Arial"/>
          <w:b/>
          <w:sz w:val="28"/>
          <w:lang w:val="nl-BE"/>
        </w:rPr>
      </w:pPr>
    </w:p>
    <w:p w14:paraId="690DFA9A" w14:textId="77777777" w:rsidR="000900A2" w:rsidRDefault="000900A2" w:rsidP="004655B7">
      <w:pPr>
        <w:rPr>
          <w:rFonts w:ascii="Arial" w:hAnsi="Arial"/>
          <w:b/>
          <w:sz w:val="28"/>
          <w:lang w:val="nl-BE"/>
        </w:rPr>
      </w:pPr>
    </w:p>
    <w:p w14:paraId="690DFA9B" w14:textId="77777777" w:rsidR="000900A2" w:rsidRPr="00502542" w:rsidRDefault="000900A2" w:rsidP="004655B7">
      <w:pPr>
        <w:rPr>
          <w:rFonts w:ascii="Arial" w:hAnsi="Arial"/>
          <w:b/>
          <w:sz w:val="28"/>
          <w:lang w:val="nl-BE"/>
        </w:rPr>
      </w:pPr>
    </w:p>
    <w:p w14:paraId="690DFA9C" w14:textId="77777777" w:rsidR="004655B7" w:rsidRPr="00502542" w:rsidRDefault="00347467" w:rsidP="004655B7">
      <w:pPr>
        <w:rPr>
          <w:rFonts w:ascii="Arial" w:hAnsi="Arial"/>
          <w:b/>
          <w:sz w:val="28"/>
          <w:lang w:val="nl-NL"/>
        </w:rPr>
      </w:pPr>
      <w:r>
        <w:rPr>
          <w:rFonts w:ascii="Arial" w:hAnsi="Arial"/>
          <w:b/>
          <w:sz w:val="28"/>
          <w:lang w:val="nl-NL"/>
        </w:rPr>
        <w:t xml:space="preserve">N.V. van </w:t>
      </w:r>
      <w:r w:rsidR="00391226">
        <w:rPr>
          <w:rFonts w:ascii="Arial" w:hAnsi="Arial"/>
          <w:b/>
          <w:sz w:val="28"/>
          <w:lang w:val="nl-NL"/>
        </w:rPr>
        <w:t xml:space="preserve">publiek </w:t>
      </w:r>
      <w:r>
        <w:rPr>
          <w:rFonts w:ascii="Arial" w:hAnsi="Arial"/>
          <w:b/>
          <w:sz w:val="28"/>
          <w:lang w:val="nl-NL"/>
        </w:rPr>
        <w:t xml:space="preserve">recht </w:t>
      </w:r>
      <w:r w:rsidR="004655B7" w:rsidRPr="00502542">
        <w:rPr>
          <w:rFonts w:ascii="Arial" w:hAnsi="Arial"/>
          <w:b/>
          <w:sz w:val="28"/>
          <w:lang w:val="nl-NL"/>
        </w:rPr>
        <w:t xml:space="preserve">INFRABEL </w:t>
      </w:r>
    </w:p>
    <w:p w14:paraId="690DFA9D" w14:textId="77777777" w:rsidR="004655B7" w:rsidRPr="004175CC" w:rsidRDefault="004655B7" w:rsidP="004655B7">
      <w:pPr>
        <w:rPr>
          <w:rFonts w:ascii="Arial" w:hAnsi="Arial"/>
          <w:sz w:val="24"/>
          <w:szCs w:val="24"/>
          <w:lang w:val="fr-FR"/>
        </w:rPr>
      </w:pPr>
      <w:r w:rsidRPr="004175CC">
        <w:rPr>
          <w:rFonts w:ascii="Arial" w:hAnsi="Arial"/>
          <w:sz w:val="24"/>
          <w:szCs w:val="24"/>
          <w:lang w:val="fr-FR"/>
        </w:rPr>
        <w:t>Procurement</w:t>
      </w:r>
    </w:p>
    <w:p w14:paraId="690DFA9E" w14:textId="77777777" w:rsidR="00D13C9E" w:rsidRPr="004175CC" w:rsidRDefault="00D13C9E" w:rsidP="004655B7">
      <w:pPr>
        <w:rPr>
          <w:rFonts w:ascii="Arial" w:hAnsi="Arial"/>
          <w:sz w:val="24"/>
          <w:szCs w:val="24"/>
          <w:lang w:val="fr-FR"/>
        </w:rPr>
      </w:pPr>
      <w:r w:rsidRPr="004175CC">
        <w:rPr>
          <w:rFonts w:ascii="Arial" w:hAnsi="Arial"/>
          <w:sz w:val="24"/>
          <w:szCs w:val="24"/>
          <w:lang w:val="fr-FR"/>
        </w:rPr>
        <w:t xml:space="preserve">10-31 </w:t>
      </w:r>
      <w:r w:rsidR="004655B7" w:rsidRPr="004175CC">
        <w:rPr>
          <w:rFonts w:ascii="Arial" w:hAnsi="Arial"/>
          <w:sz w:val="24"/>
          <w:szCs w:val="24"/>
          <w:lang w:val="fr-FR"/>
        </w:rPr>
        <w:t>I</w:t>
      </w:r>
      <w:r w:rsidRPr="004175CC">
        <w:rPr>
          <w:rFonts w:ascii="Arial" w:hAnsi="Arial"/>
          <w:sz w:val="24"/>
          <w:szCs w:val="24"/>
          <w:lang w:val="fr-FR"/>
        </w:rPr>
        <w:t>-</w:t>
      </w:r>
      <w:r w:rsidR="00403936" w:rsidRPr="004175CC">
        <w:rPr>
          <w:rFonts w:ascii="Arial" w:hAnsi="Arial"/>
          <w:sz w:val="24"/>
          <w:szCs w:val="24"/>
          <w:lang w:val="fr-FR"/>
        </w:rPr>
        <w:t>FBA</w:t>
      </w:r>
      <w:r w:rsidR="008562ED" w:rsidRPr="004175CC">
        <w:rPr>
          <w:rFonts w:ascii="Arial" w:hAnsi="Arial"/>
          <w:sz w:val="24"/>
          <w:szCs w:val="24"/>
          <w:lang w:val="fr-FR"/>
        </w:rPr>
        <w:t>.</w:t>
      </w:r>
      <w:r w:rsidR="00403936" w:rsidRPr="004175CC">
        <w:rPr>
          <w:rFonts w:ascii="Arial" w:hAnsi="Arial"/>
          <w:sz w:val="24"/>
          <w:szCs w:val="24"/>
          <w:lang w:val="fr-FR"/>
        </w:rPr>
        <w:t>5</w:t>
      </w:r>
      <w:r w:rsidR="00F81D5F" w:rsidRPr="004175CC">
        <w:rPr>
          <w:rFonts w:ascii="Arial" w:hAnsi="Arial"/>
          <w:sz w:val="24"/>
          <w:szCs w:val="24"/>
          <w:lang w:val="fr-FR"/>
        </w:rPr>
        <w:t xml:space="preserve">18 </w:t>
      </w:r>
    </w:p>
    <w:p w14:paraId="690DFA9F" w14:textId="77777777" w:rsidR="004655B7" w:rsidRPr="004175CC" w:rsidRDefault="004655B7" w:rsidP="004655B7">
      <w:pPr>
        <w:rPr>
          <w:rFonts w:ascii="Arial" w:hAnsi="Arial"/>
          <w:sz w:val="24"/>
          <w:szCs w:val="24"/>
          <w:lang w:val="fr-FR"/>
        </w:rPr>
      </w:pPr>
      <w:r w:rsidRPr="004175CC">
        <w:rPr>
          <w:rFonts w:ascii="Arial" w:hAnsi="Arial"/>
          <w:sz w:val="24"/>
          <w:szCs w:val="24"/>
          <w:lang w:val="fr-FR"/>
        </w:rPr>
        <w:t>Marcel Broodthaersplein 2</w:t>
      </w:r>
    </w:p>
    <w:p w14:paraId="690DFAA0" w14:textId="77777777" w:rsidR="004655B7" w:rsidRDefault="004655B7" w:rsidP="004655B7">
      <w:pPr>
        <w:rPr>
          <w:rFonts w:ascii="Arial" w:hAnsi="Arial"/>
          <w:sz w:val="24"/>
          <w:szCs w:val="24"/>
          <w:lang w:val="nl-BE"/>
        </w:rPr>
      </w:pPr>
      <w:r w:rsidRPr="002461EA">
        <w:rPr>
          <w:rFonts w:ascii="Arial" w:hAnsi="Arial"/>
          <w:sz w:val="24"/>
          <w:szCs w:val="24"/>
          <w:lang w:val="nl-BE"/>
        </w:rPr>
        <w:t>B-1060 BRUSSEL</w:t>
      </w:r>
    </w:p>
    <w:p w14:paraId="690DFAA1" w14:textId="77777777" w:rsidR="0095355A" w:rsidRPr="002461EA" w:rsidRDefault="0095355A" w:rsidP="004655B7">
      <w:pPr>
        <w:rPr>
          <w:rFonts w:ascii="Arial" w:hAnsi="Arial"/>
          <w:sz w:val="24"/>
          <w:szCs w:val="24"/>
          <w:lang w:val="nl-BE"/>
        </w:rPr>
      </w:pPr>
    </w:p>
    <w:p w14:paraId="690DFAA2" w14:textId="77777777" w:rsidR="00455113" w:rsidRPr="002461EA" w:rsidRDefault="00455113" w:rsidP="004655B7">
      <w:pPr>
        <w:rPr>
          <w:rFonts w:ascii="Arial" w:hAnsi="Arial"/>
          <w:sz w:val="24"/>
          <w:szCs w:val="24"/>
          <w:lang w:val="nl-BE"/>
        </w:rPr>
      </w:pPr>
      <w:r w:rsidRPr="002461EA">
        <w:rPr>
          <w:rFonts w:ascii="Arial" w:hAnsi="Arial"/>
          <w:sz w:val="24"/>
          <w:szCs w:val="24"/>
          <w:lang w:val="nl-BE"/>
        </w:rPr>
        <w:t>kwalificaties@infrabel.be</w:t>
      </w:r>
    </w:p>
    <w:p w14:paraId="690DFAA3" w14:textId="77777777" w:rsidR="004655B7" w:rsidRPr="00502542" w:rsidRDefault="004655B7" w:rsidP="004655B7">
      <w:pPr>
        <w:pStyle w:val="Footer"/>
        <w:rPr>
          <w:rFonts w:ascii="Arial" w:hAnsi="Arial"/>
          <w:lang w:val="nl-BE"/>
        </w:rPr>
      </w:pPr>
    </w:p>
    <w:p w14:paraId="690DFAA4" w14:textId="77777777" w:rsidR="004655B7" w:rsidRPr="00502542" w:rsidRDefault="004655B7" w:rsidP="004655B7">
      <w:pPr>
        <w:rPr>
          <w:rFonts w:ascii="Arial" w:hAnsi="Arial"/>
          <w:lang w:val="nl-BE"/>
        </w:rPr>
      </w:pPr>
    </w:p>
    <w:p w14:paraId="690DFAA5" w14:textId="77777777" w:rsidR="0095355A" w:rsidRDefault="002F1D03" w:rsidP="002F1D03">
      <w:pPr>
        <w:tabs>
          <w:tab w:val="left" w:pos="2925"/>
        </w:tabs>
        <w:rPr>
          <w:rFonts w:ascii="Arial" w:hAnsi="Arial"/>
          <w:b/>
          <w:i/>
          <w:sz w:val="24"/>
          <w:lang w:val="nl-BE"/>
        </w:rPr>
      </w:pPr>
      <w:r>
        <w:rPr>
          <w:rFonts w:ascii="Arial" w:hAnsi="Arial"/>
          <w:b/>
          <w:i/>
          <w:sz w:val="24"/>
          <w:lang w:val="nl-BE"/>
        </w:rPr>
        <w:tab/>
      </w:r>
    </w:p>
    <w:p w14:paraId="690DFAA6" w14:textId="77777777" w:rsidR="004655B7" w:rsidRPr="00502542" w:rsidRDefault="004655B7" w:rsidP="004655B7">
      <w:pPr>
        <w:rPr>
          <w:rFonts w:ascii="Arial" w:hAnsi="Arial"/>
          <w:lang w:val="nl-BE"/>
        </w:rPr>
      </w:pPr>
    </w:p>
    <w:p w14:paraId="690DFAA7" w14:textId="77777777" w:rsidR="004655B7" w:rsidRPr="00502542" w:rsidRDefault="004655B7" w:rsidP="004655B7">
      <w:pPr>
        <w:pStyle w:val="IDUPara"/>
        <w:spacing w:line="240" w:lineRule="auto"/>
        <w:jc w:val="right"/>
        <w:rPr>
          <w:b/>
          <w:sz w:val="16"/>
          <w:lang w:val="nl-BE"/>
        </w:rPr>
      </w:pPr>
    </w:p>
    <w:p w14:paraId="690DFAA8" w14:textId="77777777" w:rsidR="004655B7" w:rsidRPr="00502542" w:rsidRDefault="004655B7" w:rsidP="004655B7">
      <w:pPr>
        <w:ind w:left="142" w:right="113" w:hanging="142"/>
        <w:jc w:val="both"/>
        <w:rPr>
          <w:rFonts w:ascii="Arial" w:hAnsi="Arial"/>
          <w:sz w:val="24"/>
          <w:lang w:val="nl-BE"/>
        </w:rPr>
      </w:pPr>
    </w:p>
    <w:p w14:paraId="690DFAA9" w14:textId="77777777" w:rsidR="004655B7" w:rsidRPr="00502542" w:rsidRDefault="004655B7" w:rsidP="004655B7">
      <w:pPr>
        <w:ind w:left="142" w:right="113" w:hanging="142"/>
        <w:jc w:val="both"/>
        <w:rPr>
          <w:rFonts w:ascii="Arial" w:hAnsi="Arial"/>
          <w:sz w:val="24"/>
          <w:lang w:val="nl-BE"/>
        </w:rPr>
      </w:pPr>
    </w:p>
    <w:p w14:paraId="690DFAAA" w14:textId="77777777" w:rsidR="002461EA" w:rsidRDefault="002461EA" w:rsidP="002461EA">
      <w:pPr>
        <w:tabs>
          <w:tab w:val="left" w:pos="496"/>
        </w:tabs>
        <w:ind w:right="113"/>
        <w:jc w:val="center"/>
        <w:rPr>
          <w:rFonts w:ascii="Arial" w:hAnsi="Arial"/>
          <w:b/>
          <w:sz w:val="28"/>
          <w:lang w:val="nl-BE"/>
        </w:rPr>
      </w:pPr>
    </w:p>
    <w:p w14:paraId="690DFAAB" w14:textId="77777777" w:rsidR="002461EA" w:rsidRDefault="002461EA" w:rsidP="002461EA">
      <w:pPr>
        <w:tabs>
          <w:tab w:val="left" w:pos="496"/>
        </w:tabs>
        <w:ind w:right="113"/>
        <w:jc w:val="center"/>
        <w:rPr>
          <w:rFonts w:ascii="Arial" w:hAnsi="Arial"/>
          <w:b/>
          <w:sz w:val="28"/>
          <w:lang w:val="nl-BE"/>
        </w:rPr>
      </w:pPr>
    </w:p>
    <w:p w14:paraId="690DFAAC" w14:textId="77777777" w:rsidR="002461EA" w:rsidRDefault="002461EA" w:rsidP="002461EA">
      <w:pPr>
        <w:tabs>
          <w:tab w:val="left" w:pos="496"/>
        </w:tabs>
        <w:ind w:right="113"/>
        <w:jc w:val="center"/>
        <w:rPr>
          <w:rFonts w:ascii="Arial" w:hAnsi="Arial"/>
          <w:b/>
          <w:sz w:val="28"/>
          <w:lang w:val="nl-BE"/>
        </w:rPr>
      </w:pPr>
    </w:p>
    <w:p w14:paraId="690DFAAD" w14:textId="77777777" w:rsidR="004655B7" w:rsidRPr="00502542" w:rsidRDefault="004655B7" w:rsidP="00BC2E4A">
      <w:pPr>
        <w:numPr>
          <w:ilvl w:val="0"/>
          <w:numId w:val="35"/>
        </w:numPr>
        <w:tabs>
          <w:tab w:val="left" w:pos="496"/>
        </w:tabs>
        <w:ind w:right="113"/>
        <w:rPr>
          <w:rFonts w:ascii="Arial" w:hAnsi="Arial"/>
          <w:b/>
          <w:sz w:val="28"/>
          <w:lang w:val="nl-BE"/>
        </w:rPr>
      </w:pPr>
      <w:r w:rsidRPr="00502542">
        <w:rPr>
          <w:rFonts w:ascii="Arial" w:hAnsi="Arial"/>
          <w:b/>
          <w:sz w:val="28"/>
          <w:lang w:val="nl-BE"/>
        </w:rPr>
        <w:t>I</w:t>
      </w:r>
      <w:r w:rsidR="0095355A">
        <w:rPr>
          <w:rFonts w:ascii="Arial" w:hAnsi="Arial"/>
          <w:b/>
          <w:sz w:val="28"/>
          <w:lang w:val="nl-BE"/>
        </w:rPr>
        <w:t>nleiding</w:t>
      </w:r>
    </w:p>
    <w:p w14:paraId="690DFAAE" w14:textId="77777777" w:rsidR="004655B7" w:rsidRPr="00502542" w:rsidRDefault="004655B7" w:rsidP="004655B7">
      <w:pPr>
        <w:ind w:right="113"/>
        <w:jc w:val="both"/>
        <w:rPr>
          <w:rFonts w:ascii="Arial" w:hAnsi="Arial"/>
          <w:sz w:val="24"/>
          <w:lang w:val="nl-BE"/>
        </w:rPr>
      </w:pPr>
    </w:p>
    <w:p w14:paraId="690DFAAF" w14:textId="77777777" w:rsidR="004655B7" w:rsidRDefault="004655B7" w:rsidP="004655B7">
      <w:pPr>
        <w:ind w:right="113"/>
        <w:jc w:val="both"/>
        <w:rPr>
          <w:rFonts w:ascii="Arial" w:hAnsi="Arial"/>
          <w:sz w:val="24"/>
          <w:lang w:val="nl-BE"/>
        </w:rPr>
      </w:pPr>
    </w:p>
    <w:p w14:paraId="690DFAB0" w14:textId="77777777" w:rsidR="0095355A" w:rsidRPr="00502542" w:rsidRDefault="0095355A" w:rsidP="0095355A">
      <w:pPr>
        <w:pStyle w:val="BodyText"/>
        <w:rPr>
          <w:rFonts w:ascii="Arial" w:hAnsi="Arial"/>
          <w:lang w:val="nl-BE"/>
        </w:rPr>
      </w:pPr>
      <w:r>
        <w:rPr>
          <w:rFonts w:ascii="Arial" w:hAnsi="Arial"/>
          <w:lang w:val="nl-BE"/>
        </w:rPr>
        <w:t>Vragenlijst in te vullen</w:t>
      </w:r>
      <w:r w:rsidRPr="00502542">
        <w:rPr>
          <w:rFonts w:ascii="Arial" w:hAnsi="Arial"/>
          <w:lang w:val="nl-BE"/>
        </w:rPr>
        <w:t xml:space="preserve"> (in het Nederlands</w:t>
      </w:r>
      <w:r>
        <w:rPr>
          <w:rFonts w:ascii="Arial" w:hAnsi="Arial"/>
          <w:lang w:val="nl-BE"/>
        </w:rPr>
        <w:t>,</w:t>
      </w:r>
      <w:r w:rsidRPr="00502542">
        <w:rPr>
          <w:rFonts w:ascii="Arial" w:hAnsi="Arial"/>
          <w:lang w:val="nl-BE"/>
        </w:rPr>
        <w:t xml:space="preserve"> Frans</w:t>
      </w:r>
      <w:r w:rsidR="00DD08F1">
        <w:rPr>
          <w:rFonts w:ascii="Arial" w:hAnsi="Arial"/>
          <w:lang w:val="nl-BE"/>
        </w:rPr>
        <w:t>,</w:t>
      </w:r>
      <w:r>
        <w:rPr>
          <w:rFonts w:ascii="Arial" w:hAnsi="Arial"/>
          <w:lang w:val="nl-BE"/>
        </w:rPr>
        <w:t xml:space="preserve"> </w:t>
      </w:r>
      <w:r w:rsidRPr="004744B8">
        <w:rPr>
          <w:rFonts w:ascii="Arial" w:hAnsi="Arial"/>
          <w:lang w:val="nl-BE"/>
        </w:rPr>
        <w:t>Engels</w:t>
      </w:r>
      <w:r w:rsidR="00DD08F1" w:rsidRPr="004744B8">
        <w:rPr>
          <w:rFonts w:ascii="Arial" w:hAnsi="Arial"/>
          <w:lang w:val="nl-BE"/>
        </w:rPr>
        <w:t xml:space="preserve"> of Duits</w:t>
      </w:r>
      <w:r w:rsidRPr="00502542">
        <w:rPr>
          <w:rFonts w:ascii="Arial" w:hAnsi="Arial"/>
          <w:lang w:val="nl-BE"/>
        </w:rPr>
        <w:t xml:space="preserve">) door de </w:t>
      </w:r>
      <w:r>
        <w:rPr>
          <w:rFonts w:ascii="Arial" w:hAnsi="Arial"/>
          <w:lang w:val="nl-BE"/>
        </w:rPr>
        <w:t>leverancier en/of zijn gemandateerde vertegenwoordiger</w:t>
      </w:r>
      <w:r w:rsidRPr="00502542">
        <w:rPr>
          <w:rFonts w:ascii="Arial" w:hAnsi="Arial"/>
          <w:lang w:val="nl-BE"/>
        </w:rPr>
        <w:t xml:space="preserve"> </w:t>
      </w:r>
      <w:r>
        <w:rPr>
          <w:rFonts w:ascii="Arial" w:hAnsi="Arial"/>
          <w:lang w:val="nl-BE"/>
        </w:rPr>
        <w:t>en terug</w:t>
      </w:r>
      <w:r w:rsidRPr="00502542">
        <w:rPr>
          <w:rFonts w:ascii="Arial" w:hAnsi="Arial"/>
          <w:lang w:val="nl-BE"/>
        </w:rPr>
        <w:t xml:space="preserve"> te sturen naar bovenstaand adres.</w:t>
      </w:r>
    </w:p>
    <w:p w14:paraId="690DFAB1" w14:textId="77777777" w:rsidR="004655B7" w:rsidRPr="00502542" w:rsidRDefault="004655B7" w:rsidP="004655B7">
      <w:pPr>
        <w:ind w:right="113"/>
        <w:jc w:val="both"/>
        <w:rPr>
          <w:rFonts w:ascii="Arial" w:hAnsi="Arial"/>
          <w:sz w:val="24"/>
          <w:lang w:val="nl-BE"/>
        </w:rPr>
      </w:pPr>
    </w:p>
    <w:p w14:paraId="690DFAB2" w14:textId="77777777" w:rsidR="004655B7" w:rsidRDefault="004655B7" w:rsidP="004655B7">
      <w:pPr>
        <w:pStyle w:val="Heading9"/>
        <w:numPr>
          <w:ilvl w:val="0"/>
          <w:numId w:val="0"/>
        </w:numPr>
        <w:rPr>
          <w:rFonts w:ascii="Arial" w:hAnsi="Arial"/>
          <w:i w:val="0"/>
          <w:sz w:val="24"/>
          <w:szCs w:val="24"/>
          <w:lang w:val="nl-BE"/>
        </w:rPr>
      </w:pPr>
      <w:r w:rsidRPr="006D1D2E">
        <w:rPr>
          <w:rFonts w:ascii="Arial" w:hAnsi="Arial"/>
          <w:i w:val="0"/>
          <w:sz w:val="24"/>
          <w:szCs w:val="24"/>
          <w:lang w:val="nl-BE"/>
        </w:rPr>
        <w:t>Elk</w:t>
      </w:r>
      <w:r w:rsidR="00347467">
        <w:rPr>
          <w:rFonts w:ascii="Arial" w:hAnsi="Arial"/>
          <w:i w:val="0"/>
          <w:sz w:val="24"/>
          <w:szCs w:val="24"/>
          <w:lang w:val="nl-BE"/>
        </w:rPr>
        <w:t>e leverancier</w:t>
      </w:r>
      <w:r w:rsidRPr="006D1D2E">
        <w:rPr>
          <w:rFonts w:ascii="Arial" w:hAnsi="Arial"/>
          <w:i w:val="0"/>
          <w:sz w:val="24"/>
          <w:szCs w:val="24"/>
          <w:lang w:val="nl-BE"/>
        </w:rPr>
        <w:t xml:space="preserve">  d</w:t>
      </w:r>
      <w:r w:rsidR="00347467">
        <w:rPr>
          <w:rFonts w:ascii="Arial" w:hAnsi="Arial"/>
          <w:i w:val="0"/>
          <w:sz w:val="24"/>
          <w:szCs w:val="24"/>
          <w:lang w:val="nl-BE"/>
        </w:rPr>
        <w:t>ie</w:t>
      </w:r>
      <w:r w:rsidRPr="006D1D2E">
        <w:rPr>
          <w:rFonts w:ascii="Arial" w:hAnsi="Arial"/>
          <w:i w:val="0"/>
          <w:sz w:val="24"/>
          <w:szCs w:val="24"/>
          <w:lang w:val="nl-BE"/>
        </w:rPr>
        <w:t xml:space="preserve"> zich kandidaat stelt voor een kwalificatie moet de verschillende punten van deze vragenlijst zeer nauwkeurig beantwoorden.</w:t>
      </w:r>
    </w:p>
    <w:p w14:paraId="690DFAB3" w14:textId="77777777" w:rsidR="0095355A" w:rsidRPr="0095355A" w:rsidRDefault="0095355A" w:rsidP="0095355A">
      <w:pPr>
        <w:pStyle w:val="NormalIndent"/>
        <w:rPr>
          <w:lang w:val="nl-BE"/>
        </w:rPr>
      </w:pPr>
    </w:p>
    <w:p w14:paraId="690DFAB4" w14:textId="77777777" w:rsidR="00BB3B3E" w:rsidRPr="006D1D2E" w:rsidRDefault="004655B7" w:rsidP="004655B7">
      <w:pPr>
        <w:pStyle w:val="Heading9"/>
        <w:numPr>
          <w:ilvl w:val="0"/>
          <w:numId w:val="0"/>
        </w:numPr>
        <w:rPr>
          <w:rFonts w:ascii="Arial" w:hAnsi="Arial"/>
          <w:i w:val="0"/>
          <w:sz w:val="24"/>
          <w:szCs w:val="24"/>
          <w:lang w:val="nl-BE"/>
        </w:rPr>
      </w:pPr>
      <w:r w:rsidRPr="006D1D2E">
        <w:rPr>
          <w:rFonts w:ascii="Arial" w:hAnsi="Arial"/>
          <w:i w:val="0"/>
          <w:sz w:val="24"/>
          <w:szCs w:val="24"/>
          <w:lang w:val="nl-BE"/>
        </w:rPr>
        <w:t>De analyse van dit document kan gevolgd worden door een onderzoek in uw fabricatieplaats(en) of andere vestigingen (1</w:t>
      </w:r>
      <w:r w:rsidR="00BB3B3E" w:rsidRPr="006D1D2E">
        <w:rPr>
          <w:rFonts w:ascii="Arial" w:hAnsi="Arial"/>
          <w:i w:val="0"/>
          <w:sz w:val="24"/>
          <w:szCs w:val="24"/>
          <w:lang w:val="nl-BE"/>
        </w:rPr>
        <w:t>)</w:t>
      </w:r>
      <w:r w:rsidR="00D13C9E">
        <w:rPr>
          <w:rFonts w:ascii="Arial" w:hAnsi="Arial"/>
          <w:i w:val="0"/>
          <w:sz w:val="24"/>
          <w:szCs w:val="24"/>
          <w:lang w:val="nl-BE"/>
        </w:rPr>
        <w:t>.</w:t>
      </w:r>
    </w:p>
    <w:p w14:paraId="690DFAB5" w14:textId="77777777" w:rsidR="00BB3B3E" w:rsidRPr="004147FC" w:rsidRDefault="00BB3B3E" w:rsidP="004655B7">
      <w:pPr>
        <w:pStyle w:val="Heading9"/>
        <w:numPr>
          <w:ilvl w:val="0"/>
          <w:numId w:val="0"/>
        </w:numPr>
        <w:rPr>
          <w:rFonts w:ascii="Arial" w:hAnsi="Arial"/>
          <w:i w:val="0"/>
          <w:sz w:val="24"/>
          <w:szCs w:val="24"/>
          <w:lang w:val="nl-BE"/>
        </w:rPr>
      </w:pPr>
    </w:p>
    <w:p w14:paraId="690DFAB6" w14:textId="77777777" w:rsidR="004655B7" w:rsidRPr="00502542" w:rsidRDefault="004655B7" w:rsidP="004655B7">
      <w:pPr>
        <w:ind w:right="113"/>
        <w:jc w:val="both"/>
        <w:rPr>
          <w:rFonts w:ascii="Arial" w:hAnsi="Arial"/>
          <w:sz w:val="24"/>
          <w:u w:val="single"/>
          <w:lang w:val="nl-BE"/>
        </w:rPr>
      </w:pPr>
    </w:p>
    <w:p w14:paraId="690DFAB7" w14:textId="77777777" w:rsidR="004655B7" w:rsidRPr="00502542" w:rsidRDefault="004655B7" w:rsidP="004655B7">
      <w:pPr>
        <w:ind w:right="113"/>
        <w:jc w:val="both"/>
        <w:rPr>
          <w:rFonts w:ascii="Arial" w:hAnsi="Arial"/>
          <w:sz w:val="24"/>
          <w:u w:val="single"/>
          <w:lang w:val="nl-BE"/>
        </w:rPr>
      </w:pPr>
    </w:p>
    <w:p w14:paraId="690DFAB8" w14:textId="77777777" w:rsidR="004655B7" w:rsidRPr="00502542" w:rsidRDefault="004655B7" w:rsidP="004655B7">
      <w:pPr>
        <w:ind w:right="113"/>
        <w:rPr>
          <w:rFonts w:ascii="Arial" w:hAnsi="Arial"/>
          <w:sz w:val="24"/>
          <w:u w:val="single"/>
          <w:lang w:val="nl-BE"/>
        </w:rPr>
      </w:pPr>
    </w:p>
    <w:p w14:paraId="690DFAB9" w14:textId="77777777" w:rsidR="004655B7" w:rsidRPr="00502542" w:rsidRDefault="004655B7" w:rsidP="004655B7">
      <w:pPr>
        <w:ind w:right="113"/>
        <w:rPr>
          <w:rFonts w:ascii="Arial" w:hAnsi="Arial"/>
          <w:sz w:val="24"/>
          <w:u w:val="single"/>
          <w:lang w:val="nl-BE"/>
        </w:rPr>
      </w:pPr>
    </w:p>
    <w:p w14:paraId="690DFABA" w14:textId="77777777" w:rsidR="004655B7" w:rsidRPr="00502542" w:rsidRDefault="004655B7" w:rsidP="004655B7">
      <w:pPr>
        <w:ind w:right="113"/>
        <w:rPr>
          <w:rFonts w:ascii="Arial" w:hAnsi="Arial"/>
          <w:sz w:val="24"/>
          <w:lang w:val="nl-BE"/>
        </w:rPr>
      </w:pPr>
    </w:p>
    <w:p w14:paraId="690DFABB" w14:textId="77777777" w:rsidR="004655B7" w:rsidRPr="00502542" w:rsidRDefault="004655B7" w:rsidP="004655B7">
      <w:pPr>
        <w:rPr>
          <w:rFonts w:ascii="Arial" w:hAnsi="Arial"/>
          <w:sz w:val="18"/>
          <w:lang w:val="nl-BE"/>
        </w:rPr>
      </w:pPr>
      <w:r w:rsidRPr="00502542">
        <w:rPr>
          <w:rFonts w:ascii="Arial" w:hAnsi="Arial"/>
          <w:sz w:val="18"/>
          <w:lang w:val="nl-BE"/>
        </w:rPr>
        <w:t>1) Onze vertegenwoordiger moet vrije toegang hebben overal waar dit nodig is voor het onderzoek.</w:t>
      </w:r>
    </w:p>
    <w:p w14:paraId="690DFABC" w14:textId="77777777" w:rsidR="004655B7" w:rsidRPr="00502542" w:rsidRDefault="004655B7" w:rsidP="000B12DB">
      <w:pPr>
        <w:numPr>
          <w:ilvl w:val="0"/>
          <w:numId w:val="10"/>
        </w:numPr>
        <w:rPr>
          <w:rFonts w:ascii="Arial" w:hAnsi="Arial" w:cs="Arial"/>
          <w:b/>
          <w:sz w:val="28"/>
          <w:szCs w:val="28"/>
        </w:rPr>
      </w:pPr>
      <w:r w:rsidRPr="00502542">
        <w:rPr>
          <w:rFonts w:ascii="Arial" w:hAnsi="Arial"/>
          <w:sz w:val="18"/>
          <w:lang w:val="nl-BE"/>
        </w:rPr>
        <w:br w:type="page"/>
      </w:r>
      <w:r w:rsidRPr="00502542">
        <w:rPr>
          <w:rFonts w:ascii="Arial" w:hAnsi="Arial" w:cs="Arial"/>
          <w:b/>
          <w:sz w:val="28"/>
          <w:szCs w:val="28"/>
        </w:rPr>
        <w:t>Onderwerp van de aanvraag</w:t>
      </w:r>
    </w:p>
    <w:p w14:paraId="690DFABD" w14:textId="77777777" w:rsidR="00FA1A3C" w:rsidRPr="00502542" w:rsidRDefault="00FA1A3C" w:rsidP="00FA1A3C">
      <w:pPr>
        <w:rPr>
          <w:rFonts w:ascii="Arial" w:hAnsi="Arial"/>
          <w:sz w:val="18"/>
          <w:lang w:val="nl-BE"/>
        </w:rPr>
      </w:pPr>
    </w:p>
    <w:p w14:paraId="690DFABE" w14:textId="77777777" w:rsidR="00FA1A3C" w:rsidRPr="00502542" w:rsidRDefault="00FA1A3C" w:rsidP="00FA1A3C">
      <w:pPr>
        <w:rPr>
          <w:rFonts w:ascii="Arial" w:hAnsi="Arial"/>
          <w:sz w:val="18"/>
          <w:lang w:val="nl-BE"/>
        </w:rPr>
      </w:pPr>
    </w:p>
    <w:p w14:paraId="690DFABF"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 xml:space="preserve">Naam van de </w:t>
      </w:r>
      <w:r w:rsidR="003111E6">
        <w:rPr>
          <w:rFonts w:ascii="Arial" w:hAnsi="Arial" w:cs="Arial"/>
          <w:lang w:val="nl-BE"/>
        </w:rPr>
        <w:t>leverancier</w:t>
      </w:r>
    </w:p>
    <w:p w14:paraId="690DFAC0" w14:textId="77777777" w:rsidR="00FA1A3C" w:rsidRPr="00502542" w:rsidRDefault="00FA1A3C" w:rsidP="00FA1A3C">
      <w:pPr>
        <w:tabs>
          <w:tab w:val="left" w:pos="709"/>
        </w:tabs>
        <w:spacing w:line="360" w:lineRule="auto"/>
        <w:ind w:left="709"/>
        <w:rPr>
          <w:rFonts w:ascii="Arial" w:hAnsi="Arial" w:cs="Arial"/>
          <w:lang w:val="nl-BE"/>
        </w:rPr>
      </w:pPr>
    </w:p>
    <w:p w14:paraId="690DFAC1"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w:t>
      </w:r>
      <w:r w:rsidRPr="00502542">
        <w:rPr>
          <w:rFonts w:ascii="Arial" w:hAnsi="Arial" w:cs="Arial"/>
          <w:lang w:val="nl-BE"/>
        </w:rPr>
        <w:tab/>
      </w:r>
    </w:p>
    <w:p w14:paraId="690DFAC2" w14:textId="77777777" w:rsidR="00FA1A3C" w:rsidRPr="00502542" w:rsidRDefault="00FA1A3C" w:rsidP="00FA1A3C">
      <w:pPr>
        <w:tabs>
          <w:tab w:val="left" w:pos="709"/>
        </w:tabs>
        <w:spacing w:line="360" w:lineRule="auto"/>
        <w:ind w:left="709"/>
        <w:rPr>
          <w:rFonts w:ascii="Arial" w:hAnsi="Arial" w:cs="Arial"/>
          <w:lang w:val="nl-BE"/>
        </w:rPr>
      </w:pPr>
    </w:p>
    <w:p w14:paraId="690DFAC3"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 xml:space="preserve">wil erkend worden als gekwalificeerd leverancier </w:t>
      </w:r>
      <w:r w:rsidR="006D1D2E">
        <w:rPr>
          <w:rFonts w:ascii="Arial" w:hAnsi="Arial" w:cs="Arial"/>
          <w:lang w:val="nl-BE"/>
        </w:rPr>
        <w:t>voor</w:t>
      </w:r>
    </w:p>
    <w:p w14:paraId="690DFAC4" w14:textId="77777777" w:rsidR="00FA1A3C" w:rsidRPr="00502542" w:rsidRDefault="00FA1A3C" w:rsidP="00FA1A3C">
      <w:pPr>
        <w:tabs>
          <w:tab w:val="left" w:pos="709"/>
        </w:tabs>
        <w:spacing w:line="360" w:lineRule="auto"/>
        <w:ind w:left="709"/>
        <w:rPr>
          <w:rFonts w:ascii="Arial" w:hAnsi="Arial" w:cs="Arial"/>
          <w:lang w:val="nl-BE"/>
        </w:rPr>
      </w:pPr>
    </w:p>
    <w:p w14:paraId="690DFAC5"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w:t>
      </w:r>
      <w:r w:rsidR="00964F0A" w:rsidRPr="00502542">
        <w:rPr>
          <w:rFonts w:ascii="Arial" w:hAnsi="Arial" w:cs="Arial"/>
          <w:lang w:val="nl-BE"/>
        </w:rPr>
        <w:t>……………………………………………………</w:t>
      </w:r>
    </w:p>
    <w:p w14:paraId="690DFAC6" w14:textId="77777777" w:rsidR="00FA1A3C" w:rsidRPr="00502542" w:rsidRDefault="00FA1A3C" w:rsidP="00FA1A3C">
      <w:pPr>
        <w:tabs>
          <w:tab w:val="left" w:pos="709"/>
        </w:tabs>
        <w:spacing w:line="360" w:lineRule="auto"/>
        <w:ind w:left="709"/>
        <w:rPr>
          <w:rFonts w:ascii="Arial" w:hAnsi="Arial" w:cs="Arial"/>
          <w:lang w:val="nl-BE"/>
        </w:rPr>
      </w:pPr>
    </w:p>
    <w:p w14:paraId="690DFAC7"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w:t>
      </w:r>
    </w:p>
    <w:p w14:paraId="690DFAC8" w14:textId="77777777" w:rsidR="00FA1A3C" w:rsidRPr="00502542" w:rsidRDefault="00FA1A3C" w:rsidP="00FA1A3C">
      <w:pPr>
        <w:tabs>
          <w:tab w:val="left" w:pos="709"/>
        </w:tabs>
        <w:spacing w:line="360" w:lineRule="auto"/>
        <w:ind w:left="709"/>
        <w:rPr>
          <w:rFonts w:ascii="Arial" w:hAnsi="Arial" w:cs="Arial"/>
          <w:lang w:val="nl-BE"/>
        </w:rPr>
      </w:pPr>
    </w:p>
    <w:p w14:paraId="690DFAC9"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 xml:space="preserve">volgens technische bepaling  </w:t>
      </w:r>
    </w:p>
    <w:p w14:paraId="690DFACA" w14:textId="77777777" w:rsidR="00FA1A3C" w:rsidRPr="00502542" w:rsidRDefault="00FA1A3C" w:rsidP="00FA1A3C">
      <w:pPr>
        <w:tabs>
          <w:tab w:val="left" w:pos="709"/>
        </w:tabs>
        <w:spacing w:line="360" w:lineRule="auto"/>
        <w:ind w:left="709"/>
        <w:rPr>
          <w:rFonts w:ascii="Arial" w:hAnsi="Arial" w:cs="Arial"/>
          <w:lang w:val="nl-BE"/>
        </w:rPr>
      </w:pPr>
    </w:p>
    <w:p w14:paraId="690DFACB"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w:t>
      </w:r>
      <w:r w:rsidR="00BC01FA" w:rsidRPr="00502542">
        <w:rPr>
          <w:rFonts w:ascii="Arial" w:hAnsi="Arial" w:cs="Arial"/>
          <w:lang w:val="nl-BE"/>
        </w:rPr>
        <w:t>……………………..</w:t>
      </w:r>
    </w:p>
    <w:p w14:paraId="690DFACC" w14:textId="77777777" w:rsidR="00FA1A3C" w:rsidRPr="00502542" w:rsidRDefault="00FA1A3C" w:rsidP="00FA1A3C">
      <w:pPr>
        <w:tabs>
          <w:tab w:val="left" w:pos="709"/>
        </w:tabs>
        <w:spacing w:line="360" w:lineRule="auto"/>
        <w:ind w:left="709"/>
        <w:rPr>
          <w:rFonts w:ascii="Arial" w:hAnsi="Arial" w:cs="Arial"/>
          <w:lang w:val="nl-BE"/>
        </w:rPr>
      </w:pPr>
    </w:p>
    <w:p w14:paraId="690DFACD"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 xml:space="preserve">Handelsnaam van het voorgestelde product </w:t>
      </w:r>
    </w:p>
    <w:p w14:paraId="690DFACE" w14:textId="77777777" w:rsidR="00FA1A3C" w:rsidRPr="00502542" w:rsidRDefault="00FA1A3C" w:rsidP="00FA1A3C">
      <w:pPr>
        <w:tabs>
          <w:tab w:val="left" w:pos="709"/>
        </w:tabs>
        <w:spacing w:line="360" w:lineRule="auto"/>
        <w:ind w:left="709"/>
        <w:rPr>
          <w:rFonts w:ascii="Arial" w:hAnsi="Arial" w:cs="Arial"/>
          <w:lang w:val="nl-BE"/>
        </w:rPr>
      </w:pPr>
    </w:p>
    <w:p w14:paraId="690DFACF"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w:t>
      </w:r>
      <w:r w:rsidR="00BC01FA" w:rsidRPr="00502542">
        <w:rPr>
          <w:rFonts w:ascii="Arial" w:hAnsi="Arial" w:cs="Arial"/>
          <w:lang w:val="nl-BE"/>
        </w:rPr>
        <w:t>……………………………………….</w:t>
      </w:r>
    </w:p>
    <w:p w14:paraId="690DFAD0" w14:textId="77777777" w:rsidR="00FA1A3C" w:rsidRPr="00502542" w:rsidRDefault="00FA1A3C" w:rsidP="00FA1A3C">
      <w:pPr>
        <w:tabs>
          <w:tab w:val="left" w:pos="709"/>
        </w:tabs>
        <w:spacing w:line="360" w:lineRule="auto"/>
        <w:ind w:left="709"/>
        <w:rPr>
          <w:rFonts w:ascii="Arial" w:hAnsi="Arial" w:cs="Arial"/>
          <w:lang w:val="nl-BE"/>
        </w:rPr>
      </w:pPr>
    </w:p>
    <w:p w14:paraId="690DFAD1" w14:textId="77777777" w:rsidR="00FA1A3C" w:rsidRPr="00502542" w:rsidRDefault="00FA1A3C" w:rsidP="00FA1A3C">
      <w:pPr>
        <w:tabs>
          <w:tab w:val="left" w:pos="709"/>
        </w:tabs>
        <w:spacing w:line="360" w:lineRule="auto"/>
        <w:ind w:left="709"/>
        <w:rPr>
          <w:rFonts w:ascii="Arial" w:hAnsi="Arial" w:cs="Arial"/>
          <w:lang w:val="nl-BE"/>
        </w:rPr>
      </w:pPr>
      <w:r w:rsidRPr="00502542">
        <w:rPr>
          <w:rFonts w:ascii="Arial" w:hAnsi="Arial" w:cs="Arial"/>
          <w:lang w:val="nl-BE"/>
        </w:rPr>
        <w:t>…………………………………………………………………………………………………</w:t>
      </w:r>
    </w:p>
    <w:p w14:paraId="690DFAD2" w14:textId="77777777" w:rsidR="00FA1A3C" w:rsidRPr="00502542" w:rsidRDefault="00FA1A3C" w:rsidP="00FA1A3C">
      <w:pPr>
        <w:tabs>
          <w:tab w:val="left" w:pos="709"/>
        </w:tabs>
        <w:spacing w:line="360" w:lineRule="auto"/>
        <w:ind w:left="709"/>
        <w:rPr>
          <w:rFonts w:ascii="Arial" w:hAnsi="Arial" w:cs="Arial"/>
          <w:b/>
          <w:u w:val="single"/>
          <w:lang w:val="nl-BE"/>
        </w:rPr>
      </w:pPr>
    </w:p>
    <w:p w14:paraId="690DFAD3" w14:textId="77777777" w:rsidR="007D4180" w:rsidRPr="0090503E" w:rsidRDefault="007D4180" w:rsidP="00FA1A3C">
      <w:pPr>
        <w:tabs>
          <w:tab w:val="left" w:pos="709"/>
        </w:tabs>
        <w:spacing w:line="360" w:lineRule="auto"/>
        <w:ind w:left="709"/>
        <w:rPr>
          <w:rFonts w:ascii="Arial" w:hAnsi="Arial" w:cs="Arial"/>
          <w:b/>
          <w:sz w:val="22"/>
          <w:u w:val="single"/>
          <w:lang w:val="nl-BE"/>
        </w:rPr>
      </w:pPr>
      <w:r w:rsidRPr="0090503E">
        <w:rPr>
          <w:rFonts w:ascii="Arial" w:hAnsi="Arial" w:cs="Arial"/>
          <w:b/>
          <w:sz w:val="22"/>
          <w:u w:val="single"/>
          <w:lang w:val="nl-BE"/>
        </w:rPr>
        <w:t>Productiesite</w:t>
      </w:r>
    </w:p>
    <w:p w14:paraId="690DFAD4" w14:textId="77777777" w:rsidR="007D4180" w:rsidRPr="00502542" w:rsidRDefault="007D4180" w:rsidP="007D4180">
      <w:pPr>
        <w:tabs>
          <w:tab w:val="left" w:pos="709"/>
        </w:tabs>
        <w:spacing w:line="360" w:lineRule="auto"/>
        <w:ind w:left="709"/>
        <w:rPr>
          <w:rFonts w:ascii="Arial" w:hAnsi="Arial" w:cs="Arial"/>
          <w:lang w:val="nl-BE"/>
        </w:rPr>
      </w:pPr>
    </w:p>
    <w:p w14:paraId="690DFAD5" w14:textId="77777777" w:rsidR="007D4180" w:rsidRPr="00502542" w:rsidRDefault="007D4180" w:rsidP="007D4180">
      <w:pPr>
        <w:tabs>
          <w:tab w:val="left" w:pos="709"/>
        </w:tabs>
        <w:spacing w:line="360" w:lineRule="auto"/>
        <w:ind w:left="709"/>
        <w:rPr>
          <w:rFonts w:ascii="Arial" w:hAnsi="Arial" w:cs="Arial"/>
          <w:lang w:val="nl-BE"/>
        </w:rPr>
      </w:pPr>
      <w:r w:rsidRPr="00502542">
        <w:rPr>
          <w:rFonts w:ascii="Arial" w:hAnsi="Arial" w:cs="Arial"/>
          <w:lang w:val="nl-BE"/>
        </w:rPr>
        <w:t>Naam  …………………………………………………………………………………….</w:t>
      </w:r>
    </w:p>
    <w:p w14:paraId="690DFAD6" w14:textId="77777777" w:rsidR="007D4180" w:rsidRPr="00502542" w:rsidRDefault="007D4180" w:rsidP="007D4180">
      <w:pPr>
        <w:tabs>
          <w:tab w:val="left" w:pos="709"/>
        </w:tabs>
        <w:spacing w:line="360" w:lineRule="auto"/>
        <w:ind w:left="709"/>
        <w:rPr>
          <w:rFonts w:ascii="Arial" w:hAnsi="Arial" w:cs="Arial"/>
          <w:lang w:val="nl-BE"/>
        </w:rPr>
      </w:pPr>
    </w:p>
    <w:p w14:paraId="690DFAD7" w14:textId="77777777" w:rsidR="007D4180" w:rsidRPr="00502542" w:rsidRDefault="007D4180" w:rsidP="007D4180">
      <w:pPr>
        <w:tabs>
          <w:tab w:val="left" w:pos="709"/>
        </w:tabs>
        <w:spacing w:line="360" w:lineRule="auto"/>
        <w:ind w:left="709"/>
        <w:rPr>
          <w:rFonts w:ascii="Arial" w:hAnsi="Arial" w:cs="Arial"/>
          <w:lang w:val="nl-BE"/>
        </w:rPr>
      </w:pPr>
      <w:r w:rsidRPr="00502542">
        <w:rPr>
          <w:rFonts w:ascii="Arial" w:hAnsi="Arial" w:cs="Arial"/>
          <w:lang w:val="nl-BE"/>
        </w:rPr>
        <w:t>Adres  ………………………………………………………………………………………</w:t>
      </w:r>
    </w:p>
    <w:p w14:paraId="690DFAD8" w14:textId="77777777" w:rsidR="007D4180" w:rsidRPr="00502542" w:rsidRDefault="007D4180" w:rsidP="007D4180">
      <w:pPr>
        <w:tabs>
          <w:tab w:val="left" w:pos="709"/>
        </w:tabs>
        <w:spacing w:line="360" w:lineRule="auto"/>
        <w:ind w:left="709"/>
        <w:rPr>
          <w:rFonts w:ascii="Arial" w:hAnsi="Arial" w:cs="Arial"/>
          <w:lang w:val="nl-BE"/>
        </w:rPr>
      </w:pPr>
    </w:p>
    <w:p w14:paraId="690DFAD9" w14:textId="77777777" w:rsidR="007D4180" w:rsidRPr="00502542" w:rsidRDefault="007D4180" w:rsidP="007D4180">
      <w:pPr>
        <w:tabs>
          <w:tab w:val="left" w:pos="709"/>
        </w:tabs>
        <w:spacing w:line="360" w:lineRule="auto"/>
        <w:ind w:left="709"/>
        <w:rPr>
          <w:rFonts w:ascii="Arial" w:hAnsi="Arial" w:cs="Arial"/>
          <w:lang w:val="nl-BE"/>
        </w:rPr>
      </w:pPr>
      <w:r w:rsidRPr="00502542">
        <w:rPr>
          <w:rFonts w:ascii="Arial" w:hAnsi="Arial" w:cs="Arial"/>
          <w:lang w:val="nl-BE"/>
        </w:rPr>
        <w:t>………………………………………………………………………………………………..</w:t>
      </w:r>
    </w:p>
    <w:p w14:paraId="690DFADA" w14:textId="77777777" w:rsidR="007D4180" w:rsidRPr="00502542" w:rsidRDefault="007D4180" w:rsidP="007D4180">
      <w:pPr>
        <w:tabs>
          <w:tab w:val="left" w:pos="709"/>
        </w:tabs>
        <w:spacing w:line="360" w:lineRule="auto"/>
        <w:ind w:left="709"/>
        <w:rPr>
          <w:rFonts w:ascii="Arial" w:hAnsi="Arial" w:cs="Arial"/>
          <w:lang w:val="nl-BE"/>
        </w:rPr>
      </w:pPr>
    </w:p>
    <w:p w14:paraId="690DFADB" w14:textId="77777777" w:rsidR="007D4180" w:rsidRPr="00502542" w:rsidRDefault="007D4180" w:rsidP="00FA1A3C">
      <w:pPr>
        <w:tabs>
          <w:tab w:val="left" w:pos="709"/>
        </w:tabs>
        <w:spacing w:line="360" w:lineRule="auto"/>
        <w:ind w:left="709"/>
        <w:rPr>
          <w:rFonts w:ascii="Arial" w:hAnsi="Arial" w:cs="Arial"/>
          <w:lang w:val="nl-BE"/>
        </w:rPr>
      </w:pPr>
      <w:r w:rsidRPr="00502542">
        <w:rPr>
          <w:rFonts w:ascii="Arial" w:hAnsi="Arial" w:cs="Arial"/>
          <w:lang w:val="nl-BE"/>
        </w:rPr>
        <w:t>………………………………………………………………………………………………..</w:t>
      </w:r>
    </w:p>
    <w:p w14:paraId="690DFADC" w14:textId="77777777" w:rsidR="007D4180" w:rsidRPr="00502542" w:rsidRDefault="007D4180" w:rsidP="007D4180">
      <w:pPr>
        <w:tabs>
          <w:tab w:val="left" w:pos="709"/>
        </w:tabs>
        <w:spacing w:line="360" w:lineRule="auto"/>
        <w:rPr>
          <w:rFonts w:ascii="Arial" w:hAnsi="Arial" w:cs="Arial"/>
          <w:lang w:val="nl-BE"/>
        </w:rPr>
      </w:pPr>
    </w:p>
    <w:p w14:paraId="690DFADD" w14:textId="77777777" w:rsidR="00FA1A3C" w:rsidRPr="00502542" w:rsidRDefault="00FA1A3C" w:rsidP="00FA1A3C">
      <w:pPr>
        <w:tabs>
          <w:tab w:val="left" w:pos="709"/>
        </w:tabs>
        <w:spacing w:line="360" w:lineRule="auto"/>
        <w:ind w:left="709"/>
        <w:rPr>
          <w:rFonts w:ascii="Arial" w:hAnsi="Arial" w:cs="Arial"/>
          <w:lang w:val="nl-BE"/>
        </w:rPr>
      </w:pPr>
    </w:p>
    <w:p w14:paraId="690DFADE" w14:textId="77777777" w:rsidR="00FA1A3C" w:rsidRPr="00502542" w:rsidRDefault="00FA1A3C" w:rsidP="00FA1A3C">
      <w:pPr>
        <w:spacing w:line="360" w:lineRule="auto"/>
        <w:rPr>
          <w:rFonts w:ascii="Arial" w:hAnsi="Arial" w:cs="Arial"/>
          <w:lang w:val="nl-BE"/>
        </w:rPr>
      </w:pPr>
    </w:p>
    <w:p w14:paraId="690DFADF" w14:textId="77777777" w:rsidR="00FA1A3C" w:rsidRPr="00D13C9E" w:rsidRDefault="00FA1A3C" w:rsidP="00FA1A3C">
      <w:pPr>
        <w:rPr>
          <w:rFonts w:ascii="Arial" w:hAnsi="Arial" w:cs="Arial"/>
          <w:b/>
          <w:sz w:val="28"/>
          <w:szCs w:val="28"/>
          <w:lang w:val="nl-NL"/>
        </w:rPr>
      </w:pPr>
    </w:p>
    <w:p w14:paraId="690DFAE0" w14:textId="77777777" w:rsidR="003B2A4C" w:rsidRPr="00502542" w:rsidRDefault="003B2A4C" w:rsidP="000B12DB">
      <w:pPr>
        <w:pageBreakBefore/>
        <w:numPr>
          <w:ilvl w:val="0"/>
          <w:numId w:val="10"/>
        </w:numPr>
        <w:ind w:left="357" w:hanging="357"/>
        <w:rPr>
          <w:rFonts w:ascii="Arial" w:hAnsi="Arial" w:cs="Arial"/>
          <w:b/>
          <w:sz w:val="28"/>
          <w:szCs w:val="28"/>
        </w:rPr>
      </w:pPr>
      <w:r w:rsidRPr="00502542">
        <w:rPr>
          <w:rFonts w:ascii="Arial" w:hAnsi="Arial" w:cs="Arial"/>
          <w:b/>
          <w:sz w:val="28"/>
          <w:szCs w:val="28"/>
          <w:lang w:val="nl-BE"/>
        </w:rPr>
        <w:t xml:space="preserve">Identificatie van </w:t>
      </w:r>
      <w:r w:rsidR="00347467">
        <w:rPr>
          <w:rFonts w:ascii="Arial" w:hAnsi="Arial" w:cs="Arial"/>
          <w:b/>
          <w:sz w:val="28"/>
          <w:szCs w:val="28"/>
          <w:lang w:val="nl-BE"/>
        </w:rPr>
        <w:t>de leverancier</w:t>
      </w:r>
    </w:p>
    <w:p w14:paraId="690DFAE1" w14:textId="77777777" w:rsidR="00FA1A3C" w:rsidRPr="00502542" w:rsidRDefault="00FA1A3C" w:rsidP="00FA1A3C">
      <w:pPr>
        <w:rPr>
          <w:rFonts w:ascii="Arial" w:hAnsi="Arial" w:cs="Arial"/>
          <w:b/>
          <w:sz w:val="28"/>
          <w:szCs w:val="28"/>
          <w:lang w:val="nl-BE"/>
        </w:rPr>
      </w:pPr>
    </w:p>
    <w:p w14:paraId="690DFAE2" w14:textId="77777777" w:rsidR="00FA1A3C" w:rsidRPr="00502542" w:rsidRDefault="00FA1A3C" w:rsidP="00FA1A3C">
      <w:pPr>
        <w:ind w:left="641" w:right="113"/>
        <w:rPr>
          <w:rFonts w:ascii="Arial" w:hAnsi="Arial"/>
          <w:lang w:val="nl-BE"/>
        </w:rPr>
      </w:pPr>
      <w:r w:rsidRPr="00502542">
        <w:rPr>
          <w:rFonts w:ascii="Arial" w:hAnsi="Arial"/>
          <w:lang w:val="nl-BE"/>
        </w:rPr>
        <w:t xml:space="preserve">NAAM van de </w:t>
      </w:r>
      <w:r w:rsidR="00347467">
        <w:rPr>
          <w:rFonts w:ascii="Arial" w:hAnsi="Arial"/>
          <w:lang w:val="nl-BE"/>
        </w:rPr>
        <w:t>leverancier</w:t>
      </w:r>
      <w:r w:rsidR="00B0622C">
        <w:rPr>
          <w:rFonts w:ascii="Arial" w:hAnsi="Arial"/>
          <w:lang w:val="nl-BE"/>
        </w:rPr>
        <w:t>:</w:t>
      </w:r>
      <w:r w:rsidRPr="00502542">
        <w:rPr>
          <w:rFonts w:ascii="Arial" w:hAnsi="Arial"/>
          <w:lang w:val="nl-BE"/>
        </w:rPr>
        <w:t xml:space="preserve"> volledige benaming en, in voorkomend geval, de afkorting </w:t>
      </w:r>
    </w:p>
    <w:p w14:paraId="690DFAE3" w14:textId="77777777" w:rsidR="00FA1A3C" w:rsidRPr="00502542" w:rsidRDefault="00FA1A3C" w:rsidP="00FA1A3C">
      <w:pPr>
        <w:ind w:left="641" w:right="113"/>
        <w:rPr>
          <w:rFonts w:ascii="Arial" w:hAnsi="Arial"/>
          <w:lang w:val="nl-BE"/>
        </w:rPr>
      </w:pPr>
    </w:p>
    <w:p w14:paraId="690DFAE4" w14:textId="77777777" w:rsidR="00FA1A3C" w:rsidRPr="00502542" w:rsidRDefault="00FA1A3C" w:rsidP="00FA1A3C">
      <w:pPr>
        <w:tabs>
          <w:tab w:val="left" w:leader="dot" w:pos="6946"/>
        </w:tabs>
        <w:spacing w:line="480" w:lineRule="auto"/>
        <w:ind w:left="641" w:right="113"/>
        <w:rPr>
          <w:rFonts w:ascii="Arial" w:hAnsi="Arial"/>
          <w:lang w:val="nl-BE"/>
        </w:rPr>
      </w:pPr>
      <w:r w:rsidRPr="00502542">
        <w:rPr>
          <w:rFonts w:ascii="Arial" w:hAnsi="Arial"/>
          <w:lang w:val="nl-BE"/>
        </w:rPr>
        <w:tab/>
        <w:t>…</w:t>
      </w:r>
      <w:r w:rsidR="00BC01FA" w:rsidRPr="00502542">
        <w:rPr>
          <w:rFonts w:ascii="Arial" w:hAnsi="Arial"/>
          <w:lang w:val="nl-BE"/>
        </w:rPr>
        <w:t>……………</w:t>
      </w:r>
    </w:p>
    <w:p w14:paraId="690DFAE5" w14:textId="77777777" w:rsidR="00FA1A3C" w:rsidRPr="00502542" w:rsidRDefault="00FA1A3C" w:rsidP="00FA1A3C">
      <w:pPr>
        <w:tabs>
          <w:tab w:val="left" w:leader="dot" w:pos="6946"/>
        </w:tabs>
        <w:spacing w:line="480" w:lineRule="auto"/>
        <w:ind w:left="641" w:right="113"/>
        <w:rPr>
          <w:rFonts w:ascii="Arial" w:hAnsi="Arial"/>
          <w:lang w:val="nl-BE"/>
        </w:rPr>
      </w:pPr>
      <w:r w:rsidRPr="00502542">
        <w:rPr>
          <w:rFonts w:ascii="Arial" w:hAnsi="Arial"/>
          <w:lang w:val="nl-BE"/>
        </w:rPr>
        <w:tab/>
        <w:t>…</w:t>
      </w:r>
      <w:r w:rsidR="00BC01FA" w:rsidRPr="00502542">
        <w:rPr>
          <w:rFonts w:ascii="Arial" w:hAnsi="Arial"/>
          <w:lang w:val="nl-BE"/>
        </w:rPr>
        <w:t>……………</w:t>
      </w:r>
    </w:p>
    <w:p w14:paraId="690DFAE6" w14:textId="77777777" w:rsidR="00FA1A3C" w:rsidRPr="00502542" w:rsidRDefault="00FA1A3C" w:rsidP="00FA1A3C">
      <w:pPr>
        <w:spacing w:line="480" w:lineRule="auto"/>
        <w:ind w:left="639" w:right="113"/>
        <w:rPr>
          <w:rFonts w:ascii="Arial" w:hAnsi="Arial"/>
          <w:lang w:val="nl-BE"/>
        </w:rPr>
      </w:pPr>
      <w:r w:rsidRPr="00502542">
        <w:rPr>
          <w:rFonts w:ascii="Arial" w:hAnsi="Arial"/>
          <w:lang w:val="nl-BE"/>
        </w:rPr>
        <w:t>Inschrijving in het handelsregister /ondernemingsnummer</w:t>
      </w:r>
      <w:r w:rsidR="00B0622C">
        <w:rPr>
          <w:rFonts w:ascii="Arial" w:hAnsi="Arial"/>
          <w:lang w:val="nl-BE"/>
        </w:rPr>
        <w:t>:</w:t>
      </w:r>
    </w:p>
    <w:p w14:paraId="690DFAE7" w14:textId="77777777" w:rsidR="00FA1A3C" w:rsidRPr="00502542" w:rsidRDefault="00FA1A3C" w:rsidP="00FA1A3C">
      <w:pPr>
        <w:spacing w:line="480" w:lineRule="auto"/>
        <w:ind w:left="641" w:right="113"/>
        <w:rPr>
          <w:rFonts w:ascii="Arial" w:hAnsi="Arial"/>
          <w:lang w:val="nl-BE"/>
        </w:rPr>
      </w:pPr>
      <w:r w:rsidRPr="00502542">
        <w:rPr>
          <w:rFonts w:ascii="Arial" w:hAnsi="Arial"/>
          <w:lang w:val="nl-BE"/>
        </w:rPr>
        <w:t>Nr .................................</w:t>
      </w:r>
      <w:r w:rsidR="00491977" w:rsidRPr="00502542">
        <w:rPr>
          <w:rFonts w:ascii="Arial" w:hAnsi="Arial"/>
          <w:lang w:val="nl-BE"/>
        </w:rPr>
        <w:t>...............</w:t>
      </w:r>
      <w:r w:rsidRPr="00502542">
        <w:rPr>
          <w:rFonts w:ascii="Arial" w:hAnsi="Arial"/>
          <w:lang w:val="nl-BE"/>
        </w:rPr>
        <w:t xml:space="preserve">(volgens de regels in elk land) </w:t>
      </w:r>
    </w:p>
    <w:p w14:paraId="690DFAE8" w14:textId="77777777" w:rsidR="00FA1A3C" w:rsidRPr="00502542" w:rsidRDefault="00FA1A3C" w:rsidP="00FA1A3C">
      <w:pPr>
        <w:spacing w:line="360" w:lineRule="auto"/>
        <w:ind w:left="567" w:right="113" w:firstLine="74"/>
        <w:rPr>
          <w:rFonts w:ascii="Arial" w:hAnsi="Arial"/>
          <w:lang w:val="nl-BE"/>
        </w:rPr>
      </w:pPr>
      <w:r w:rsidRPr="00502542">
        <w:rPr>
          <w:rFonts w:ascii="Arial" w:hAnsi="Arial"/>
          <w:lang w:val="nl-BE"/>
        </w:rPr>
        <w:t>BTW-nummer  ………………………………………………………</w:t>
      </w:r>
      <w:r w:rsidR="00BC01FA" w:rsidRPr="00502542">
        <w:rPr>
          <w:rFonts w:ascii="Arial" w:hAnsi="Arial"/>
          <w:lang w:val="nl-BE"/>
        </w:rPr>
        <w:t>……………………….</w:t>
      </w:r>
    </w:p>
    <w:p w14:paraId="690DFAE9" w14:textId="77777777" w:rsidR="00FA1A3C" w:rsidRPr="00502542" w:rsidRDefault="00FA1A3C" w:rsidP="00FA1A3C">
      <w:pPr>
        <w:spacing w:line="360" w:lineRule="auto"/>
        <w:ind w:left="567" w:right="113"/>
        <w:rPr>
          <w:rFonts w:ascii="Arial" w:hAnsi="Arial"/>
          <w:b/>
          <w:i/>
          <w:lang w:val="nl-BE"/>
        </w:rPr>
      </w:pPr>
      <w:r w:rsidRPr="00502542">
        <w:rPr>
          <w:rFonts w:ascii="Arial" w:hAnsi="Arial"/>
          <w:b/>
          <w:i/>
          <w:lang w:val="nl-BE"/>
        </w:rPr>
        <w:t xml:space="preserve">Uittreksel uit het handelsregister </w:t>
      </w:r>
      <w:r w:rsidR="006C2122" w:rsidRPr="00502542">
        <w:rPr>
          <w:rFonts w:ascii="Arial" w:hAnsi="Arial"/>
          <w:b/>
          <w:i/>
          <w:lang w:val="nl-BE"/>
        </w:rPr>
        <w:t>als bijlage</w:t>
      </w:r>
      <w:r w:rsidR="00B02AD7" w:rsidRPr="00502542">
        <w:rPr>
          <w:rFonts w:ascii="Arial" w:hAnsi="Arial"/>
          <w:b/>
          <w:i/>
          <w:lang w:val="nl-BE"/>
        </w:rPr>
        <w:t xml:space="preserve"> AD</w:t>
      </w:r>
      <w:r w:rsidR="00B61C64">
        <w:rPr>
          <w:rFonts w:ascii="Arial" w:hAnsi="Arial"/>
          <w:b/>
          <w:i/>
          <w:lang w:val="nl-BE"/>
        </w:rPr>
        <w:t>3</w:t>
      </w:r>
      <w:r w:rsidR="006C2122" w:rsidRPr="00502542">
        <w:rPr>
          <w:rFonts w:ascii="Arial" w:hAnsi="Arial"/>
          <w:b/>
          <w:i/>
          <w:lang w:val="nl-BE"/>
        </w:rPr>
        <w:t xml:space="preserve"> </w:t>
      </w:r>
      <w:r w:rsidRPr="00502542">
        <w:rPr>
          <w:rFonts w:ascii="Arial" w:hAnsi="Arial"/>
          <w:b/>
          <w:i/>
          <w:lang w:val="nl-BE"/>
        </w:rPr>
        <w:t>bij</w:t>
      </w:r>
      <w:r w:rsidR="006C2122" w:rsidRPr="00502542">
        <w:rPr>
          <w:rFonts w:ascii="Arial" w:hAnsi="Arial"/>
          <w:b/>
          <w:i/>
          <w:lang w:val="nl-BE"/>
        </w:rPr>
        <w:t>voegen</w:t>
      </w:r>
      <w:r w:rsidR="00CC4C21">
        <w:rPr>
          <w:rFonts w:ascii="Arial" w:hAnsi="Arial"/>
          <w:b/>
          <w:i/>
          <w:lang w:val="nl-BE"/>
        </w:rPr>
        <w:t>.</w:t>
      </w:r>
    </w:p>
    <w:p w14:paraId="690DFAEA" w14:textId="77777777" w:rsidR="00FA1A3C" w:rsidRPr="00502542" w:rsidRDefault="00FA1A3C" w:rsidP="00FA1A3C">
      <w:pPr>
        <w:spacing w:line="360" w:lineRule="auto"/>
        <w:ind w:left="567" w:right="113"/>
        <w:rPr>
          <w:rFonts w:ascii="Arial" w:hAnsi="Arial"/>
          <w:lang w:val="nl-BE"/>
        </w:rPr>
      </w:pPr>
    </w:p>
    <w:p w14:paraId="690DFAEB" w14:textId="77777777" w:rsidR="00FA1A3C" w:rsidRPr="00502542" w:rsidRDefault="00FA1A3C" w:rsidP="00FA1A3C">
      <w:pPr>
        <w:keepNext/>
        <w:keepLines/>
        <w:spacing w:line="480" w:lineRule="auto"/>
        <w:ind w:left="641" w:right="113"/>
        <w:rPr>
          <w:rFonts w:ascii="Arial" w:hAnsi="Arial"/>
          <w:lang w:val="nl-BE"/>
        </w:rPr>
      </w:pPr>
      <w:r w:rsidRPr="00502542">
        <w:rPr>
          <w:rFonts w:ascii="Arial" w:hAnsi="Arial"/>
          <w:lang w:val="nl-BE"/>
        </w:rPr>
        <w:t xml:space="preserve">Adres van de </w:t>
      </w:r>
      <w:r w:rsidR="00347467">
        <w:rPr>
          <w:rFonts w:ascii="Arial" w:hAnsi="Arial"/>
          <w:lang w:val="nl-BE"/>
        </w:rPr>
        <w:t>maatschappelijke</w:t>
      </w:r>
      <w:r w:rsidRPr="00502542">
        <w:rPr>
          <w:rFonts w:ascii="Arial" w:hAnsi="Arial"/>
          <w:lang w:val="nl-BE"/>
        </w:rPr>
        <w:t xml:space="preserve"> zetel</w:t>
      </w:r>
      <w:r w:rsidR="00B0622C">
        <w:rPr>
          <w:rFonts w:ascii="Arial" w:hAnsi="Arial"/>
          <w:lang w:val="nl-BE"/>
        </w:rPr>
        <w:t>:</w:t>
      </w:r>
    </w:p>
    <w:p w14:paraId="690DFAEC" w14:textId="77777777" w:rsidR="00FA1A3C" w:rsidRPr="00B3374F" w:rsidRDefault="00FA1A3C" w:rsidP="00FA1A3C">
      <w:pPr>
        <w:keepNext/>
        <w:keepLines/>
        <w:spacing w:line="480" w:lineRule="auto"/>
        <w:ind w:left="641" w:right="113"/>
        <w:rPr>
          <w:rFonts w:ascii="Arial" w:hAnsi="Arial"/>
          <w:lang w:val="de-DE"/>
        </w:rPr>
      </w:pPr>
      <w:r w:rsidRPr="00B3374F">
        <w:rPr>
          <w:rFonts w:ascii="Arial" w:hAnsi="Arial"/>
          <w:lang w:val="de-DE"/>
        </w:rPr>
        <w:t>Adres</w:t>
      </w:r>
      <w:r w:rsidR="00B0622C">
        <w:rPr>
          <w:rFonts w:ascii="Arial" w:hAnsi="Arial"/>
          <w:lang w:val="de-DE"/>
        </w:rPr>
        <w:t>:</w:t>
      </w:r>
      <w:r w:rsidRPr="00B3374F">
        <w:rPr>
          <w:rFonts w:ascii="Arial" w:hAnsi="Arial"/>
          <w:lang w:val="de-DE"/>
        </w:rPr>
        <w:t xml:space="preserve"> …………….....................................………………………</w:t>
      </w:r>
      <w:r w:rsidR="00BC01FA" w:rsidRPr="00B3374F">
        <w:rPr>
          <w:rFonts w:ascii="Arial" w:hAnsi="Arial"/>
          <w:lang w:val="de-DE"/>
        </w:rPr>
        <w:t>………………………</w:t>
      </w:r>
    </w:p>
    <w:p w14:paraId="690DFAED" w14:textId="77777777" w:rsidR="00FA1A3C" w:rsidRPr="00B3374F" w:rsidRDefault="00FA1A3C" w:rsidP="00FA1A3C">
      <w:pPr>
        <w:keepNext/>
        <w:keepLines/>
        <w:spacing w:line="480" w:lineRule="auto"/>
        <w:ind w:left="641" w:right="113"/>
        <w:rPr>
          <w:rFonts w:ascii="Arial" w:hAnsi="Arial"/>
          <w:lang w:val="de-DE"/>
        </w:rPr>
      </w:pPr>
      <w:r w:rsidRPr="00B3374F">
        <w:rPr>
          <w:rFonts w:ascii="Arial" w:hAnsi="Arial"/>
          <w:lang w:val="de-DE"/>
        </w:rPr>
        <w:t>…………………………………………………………………………….……</w:t>
      </w:r>
      <w:r w:rsidR="00BC01FA" w:rsidRPr="00B3374F">
        <w:rPr>
          <w:rFonts w:ascii="Arial" w:hAnsi="Arial"/>
          <w:lang w:val="de-DE"/>
        </w:rPr>
        <w:t>…………….</w:t>
      </w:r>
    </w:p>
    <w:p w14:paraId="690DFAEE" w14:textId="77777777" w:rsidR="00FA1A3C" w:rsidRPr="004175CC" w:rsidRDefault="00FA1A3C" w:rsidP="00FA1A3C">
      <w:pPr>
        <w:keepNext/>
        <w:keepLines/>
        <w:spacing w:line="480" w:lineRule="auto"/>
        <w:ind w:left="641" w:right="113"/>
        <w:rPr>
          <w:rFonts w:ascii="Arial" w:hAnsi="Arial"/>
          <w:lang w:val="de-DE"/>
        </w:rPr>
      </w:pPr>
      <w:r w:rsidRPr="004175CC">
        <w:rPr>
          <w:rFonts w:ascii="Arial" w:hAnsi="Arial"/>
          <w:lang w:val="de-DE"/>
        </w:rPr>
        <w:t>Postcode</w:t>
      </w:r>
      <w:r w:rsidR="00B0622C" w:rsidRPr="004175CC">
        <w:rPr>
          <w:rFonts w:ascii="Arial" w:hAnsi="Arial"/>
          <w:lang w:val="de-DE"/>
        </w:rPr>
        <w:t>:</w:t>
      </w:r>
      <w:r w:rsidRPr="004175CC">
        <w:rPr>
          <w:rFonts w:ascii="Arial" w:hAnsi="Arial"/>
          <w:lang w:val="de-DE"/>
        </w:rPr>
        <w:t xml:space="preserve"> ...............</w:t>
      </w:r>
      <w:r w:rsidR="00BC01FA" w:rsidRPr="004175CC">
        <w:rPr>
          <w:rFonts w:ascii="Arial" w:hAnsi="Arial"/>
          <w:lang w:val="de-DE"/>
        </w:rPr>
        <w:t>.....................</w:t>
      </w:r>
      <w:r w:rsidRPr="004175CC">
        <w:rPr>
          <w:rFonts w:ascii="Arial" w:hAnsi="Arial"/>
          <w:lang w:val="de-DE"/>
        </w:rPr>
        <w:t>Plaats</w:t>
      </w:r>
      <w:r w:rsidR="00B0622C" w:rsidRPr="004175CC">
        <w:rPr>
          <w:rFonts w:ascii="Arial" w:hAnsi="Arial"/>
          <w:lang w:val="de-DE"/>
        </w:rPr>
        <w:t>:</w:t>
      </w:r>
      <w:r w:rsidRPr="004175CC">
        <w:rPr>
          <w:rFonts w:ascii="Arial" w:hAnsi="Arial"/>
          <w:lang w:val="de-DE"/>
        </w:rPr>
        <w:t xml:space="preserve"> .........................…………………………</w:t>
      </w:r>
      <w:r w:rsidR="00BC01FA" w:rsidRPr="004175CC">
        <w:rPr>
          <w:rFonts w:ascii="Arial" w:hAnsi="Arial"/>
          <w:lang w:val="de-DE"/>
        </w:rPr>
        <w:t>…</w:t>
      </w:r>
    </w:p>
    <w:p w14:paraId="690DFAEF" w14:textId="77777777" w:rsidR="00FA1A3C" w:rsidRPr="004175CC" w:rsidRDefault="00FA1A3C" w:rsidP="00FA1A3C">
      <w:pPr>
        <w:keepNext/>
        <w:keepLines/>
        <w:spacing w:line="480" w:lineRule="auto"/>
        <w:ind w:left="641" w:right="113"/>
        <w:rPr>
          <w:rFonts w:ascii="Arial" w:hAnsi="Arial"/>
          <w:lang w:val="de-DE"/>
        </w:rPr>
      </w:pPr>
      <w:r w:rsidRPr="004175CC">
        <w:rPr>
          <w:rFonts w:ascii="Arial" w:hAnsi="Arial"/>
          <w:lang w:val="de-DE"/>
        </w:rPr>
        <w:t>Land</w:t>
      </w:r>
      <w:r w:rsidR="00B0622C" w:rsidRPr="004175CC">
        <w:rPr>
          <w:rFonts w:ascii="Arial" w:hAnsi="Arial"/>
          <w:lang w:val="de-DE"/>
        </w:rPr>
        <w:t>:</w:t>
      </w:r>
      <w:r w:rsidRPr="004175CC">
        <w:rPr>
          <w:rFonts w:ascii="Arial" w:hAnsi="Arial"/>
          <w:lang w:val="de-DE"/>
        </w:rPr>
        <w:t xml:space="preserve"> …………………………………………………………………………</w:t>
      </w:r>
      <w:r w:rsidR="00BC01FA" w:rsidRPr="004175CC">
        <w:rPr>
          <w:rFonts w:ascii="Arial" w:hAnsi="Arial"/>
          <w:lang w:val="de-DE"/>
        </w:rPr>
        <w:t>…………….</w:t>
      </w:r>
    </w:p>
    <w:p w14:paraId="690DFAF0" w14:textId="77777777" w:rsidR="00FA1A3C" w:rsidRPr="004175CC" w:rsidRDefault="00FA1A3C" w:rsidP="00FA1A3C">
      <w:pPr>
        <w:keepNext/>
        <w:keepLines/>
        <w:spacing w:line="480" w:lineRule="auto"/>
        <w:ind w:left="641" w:right="113"/>
        <w:rPr>
          <w:rFonts w:ascii="Arial" w:hAnsi="Arial"/>
          <w:lang w:val="de-DE"/>
        </w:rPr>
      </w:pPr>
      <w:r w:rsidRPr="004175CC">
        <w:rPr>
          <w:rFonts w:ascii="Arial" w:hAnsi="Arial"/>
          <w:lang w:val="de-DE"/>
        </w:rPr>
        <w:t>Telefoon</w:t>
      </w:r>
      <w:r w:rsidR="00B0622C" w:rsidRPr="004175CC">
        <w:rPr>
          <w:rFonts w:ascii="Arial" w:hAnsi="Arial"/>
          <w:lang w:val="de-DE"/>
        </w:rPr>
        <w:t>:</w:t>
      </w:r>
      <w:r w:rsidRPr="004175CC">
        <w:rPr>
          <w:rFonts w:ascii="Arial" w:hAnsi="Arial"/>
          <w:lang w:val="de-DE"/>
        </w:rPr>
        <w:t xml:space="preserve"> .............................. </w:t>
      </w:r>
      <w:r w:rsidR="00BC01FA" w:rsidRPr="004175CC">
        <w:rPr>
          <w:rFonts w:ascii="Arial" w:hAnsi="Arial"/>
          <w:lang w:val="de-DE"/>
        </w:rPr>
        <w:t>……</w:t>
      </w:r>
      <w:r w:rsidRPr="004175CC">
        <w:rPr>
          <w:rFonts w:ascii="Arial" w:hAnsi="Arial"/>
          <w:lang w:val="de-DE"/>
        </w:rPr>
        <w:t>Fax</w:t>
      </w:r>
      <w:r w:rsidR="00B0622C" w:rsidRPr="004175CC">
        <w:rPr>
          <w:rFonts w:ascii="Arial" w:hAnsi="Arial"/>
          <w:lang w:val="de-DE"/>
        </w:rPr>
        <w:t>:</w:t>
      </w:r>
      <w:r w:rsidRPr="004175CC">
        <w:rPr>
          <w:rFonts w:ascii="Arial" w:hAnsi="Arial"/>
          <w:lang w:val="de-DE"/>
        </w:rPr>
        <w:t xml:space="preserve"> ...……………………………</w:t>
      </w:r>
      <w:r w:rsidR="00BC01FA" w:rsidRPr="004175CC">
        <w:rPr>
          <w:rFonts w:ascii="Arial" w:hAnsi="Arial"/>
          <w:lang w:val="de-DE"/>
        </w:rPr>
        <w:t>………………..</w:t>
      </w:r>
    </w:p>
    <w:p w14:paraId="690DFAF1" w14:textId="77777777" w:rsidR="00FA1A3C" w:rsidRPr="00B3374F" w:rsidRDefault="00FA1A3C" w:rsidP="00FA1A3C">
      <w:pPr>
        <w:keepNext/>
        <w:keepLines/>
        <w:spacing w:line="480" w:lineRule="auto"/>
        <w:ind w:left="641" w:right="113"/>
        <w:rPr>
          <w:rFonts w:ascii="Arial" w:hAnsi="Arial"/>
          <w:lang w:val="de-DE"/>
        </w:rPr>
      </w:pPr>
      <w:r w:rsidRPr="00B3374F">
        <w:rPr>
          <w:rFonts w:ascii="Arial" w:hAnsi="Arial"/>
          <w:lang w:val="de-DE"/>
        </w:rPr>
        <w:t>E</w:t>
      </w:r>
      <w:r w:rsidR="00D13C9E">
        <w:rPr>
          <w:rFonts w:ascii="Arial" w:hAnsi="Arial"/>
          <w:lang w:val="de-DE"/>
        </w:rPr>
        <w:t>-mail</w:t>
      </w:r>
      <w:r w:rsidR="00B0622C">
        <w:rPr>
          <w:rFonts w:ascii="Arial" w:hAnsi="Arial"/>
          <w:lang w:val="de-DE"/>
        </w:rPr>
        <w:t>:</w:t>
      </w:r>
      <w:r w:rsidRPr="00B3374F">
        <w:rPr>
          <w:rFonts w:ascii="Arial" w:hAnsi="Arial"/>
          <w:lang w:val="de-DE"/>
        </w:rPr>
        <w:t xml:space="preserve"> ............................…………………………………………………..</w:t>
      </w:r>
      <w:r w:rsidR="00BC01FA" w:rsidRPr="00B3374F">
        <w:rPr>
          <w:rFonts w:ascii="Arial" w:hAnsi="Arial"/>
          <w:lang w:val="de-DE"/>
        </w:rPr>
        <w:t>…………..</w:t>
      </w:r>
    </w:p>
    <w:p w14:paraId="690DFAF2" w14:textId="77777777" w:rsidR="00FA1A3C" w:rsidRPr="00B3374F" w:rsidRDefault="00FA1A3C" w:rsidP="00FA1A3C">
      <w:pPr>
        <w:spacing w:line="480" w:lineRule="auto"/>
        <w:ind w:left="639"/>
        <w:rPr>
          <w:rFonts w:ascii="Arial" w:hAnsi="Arial"/>
          <w:lang w:val="de-DE"/>
        </w:rPr>
      </w:pPr>
    </w:p>
    <w:p w14:paraId="690DFAF3" w14:textId="77777777" w:rsidR="00FA1A3C" w:rsidRPr="00502542" w:rsidRDefault="00FA1A3C" w:rsidP="00FA1A3C">
      <w:pPr>
        <w:spacing w:line="360" w:lineRule="auto"/>
        <w:ind w:left="567" w:right="113"/>
        <w:rPr>
          <w:rFonts w:ascii="Arial" w:hAnsi="Arial"/>
          <w:lang w:val="nl-BE"/>
        </w:rPr>
      </w:pPr>
      <w:r w:rsidRPr="00502542">
        <w:rPr>
          <w:rFonts w:ascii="Arial" w:hAnsi="Arial"/>
          <w:lang w:val="nl-BE"/>
        </w:rPr>
        <w:t>Uitgeoefende activiteit</w:t>
      </w:r>
    </w:p>
    <w:p w14:paraId="690DFAF4"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ab/>
      </w:r>
      <w:r w:rsidR="00BC01FA" w:rsidRPr="00502542">
        <w:rPr>
          <w:rFonts w:ascii="Arial" w:hAnsi="Arial"/>
          <w:lang w:val="nl-BE"/>
        </w:rPr>
        <w:t>……………</w:t>
      </w:r>
    </w:p>
    <w:p w14:paraId="690DFAF5"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ab/>
      </w:r>
      <w:r w:rsidR="00BC01FA" w:rsidRPr="00502542">
        <w:rPr>
          <w:rFonts w:ascii="Arial" w:hAnsi="Arial"/>
          <w:lang w:val="nl-BE"/>
        </w:rPr>
        <w:t>……………</w:t>
      </w:r>
    </w:p>
    <w:p w14:paraId="690DFAF6"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ab/>
      </w:r>
      <w:r w:rsidR="00BC01FA" w:rsidRPr="00502542">
        <w:rPr>
          <w:rFonts w:ascii="Arial" w:hAnsi="Arial"/>
          <w:lang w:val="nl-BE"/>
        </w:rPr>
        <w:t>……………</w:t>
      </w:r>
    </w:p>
    <w:p w14:paraId="690DFAF7" w14:textId="77777777" w:rsidR="00FA1A3C" w:rsidRPr="00502542" w:rsidRDefault="00FA1A3C" w:rsidP="00FA1A3C">
      <w:pPr>
        <w:ind w:left="567" w:right="113"/>
        <w:rPr>
          <w:rFonts w:ascii="Arial" w:hAnsi="Arial"/>
          <w:lang w:val="nl-BE"/>
        </w:rPr>
      </w:pPr>
      <w:r w:rsidRPr="00502542">
        <w:rPr>
          <w:rFonts w:ascii="Arial" w:hAnsi="Arial"/>
          <w:lang w:val="nl-BE"/>
        </w:rPr>
        <w:t xml:space="preserve">Bedrijfsdoel (belangrijkste activiteit waarvoor </w:t>
      </w:r>
      <w:r w:rsidR="00347467">
        <w:rPr>
          <w:rFonts w:ascii="Arial" w:hAnsi="Arial"/>
          <w:lang w:val="nl-BE"/>
        </w:rPr>
        <w:t>de leverancier</w:t>
      </w:r>
      <w:r w:rsidRPr="00502542">
        <w:rPr>
          <w:rFonts w:ascii="Arial" w:hAnsi="Arial"/>
          <w:lang w:val="nl-BE"/>
        </w:rPr>
        <w:t xml:space="preserve"> geregistreerd is op de gr</w:t>
      </w:r>
      <w:r w:rsidR="00D13C9E">
        <w:rPr>
          <w:rFonts w:ascii="Arial" w:hAnsi="Arial"/>
          <w:lang w:val="nl-BE"/>
        </w:rPr>
        <w:t xml:space="preserve">iffie van de handelsrechtbank) </w:t>
      </w:r>
    </w:p>
    <w:p w14:paraId="690DFAF8" w14:textId="77777777" w:rsidR="00FA1A3C" w:rsidRPr="00502542" w:rsidRDefault="00FA1A3C" w:rsidP="00FA1A3C">
      <w:pPr>
        <w:ind w:left="567" w:right="113"/>
        <w:rPr>
          <w:rFonts w:ascii="Arial" w:hAnsi="Arial"/>
          <w:lang w:val="nl-BE"/>
        </w:rPr>
      </w:pPr>
    </w:p>
    <w:p w14:paraId="690DFAF9"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ab/>
      </w:r>
      <w:r w:rsidR="00BC01FA" w:rsidRPr="00502542">
        <w:rPr>
          <w:rFonts w:ascii="Arial" w:hAnsi="Arial"/>
          <w:lang w:val="nl-BE"/>
        </w:rPr>
        <w:t>…………….</w:t>
      </w:r>
    </w:p>
    <w:p w14:paraId="690DFAFA"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ab/>
      </w:r>
      <w:r w:rsidR="00BC01FA" w:rsidRPr="00502542">
        <w:rPr>
          <w:rFonts w:ascii="Arial" w:hAnsi="Arial"/>
          <w:lang w:val="nl-BE"/>
        </w:rPr>
        <w:t>…………….</w:t>
      </w:r>
    </w:p>
    <w:p w14:paraId="690DFAFB" w14:textId="77777777" w:rsidR="00FA1A3C" w:rsidRPr="00502542" w:rsidRDefault="00FA1A3C" w:rsidP="00FA1A3C">
      <w:pPr>
        <w:spacing w:line="480" w:lineRule="auto"/>
        <w:ind w:left="639"/>
        <w:rPr>
          <w:rFonts w:ascii="Arial" w:hAnsi="Arial"/>
          <w:b/>
          <w:sz w:val="24"/>
          <w:szCs w:val="24"/>
          <w:lang w:val="nl-BE"/>
        </w:rPr>
      </w:pPr>
      <w:r w:rsidRPr="00502542">
        <w:rPr>
          <w:rFonts w:ascii="Arial" w:hAnsi="Arial"/>
          <w:lang w:val="nl-BE"/>
        </w:rPr>
        <w:br w:type="page"/>
      </w:r>
      <w:r w:rsidRPr="00502542">
        <w:rPr>
          <w:rFonts w:ascii="Arial" w:hAnsi="Arial"/>
          <w:b/>
          <w:sz w:val="24"/>
          <w:szCs w:val="24"/>
          <w:lang w:val="nl-BE"/>
        </w:rPr>
        <w:t xml:space="preserve">Namen van de belangrijkste verantwoordelijken </w:t>
      </w:r>
    </w:p>
    <w:p w14:paraId="690DFAFC" w14:textId="77777777" w:rsidR="00FA1A3C" w:rsidRPr="00502542" w:rsidRDefault="00FA1A3C" w:rsidP="00FA1A3C">
      <w:pPr>
        <w:spacing w:line="480" w:lineRule="auto"/>
        <w:ind w:left="639"/>
        <w:rPr>
          <w:rFonts w:ascii="Arial" w:hAnsi="Arial"/>
          <w:lang w:val="nl-BE"/>
        </w:rPr>
      </w:pPr>
    </w:p>
    <w:p w14:paraId="690DFAFD" w14:textId="77777777" w:rsidR="00FA1A3C" w:rsidRPr="00502542" w:rsidRDefault="00FA1A3C" w:rsidP="00FA1A3C">
      <w:pPr>
        <w:spacing w:line="480" w:lineRule="auto"/>
        <w:ind w:left="639"/>
        <w:rPr>
          <w:rFonts w:ascii="Arial" w:hAnsi="Arial"/>
          <w:lang w:val="nl-BE"/>
        </w:rPr>
      </w:pPr>
      <w:r w:rsidRPr="00502542">
        <w:rPr>
          <w:rFonts w:ascii="Arial" w:hAnsi="Arial"/>
          <w:lang w:val="nl-BE"/>
        </w:rPr>
        <w:t>Directie    ............................................................................................……..</w:t>
      </w:r>
    </w:p>
    <w:p w14:paraId="690DFAFE" w14:textId="77777777" w:rsidR="00FA1A3C" w:rsidRPr="00502542" w:rsidRDefault="00FA1A3C" w:rsidP="00FA1A3C">
      <w:pPr>
        <w:spacing w:line="480" w:lineRule="auto"/>
        <w:ind w:left="639"/>
        <w:rPr>
          <w:rFonts w:ascii="Arial" w:hAnsi="Arial"/>
          <w:lang w:val="nl-BE"/>
        </w:rPr>
      </w:pPr>
    </w:p>
    <w:p w14:paraId="690DFAFF" w14:textId="77777777" w:rsidR="00FA1A3C" w:rsidRPr="00502542" w:rsidRDefault="006B3B19" w:rsidP="00FA1A3C">
      <w:pPr>
        <w:spacing w:line="480" w:lineRule="auto"/>
        <w:ind w:left="639"/>
        <w:rPr>
          <w:rFonts w:ascii="Arial" w:hAnsi="Arial"/>
          <w:lang w:val="nl-BE"/>
        </w:rPr>
      </w:pPr>
      <w:r>
        <w:rPr>
          <w:rFonts w:ascii="Arial" w:hAnsi="Arial"/>
          <w:lang w:val="nl-BE"/>
        </w:rPr>
        <w:t>Commerciële dienst</w:t>
      </w:r>
      <w:r w:rsidR="00FA1A3C" w:rsidRPr="00502542">
        <w:rPr>
          <w:rFonts w:ascii="Arial" w:hAnsi="Arial"/>
          <w:lang w:val="nl-BE"/>
        </w:rPr>
        <w:t xml:space="preserve"> ............................................................................…….</w:t>
      </w:r>
    </w:p>
    <w:p w14:paraId="690DFB00" w14:textId="77777777" w:rsidR="00FA1A3C" w:rsidRPr="00502542" w:rsidRDefault="00FA1A3C" w:rsidP="00FA1A3C">
      <w:pPr>
        <w:spacing w:line="480" w:lineRule="auto"/>
        <w:ind w:left="639"/>
        <w:rPr>
          <w:rFonts w:ascii="Arial" w:hAnsi="Arial"/>
          <w:lang w:val="nl-BE"/>
        </w:rPr>
      </w:pPr>
    </w:p>
    <w:p w14:paraId="690DFB01" w14:textId="77777777" w:rsidR="00FA1A3C" w:rsidRPr="00502542" w:rsidRDefault="00FA1A3C" w:rsidP="00FA1A3C">
      <w:pPr>
        <w:spacing w:line="480" w:lineRule="auto"/>
        <w:ind w:left="639"/>
        <w:rPr>
          <w:rFonts w:ascii="Arial" w:hAnsi="Arial"/>
          <w:lang w:val="nl-BE"/>
        </w:rPr>
      </w:pPr>
      <w:r w:rsidRPr="00502542">
        <w:rPr>
          <w:rFonts w:ascii="Arial" w:hAnsi="Arial"/>
          <w:lang w:val="nl-BE"/>
        </w:rPr>
        <w:t>Beheer van de bestellingen ......................................................................….</w:t>
      </w:r>
    </w:p>
    <w:p w14:paraId="690DFB02" w14:textId="77777777" w:rsidR="00FA1A3C" w:rsidRPr="00502542" w:rsidRDefault="00FA1A3C" w:rsidP="00FA1A3C">
      <w:pPr>
        <w:spacing w:line="480" w:lineRule="auto"/>
        <w:ind w:left="639"/>
        <w:rPr>
          <w:rFonts w:ascii="Arial" w:hAnsi="Arial"/>
          <w:lang w:val="nl-BE"/>
        </w:rPr>
      </w:pPr>
    </w:p>
    <w:p w14:paraId="690DFB03" w14:textId="77777777" w:rsidR="00FA1A3C" w:rsidRPr="00502542" w:rsidRDefault="00FA1A3C" w:rsidP="00FA1A3C">
      <w:pPr>
        <w:spacing w:line="480" w:lineRule="auto"/>
        <w:ind w:left="639"/>
        <w:rPr>
          <w:rFonts w:ascii="Arial" w:hAnsi="Arial"/>
          <w:lang w:val="nl-BE"/>
        </w:rPr>
      </w:pPr>
      <w:r w:rsidRPr="00502542">
        <w:rPr>
          <w:rFonts w:ascii="Arial" w:hAnsi="Arial"/>
          <w:lang w:val="nl-BE"/>
        </w:rPr>
        <w:t>Kwaliteitsdienst ......................................................................................……</w:t>
      </w:r>
    </w:p>
    <w:p w14:paraId="690DFB04" w14:textId="77777777" w:rsidR="00FA1A3C" w:rsidRPr="00502542" w:rsidRDefault="00FA1A3C" w:rsidP="00FA1A3C">
      <w:pPr>
        <w:spacing w:line="480" w:lineRule="auto"/>
        <w:ind w:left="639"/>
        <w:rPr>
          <w:rFonts w:ascii="Arial" w:hAnsi="Arial"/>
          <w:lang w:val="nl-BE"/>
        </w:rPr>
      </w:pPr>
    </w:p>
    <w:p w14:paraId="690DFB05" w14:textId="77777777" w:rsidR="00FA1A3C" w:rsidRPr="00502542" w:rsidRDefault="00FA1A3C" w:rsidP="00FA1A3C">
      <w:pPr>
        <w:spacing w:line="480" w:lineRule="auto"/>
        <w:ind w:left="639"/>
        <w:rPr>
          <w:rFonts w:ascii="Arial" w:hAnsi="Arial"/>
          <w:lang w:val="nl-BE"/>
        </w:rPr>
      </w:pPr>
      <w:r w:rsidRPr="00502542">
        <w:rPr>
          <w:rFonts w:ascii="Arial" w:hAnsi="Arial"/>
          <w:lang w:val="nl-BE"/>
        </w:rPr>
        <w:t>Controle    ................................................................................................…</w:t>
      </w:r>
    </w:p>
    <w:p w14:paraId="690DFB06" w14:textId="77777777" w:rsidR="00FA1A3C" w:rsidRPr="00502542" w:rsidRDefault="00FA1A3C" w:rsidP="00FA1A3C">
      <w:pPr>
        <w:spacing w:line="480" w:lineRule="auto"/>
        <w:ind w:left="639"/>
        <w:rPr>
          <w:rFonts w:ascii="Arial" w:hAnsi="Arial"/>
          <w:lang w:val="nl-BE"/>
        </w:rPr>
      </w:pPr>
    </w:p>
    <w:p w14:paraId="690DFB07" w14:textId="77777777" w:rsidR="00FA1A3C" w:rsidRPr="00502542" w:rsidRDefault="00FA1A3C" w:rsidP="00FA1A3C">
      <w:pPr>
        <w:spacing w:line="480" w:lineRule="auto"/>
        <w:ind w:left="639"/>
        <w:rPr>
          <w:rFonts w:ascii="Arial" w:hAnsi="Arial"/>
          <w:lang w:val="nl-BE"/>
        </w:rPr>
      </w:pPr>
      <w:r w:rsidRPr="00502542">
        <w:rPr>
          <w:rFonts w:ascii="Arial" w:hAnsi="Arial"/>
          <w:lang w:val="nl-BE"/>
        </w:rPr>
        <w:t>Productie   .............................................................................................……</w:t>
      </w:r>
    </w:p>
    <w:p w14:paraId="690DFB08" w14:textId="77777777" w:rsidR="00FA1A3C" w:rsidRPr="00502542" w:rsidRDefault="00FA1A3C" w:rsidP="00FA1A3C">
      <w:pPr>
        <w:spacing w:line="480" w:lineRule="auto"/>
        <w:ind w:left="639"/>
        <w:rPr>
          <w:rFonts w:ascii="Arial" w:hAnsi="Arial"/>
          <w:lang w:val="nl-BE"/>
        </w:rPr>
      </w:pPr>
    </w:p>
    <w:p w14:paraId="690DFB09" w14:textId="77777777" w:rsidR="00FA1A3C" w:rsidRPr="00502542" w:rsidRDefault="00FA1A3C" w:rsidP="00FA1A3C">
      <w:pPr>
        <w:spacing w:line="480" w:lineRule="auto"/>
        <w:ind w:left="639"/>
        <w:rPr>
          <w:rFonts w:ascii="Arial" w:hAnsi="Arial"/>
          <w:lang w:val="nl-BE"/>
        </w:rPr>
      </w:pPr>
      <w:r w:rsidRPr="00502542">
        <w:rPr>
          <w:rFonts w:ascii="Arial" w:hAnsi="Arial"/>
          <w:lang w:val="nl-BE"/>
        </w:rPr>
        <w:t>Laboratorium   ......................................................................................…….</w:t>
      </w:r>
    </w:p>
    <w:p w14:paraId="690DFB0A" w14:textId="77777777" w:rsidR="004147FC" w:rsidRDefault="004147FC" w:rsidP="00FA1A3C">
      <w:pPr>
        <w:spacing w:line="360" w:lineRule="auto"/>
        <w:ind w:left="639"/>
        <w:rPr>
          <w:rFonts w:ascii="Arial" w:hAnsi="Arial"/>
          <w:lang w:val="nl-BE"/>
        </w:rPr>
      </w:pPr>
    </w:p>
    <w:p w14:paraId="690DFB0B" w14:textId="77777777" w:rsidR="00FA1A3C" w:rsidRDefault="004147FC" w:rsidP="00FA1A3C">
      <w:pPr>
        <w:spacing w:line="360" w:lineRule="auto"/>
        <w:ind w:left="639"/>
        <w:rPr>
          <w:rFonts w:ascii="Arial" w:hAnsi="Arial"/>
          <w:lang w:val="nl-BE"/>
        </w:rPr>
      </w:pPr>
      <w:r>
        <w:rPr>
          <w:rFonts w:ascii="Arial" w:hAnsi="Arial"/>
          <w:lang w:val="nl-BE"/>
        </w:rPr>
        <w:t xml:space="preserve">Ondertekeningsbevoegde personen  </w:t>
      </w:r>
      <w:r w:rsidR="00D13C9E" w:rsidRPr="00502542">
        <w:rPr>
          <w:rFonts w:ascii="Arial" w:hAnsi="Arial"/>
          <w:lang w:val="nl-BE"/>
        </w:rPr>
        <w:t>......................................................................................…….</w:t>
      </w:r>
      <w:r w:rsidR="00D13C9E" w:rsidRPr="00D13C9E">
        <w:rPr>
          <w:rFonts w:ascii="Arial" w:hAnsi="Arial"/>
          <w:lang w:val="nl-BE"/>
        </w:rPr>
        <w:t xml:space="preserve"> </w:t>
      </w:r>
      <w:r w:rsidR="00D13C9E" w:rsidRPr="00502542">
        <w:rPr>
          <w:rFonts w:ascii="Arial" w:hAnsi="Arial"/>
          <w:lang w:val="nl-BE"/>
        </w:rPr>
        <w:t>......................................................................................…….</w:t>
      </w:r>
    </w:p>
    <w:p w14:paraId="690DFB0C" w14:textId="77777777" w:rsidR="00D13C9E" w:rsidRDefault="00D13C9E" w:rsidP="00FA1A3C">
      <w:pPr>
        <w:spacing w:line="360" w:lineRule="auto"/>
        <w:ind w:left="639"/>
        <w:rPr>
          <w:rFonts w:ascii="Arial" w:hAnsi="Arial"/>
          <w:lang w:val="nl-BE"/>
        </w:rPr>
      </w:pPr>
    </w:p>
    <w:p w14:paraId="690DFB0D" w14:textId="77777777" w:rsidR="00D13C9E" w:rsidRPr="00502542" w:rsidRDefault="00D13C9E" w:rsidP="00FA1A3C">
      <w:pPr>
        <w:spacing w:line="360" w:lineRule="auto"/>
        <w:ind w:left="639"/>
        <w:rPr>
          <w:rFonts w:ascii="Arial" w:hAnsi="Arial"/>
          <w:lang w:val="nl-BE"/>
        </w:rPr>
      </w:pPr>
    </w:p>
    <w:p w14:paraId="690DFB0E" w14:textId="77777777" w:rsidR="00FA1A3C" w:rsidRPr="00502542" w:rsidRDefault="00FA1A3C" w:rsidP="00FA1A3C">
      <w:pPr>
        <w:spacing w:line="360" w:lineRule="auto"/>
        <w:ind w:left="639"/>
        <w:rPr>
          <w:rFonts w:ascii="Arial" w:hAnsi="Arial"/>
          <w:lang w:val="nl-BE"/>
        </w:rPr>
      </w:pPr>
    </w:p>
    <w:p w14:paraId="690DFB0F" w14:textId="77777777" w:rsidR="00FA1A3C" w:rsidRPr="00502542" w:rsidRDefault="00FA1A3C" w:rsidP="00FA1A3C">
      <w:pPr>
        <w:spacing w:line="360" w:lineRule="auto"/>
        <w:rPr>
          <w:rFonts w:ascii="Arial" w:hAnsi="Arial"/>
          <w:b/>
          <w:i/>
          <w:lang w:val="nl-BE"/>
        </w:rPr>
      </w:pPr>
      <w:r w:rsidRPr="00502542">
        <w:rPr>
          <w:rFonts w:ascii="Arial" w:hAnsi="Arial"/>
          <w:b/>
          <w:i/>
          <w:lang w:val="nl-BE"/>
        </w:rPr>
        <w:tab/>
        <w:t xml:space="preserve">Een organigram van de </w:t>
      </w:r>
      <w:r w:rsidR="008E26D2">
        <w:rPr>
          <w:rFonts w:ascii="Arial" w:hAnsi="Arial"/>
          <w:b/>
          <w:i/>
          <w:lang w:val="nl-BE"/>
        </w:rPr>
        <w:t>leverancier</w:t>
      </w:r>
      <w:r w:rsidRPr="00502542">
        <w:rPr>
          <w:rFonts w:ascii="Arial" w:hAnsi="Arial"/>
          <w:b/>
          <w:i/>
          <w:lang w:val="nl-BE"/>
        </w:rPr>
        <w:t xml:space="preserve"> </w:t>
      </w:r>
      <w:r w:rsidR="006C2122" w:rsidRPr="00502542">
        <w:rPr>
          <w:rFonts w:ascii="Arial" w:hAnsi="Arial"/>
          <w:b/>
          <w:i/>
          <w:lang w:val="nl-BE"/>
        </w:rPr>
        <w:t xml:space="preserve">als bijlage </w:t>
      </w:r>
      <w:r w:rsidR="00B02AD7" w:rsidRPr="00502542">
        <w:rPr>
          <w:rFonts w:ascii="Arial" w:hAnsi="Arial"/>
          <w:b/>
          <w:i/>
          <w:lang w:val="nl-BE"/>
        </w:rPr>
        <w:t>AD</w:t>
      </w:r>
      <w:r w:rsidR="00B61C64">
        <w:rPr>
          <w:rFonts w:ascii="Arial" w:hAnsi="Arial"/>
          <w:b/>
          <w:i/>
          <w:lang w:val="nl-BE"/>
        </w:rPr>
        <w:t>4</w:t>
      </w:r>
      <w:r w:rsidR="00D13C9E">
        <w:rPr>
          <w:rFonts w:ascii="Arial" w:hAnsi="Arial"/>
          <w:b/>
          <w:i/>
          <w:lang w:val="nl-BE"/>
        </w:rPr>
        <w:t>.</w:t>
      </w:r>
      <w:r w:rsidR="00B02AD7" w:rsidRPr="00502542">
        <w:rPr>
          <w:rFonts w:ascii="Arial" w:hAnsi="Arial"/>
          <w:b/>
          <w:i/>
          <w:lang w:val="nl-BE"/>
        </w:rPr>
        <w:t>A</w:t>
      </w:r>
      <w:r w:rsidR="00681939" w:rsidRPr="00502542">
        <w:rPr>
          <w:rFonts w:ascii="Arial" w:hAnsi="Arial"/>
          <w:b/>
          <w:i/>
          <w:lang w:val="nl-BE"/>
        </w:rPr>
        <w:t xml:space="preserve"> </w:t>
      </w:r>
      <w:r w:rsidRPr="00502542">
        <w:rPr>
          <w:rFonts w:ascii="Arial" w:hAnsi="Arial"/>
          <w:b/>
          <w:i/>
          <w:lang w:val="nl-BE"/>
        </w:rPr>
        <w:t>bijvoegen.</w:t>
      </w:r>
      <w:r w:rsidR="006C2122" w:rsidRPr="00502542">
        <w:rPr>
          <w:rFonts w:ascii="Arial" w:hAnsi="Arial"/>
          <w:b/>
          <w:i/>
          <w:lang w:val="nl-BE"/>
        </w:rPr>
        <w:t xml:space="preserve"> </w:t>
      </w:r>
    </w:p>
    <w:p w14:paraId="690DFB10" w14:textId="77777777" w:rsidR="00FA1A3C" w:rsidRPr="00502542" w:rsidRDefault="00FA1A3C" w:rsidP="00FA1A3C">
      <w:pPr>
        <w:spacing w:line="360" w:lineRule="auto"/>
        <w:rPr>
          <w:rFonts w:ascii="Arial" w:hAnsi="Arial"/>
          <w:lang w:val="nl-BE"/>
        </w:rPr>
      </w:pPr>
    </w:p>
    <w:p w14:paraId="690DFB11" w14:textId="77777777" w:rsidR="00FA1A3C" w:rsidRPr="00502542" w:rsidRDefault="00FA1A3C" w:rsidP="00FA1A3C">
      <w:pPr>
        <w:rPr>
          <w:rFonts w:ascii="Arial" w:hAnsi="Arial" w:cs="Arial"/>
          <w:b/>
          <w:sz w:val="28"/>
          <w:szCs w:val="28"/>
          <w:lang w:val="nl-BE"/>
        </w:rPr>
      </w:pPr>
    </w:p>
    <w:p w14:paraId="690DFB12" w14:textId="77777777" w:rsidR="003B2A4C" w:rsidRPr="00502542" w:rsidRDefault="003B2A4C" w:rsidP="000B12DB">
      <w:pPr>
        <w:pageBreakBefore/>
        <w:numPr>
          <w:ilvl w:val="0"/>
          <w:numId w:val="10"/>
        </w:numPr>
        <w:ind w:left="357" w:hanging="357"/>
        <w:rPr>
          <w:rFonts w:ascii="Arial" w:hAnsi="Arial" w:cs="Arial"/>
          <w:b/>
          <w:sz w:val="28"/>
          <w:szCs w:val="28"/>
        </w:rPr>
      </w:pPr>
      <w:r w:rsidRPr="00502542">
        <w:rPr>
          <w:rFonts w:ascii="Arial" w:hAnsi="Arial" w:cs="Arial"/>
          <w:b/>
          <w:sz w:val="28"/>
          <w:szCs w:val="28"/>
          <w:lang w:val="nl-BE"/>
        </w:rPr>
        <w:t>Praktische inlichtingen</w:t>
      </w:r>
    </w:p>
    <w:p w14:paraId="690DFB13" w14:textId="77777777" w:rsidR="00FA1A3C" w:rsidRPr="00502542" w:rsidRDefault="00FA1A3C" w:rsidP="00FA1A3C">
      <w:pPr>
        <w:rPr>
          <w:rFonts w:ascii="Arial" w:hAnsi="Arial" w:cs="Arial"/>
          <w:b/>
          <w:sz w:val="28"/>
          <w:szCs w:val="28"/>
          <w:lang w:val="nl-BE"/>
        </w:rPr>
      </w:pPr>
    </w:p>
    <w:p w14:paraId="690DFB14" w14:textId="77777777" w:rsidR="00FA1A3C" w:rsidRPr="00502542" w:rsidRDefault="00FA1A3C" w:rsidP="0054427C">
      <w:pPr>
        <w:numPr>
          <w:ilvl w:val="0"/>
          <w:numId w:val="31"/>
        </w:numPr>
        <w:ind w:right="113"/>
        <w:rPr>
          <w:rFonts w:ascii="Arial" w:hAnsi="Arial"/>
          <w:lang w:val="nl-BE"/>
        </w:rPr>
      </w:pPr>
      <w:r w:rsidRPr="00502542">
        <w:rPr>
          <w:rFonts w:ascii="Arial" w:hAnsi="Arial"/>
          <w:lang w:val="nl-BE"/>
        </w:rPr>
        <w:t xml:space="preserve">Te gebruiken adres voor de correspondentie (prijsvragen, bestellingen) indien verschillend van de </w:t>
      </w:r>
      <w:r w:rsidR="008E26D2">
        <w:rPr>
          <w:rFonts w:ascii="Arial" w:hAnsi="Arial"/>
          <w:lang w:val="nl-BE"/>
        </w:rPr>
        <w:t>maatschappelijke</w:t>
      </w:r>
      <w:r w:rsidRPr="00502542">
        <w:rPr>
          <w:rFonts w:ascii="Arial" w:hAnsi="Arial"/>
          <w:lang w:val="nl-BE"/>
        </w:rPr>
        <w:t xml:space="preserve"> zetel</w:t>
      </w:r>
      <w:r w:rsidR="00B0622C">
        <w:rPr>
          <w:rFonts w:ascii="Arial" w:hAnsi="Arial"/>
          <w:lang w:val="nl-BE"/>
        </w:rPr>
        <w:t>:</w:t>
      </w:r>
    </w:p>
    <w:p w14:paraId="690DFB15" w14:textId="77777777" w:rsidR="00FA1A3C" w:rsidRPr="00502542" w:rsidRDefault="00FA1A3C" w:rsidP="00FA1A3C">
      <w:pPr>
        <w:spacing w:line="360" w:lineRule="auto"/>
        <w:ind w:left="567" w:right="113"/>
        <w:rPr>
          <w:rFonts w:ascii="Arial" w:hAnsi="Arial"/>
          <w:lang w:val="nl-BE"/>
        </w:rPr>
      </w:pPr>
    </w:p>
    <w:p w14:paraId="690DFB16" w14:textId="77777777" w:rsidR="00FA1A3C" w:rsidRPr="00B3374F" w:rsidRDefault="00FA1A3C" w:rsidP="00FA1A3C">
      <w:pPr>
        <w:spacing w:line="480" w:lineRule="auto"/>
        <w:ind w:left="567" w:right="113"/>
        <w:rPr>
          <w:rFonts w:ascii="Arial" w:hAnsi="Arial"/>
          <w:lang w:val="de-DE"/>
        </w:rPr>
      </w:pPr>
      <w:r w:rsidRPr="00B3374F">
        <w:rPr>
          <w:rFonts w:ascii="Arial" w:hAnsi="Arial"/>
          <w:lang w:val="de-DE"/>
        </w:rPr>
        <w:t>Adres</w:t>
      </w:r>
      <w:r w:rsidR="00B0622C">
        <w:rPr>
          <w:rFonts w:ascii="Arial" w:hAnsi="Arial"/>
          <w:lang w:val="de-DE"/>
        </w:rPr>
        <w:t>:</w:t>
      </w:r>
      <w:r w:rsidRPr="00B3374F">
        <w:rPr>
          <w:rFonts w:ascii="Arial" w:hAnsi="Arial"/>
          <w:lang w:val="de-DE"/>
        </w:rPr>
        <w:t xml:space="preserve"> …………….....................................………………………</w:t>
      </w:r>
      <w:r w:rsidR="00491977" w:rsidRPr="00B3374F">
        <w:rPr>
          <w:rFonts w:ascii="Arial" w:hAnsi="Arial"/>
          <w:lang w:val="de-DE"/>
        </w:rPr>
        <w:t>……………….</w:t>
      </w:r>
    </w:p>
    <w:p w14:paraId="690DFB17" w14:textId="77777777" w:rsidR="00FA1A3C" w:rsidRPr="00B3374F" w:rsidRDefault="00FA1A3C" w:rsidP="00FA1A3C">
      <w:pPr>
        <w:spacing w:line="480" w:lineRule="auto"/>
        <w:ind w:left="567" w:right="113"/>
        <w:rPr>
          <w:rFonts w:ascii="Arial" w:hAnsi="Arial"/>
          <w:lang w:val="de-DE"/>
        </w:rPr>
      </w:pPr>
      <w:r w:rsidRPr="00B3374F">
        <w:rPr>
          <w:rFonts w:ascii="Arial" w:hAnsi="Arial"/>
          <w:lang w:val="de-DE"/>
        </w:rPr>
        <w:t>…………………………………………………………………………….……</w:t>
      </w:r>
      <w:r w:rsidR="00491977" w:rsidRPr="00B3374F">
        <w:rPr>
          <w:rFonts w:ascii="Arial" w:hAnsi="Arial"/>
          <w:lang w:val="de-DE"/>
        </w:rPr>
        <w:t>………</w:t>
      </w:r>
    </w:p>
    <w:p w14:paraId="690DFB18" w14:textId="77777777" w:rsidR="00FA1A3C" w:rsidRPr="004175CC" w:rsidRDefault="00FA1A3C" w:rsidP="00FA1A3C">
      <w:pPr>
        <w:spacing w:line="480" w:lineRule="auto"/>
        <w:ind w:left="567" w:right="113"/>
        <w:rPr>
          <w:rFonts w:ascii="Arial" w:hAnsi="Arial"/>
          <w:lang w:val="de-DE"/>
        </w:rPr>
      </w:pPr>
      <w:r w:rsidRPr="004175CC">
        <w:rPr>
          <w:rFonts w:ascii="Arial" w:hAnsi="Arial"/>
          <w:lang w:val="de-DE"/>
        </w:rPr>
        <w:t>Postcode</w:t>
      </w:r>
      <w:r w:rsidR="00B0622C" w:rsidRPr="004175CC">
        <w:rPr>
          <w:rFonts w:ascii="Arial" w:hAnsi="Arial"/>
          <w:lang w:val="de-DE"/>
        </w:rPr>
        <w:t>:</w:t>
      </w:r>
      <w:r w:rsidRPr="004175CC">
        <w:rPr>
          <w:rFonts w:ascii="Arial" w:hAnsi="Arial"/>
          <w:lang w:val="de-DE"/>
        </w:rPr>
        <w:t xml:space="preserve"> ..............</w:t>
      </w:r>
      <w:r w:rsidR="00491977" w:rsidRPr="004175CC">
        <w:rPr>
          <w:rFonts w:ascii="Arial" w:hAnsi="Arial"/>
          <w:lang w:val="de-DE"/>
        </w:rPr>
        <w:t>...............</w:t>
      </w:r>
      <w:r w:rsidRPr="004175CC">
        <w:rPr>
          <w:rFonts w:ascii="Arial" w:hAnsi="Arial"/>
          <w:lang w:val="de-DE"/>
        </w:rPr>
        <w:t>.Plaats</w:t>
      </w:r>
      <w:r w:rsidR="00B0622C" w:rsidRPr="004175CC">
        <w:rPr>
          <w:rFonts w:ascii="Arial" w:hAnsi="Arial"/>
          <w:lang w:val="de-DE"/>
        </w:rPr>
        <w:t>:</w:t>
      </w:r>
      <w:r w:rsidRPr="004175CC">
        <w:rPr>
          <w:rFonts w:ascii="Arial" w:hAnsi="Arial"/>
          <w:lang w:val="de-DE"/>
        </w:rPr>
        <w:t xml:space="preserve"> .........................…………………………</w:t>
      </w:r>
    </w:p>
    <w:p w14:paraId="690DFB19" w14:textId="77777777" w:rsidR="00FA1A3C" w:rsidRPr="004175CC" w:rsidRDefault="00FA1A3C" w:rsidP="00FA1A3C">
      <w:pPr>
        <w:spacing w:line="480" w:lineRule="auto"/>
        <w:ind w:left="567" w:right="113"/>
        <w:rPr>
          <w:rFonts w:ascii="Arial" w:hAnsi="Arial"/>
          <w:lang w:val="de-DE"/>
        </w:rPr>
      </w:pPr>
      <w:r w:rsidRPr="004175CC">
        <w:rPr>
          <w:rFonts w:ascii="Arial" w:hAnsi="Arial"/>
          <w:lang w:val="de-DE"/>
        </w:rPr>
        <w:t>Land</w:t>
      </w:r>
      <w:r w:rsidR="00B0622C" w:rsidRPr="004175CC">
        <w:rPr>
          <w:rFonts w:ascii="Arial" w:hAnsi="Arial"/>
          <w:lang w:val="de-DE"/>
        </w:rPr>
        <w:t>:</w:t>
      </w:r>
      <w:r w:rsidRPr="004175CC">
        <w:rPr>
          <w:rFonts w:ascii="Arial" w:hAnsi="Arial"/>
          <w:lang w:val="de-DE"/>
        </w:rPr>
        <w:t xml:space="preserve"> …………………………………………………………………………</w:t>
      </w:r>
      <w:r w:rsidR="00491977" w:rsidRPr="004175CC">
        <w:rPr>
          <w:rFonts w:ascii="Arial" w:hAnsi="Arial"/>
          <w:lang w:val="de-DE"/>
        </w:rPr>
        <w:t>………</w:t>
      </w:r>
    </w:p>
    <w:p w14:paraId="690DFB1A" w14:textId="77777777" w:rsidR="00FA1A3C" w:rsidRPr="004175CC" w:rsidRDefault="00FA1A3C" w:rsidP="00FA1A3C">
      <w:pPr>
        <w:spacing w:line="480" w:lineRule="auto"/>
        <w:ind w:left="567" w:right="113"/>
        <w:rPr>
          <w:rFonts w:ascii="Arial" w:hAnsi="Arial"/>
          <w:lang w:val="de-DE"/>
        </w:rPr>
      </w:pPr>
      <w:r w:rsidRPr="004175CC">
        <w:rPr>
          <w:rFonts w:ascii="Arial" w:hAnsi="Arial"/>
          <w:lang w:val="de-DE"/>
        </w:rPr>
        <w:t>Telefoon</w:t>
      </w:r>
      <w:r w:rsidR="00B0622C" w:rsidRPr="004175CC">
        <w:rPr>
          <w:rFonts w:ascii="Arial" w:hAnsi="Arial"/>
          <w:lang w:val="de-DE"/>
        </w:rPr>
        <w:t>:</w:t>
      </w:r>
      <w:r w:rsidRPr="004175CC">
        <w:rPr>
          <w:rFonts w:ascii="Arial" w:hAnsi="Arial"/>
          <w:lang w:val="de-DE"/>
        </w:rPr>
        <w:t xml:space="preserve"> .............................. Fax</w:t>
      </w:r>
      <w:r w:rsidR="00B0622C" w:rsidRPr="004175CC">
        <w:rPr>
          <w:rFonts w:ascii="Arial" w:hAnsi="Arial"/>
          <w:lang w:val="de-DE"/>
        </w:rPr>
        <w:t>:</w:t>
      </w:r>
      <w:r w:rsidRPr="004175CC">
        <w:rPr>
          <w:rFonts w:ascii="Arial" w:hAnsi="Arial"/>
          <w:lang w:val="de-DE"/>
        </w:rPr>
        <w:t xml:space="preserve"> ...……………………………</w:t>
      </w:r>
      <w:r w:rsidR="00491977" w:rsidRPr="004175CC">
        <w:rPr>
          <w:rFonts w:ascii="Arial" w:hAnsi="Arial"/>
          <w:lang w:val="de-DE"/>
        </w:rPr>
        <w:t>………………</w:t>
      </w:r>
    </w:p>
    <w:p w14:paraId="690DFB1B" w14:textId="77777777" w:rsidR="00FA1A3C" w:rsidRPr="004175CC" w:rsidRDefault="006B3B19" w:rsidP="00FA1A3C">
      <w:pPr>
        <w:spacing w:line="480" w:lineRule="auto"/>
        <w:ind w:left="567" w:right="113"/>
        <w:rPr>
          <w:rFonts w:ascii="Arial" w:hAnsi="Arial"/>
          <w:lang w:val="de-DE"/>
        </w:rPr>
      </w:pPr>
      <w:r w:rsidRPr="004175CC">
        <w:rPr>
          <w:rFonts w:ascii="Arial" w:hAnsi="Arial"/>
          <w:lang w:val="de-DE"/>
        </w:rPr>
        <w:t>E-mail</w:t>
      </w:r>
      <w:r w:rsidR="00B0622C" w:rsidRPr="004175CC">
        <w:rPr>
          <w:rFonts w:ascii="Arial" w:hAnsi="Arial"/>
          <w:lang w:val="de-DE"/>
        </w:rPr>
        <w:t>:</w:t>
      </w:r>
      <w:r w:rsidR="00FA1A3C" w:rsidRPr="004175CC">
        <w:rPr>
          <w:rFonts w:ascii="Arial" w:hAnsi="Arial"/>
          <w:lang w:val="de-DE"/>
        </w:rPr>
        <w:t xml:space="preserve"> ............................…………………………………………………</w:t>
      </w:r>
      <w:r w:rsidR="00491977" w:rsidRPr="004175CC">
        <w:rPr>
          <w:rFonts w:ascii="Arial" w:hAnsi="Arial"/>
          <w:lang w:val="de-DE"/>
        </w:rPr>
        <w:t>……..</w:t>
      </w:r>
    </w:p>
    <w:p w14:paraId="690DFB1C" w14:textId="77777777" w:rsidR="00FA1A3C" w:rsidRPr="004175CC" w:rsidRDefault="00FA1A3C" w:rsidP="00FA1A3C">
      <w:pPr>
        <w:ind w:left="567" w:right="113"/>
        <w:rPr>
          <w:rFonts w:ascii="Arial" w:hAnsi="Arial"/>
          <w:lang w:val="de-DE"/>
        </w:rPr>
      </w:pPr>
    </w:p>
    <w:p w14:paraId="690DFB1D" w14:textId="77777777" w:rsidR="00FA1A3C" w:rsidRPr="00502542" w:rsidRDefault="00FA1A3C" w:rsidP="0054427C">
      <w:pPr>
        <w:numPr>
          <w:ilvl w:val="0"/>
          <w:numId w:val="31"/>
        </w:numPr>
        <w:ind w:right="113"/>
        <w:rPr>
          <w:rFonts w:ascii="Arial" w:hAnsi="Arial"/>
          <w:lang w:val="nl-BE"/>
        </w:rPr>
      </w:pPr>
      <w:r w:rsidRPr="00502542">
        <w:rPr>
          <w:rFonts w:ascii="Arial" w:hAnsi="Arial"/>
          <w:lang w:val="nl-BE"/>
        </w:rPr>
        <w:t>Te gebruiken adres voor de betaling (facturatie) indien verschillend van de sociale zetel</w:t>
      </w:r>
      <w:r w:rsidR="00B0622C">
        <w:rPr>
          <w:rFonts w:ascii="Arial" w:hAnsi="Arial"/>
          <w:lang w:val="nl-BE"/>
        </w:rPr>
        <w:t>:</w:t>
      </w:r>
    </w:p>
    <w:p w14:paraId="690DFB1E" w14:textId="77777777" w:rsidR="00FA1A3C" w:rsidRPr="00502542" w:rsidRDefault="00FA1A3C" w:rsidP="00FA1A3C">
      <w:pPr>
        <w:spacing w:line="360" w:lineRule="auto"/>
        <w:ind w:left="567" w:right="113"/>
        <w:rPr>
          <w:rFonts w:ascii="Arial" w:hAnsi="Arial"/>
          <w:lang w:val="nl-BE"/>
        </w:rPr>
      </w:pPr>
    </w:p>
    <w:p w14:paraId="690DFB1F"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Inschrijving in het handelsregister</w:t>
      </w:r>
      <w:r w:rsidR="00B0622C">
        <w:rPr>
          <w:rFonts w:ascii="Arial" w:hAnsi="Arial"/>
          <w:lang w:val="nl-BE"/>
        </w:rPr>
        <w:t>:</w:t>
      </w:r>
    </w:p>
    <w:p w14:paraId="690DFB20"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Nr .................................</w:t>
      </w:r>
      <w:r w:rsidR="00491977" w:rsidRPr="00502542">
        <w:rPr>
          <w:rFonts w:ascii="Arial" w:hAnsi="Arial"/>
          <w:lang w:val="nl-BE"/>
        </w:rPr>
        <w:t>....</w:t>
      </w:r>
      <w:r w:rsidR="004744DC">
        <w:rPr>
          <w:rFonts w:ascii="Arial" w:hAnsi="Arial"/>
          <w:lang w:val="nl-BE"/>
        </w:rPr>
        <w:t>....................................</w:t>
      </w:r>
      <w:r w:rsidR="00491977" w:rsidRPr="00502542">
        <w:rPr>
          <w:rFonts w:ascii="Arial" w:hAnsi="Arial"/>
          <w:lang w:val="nl-BE"/>
        </w:rPr>
        <w:t>.....</w:t>
      </w:r>
      <w:r w:rsidRPr="00502542">
        <w:rPr>
          <w:rFonts w:ascii="Arial" w:hAnsi="Arial"/>
          <w:lang w:val="nl-BE"/>
        </w:rPr>
        <w:t xml:space="preserve">(volgens de regels in elk land) </w:t>
      </w:r>
    </w:p>
    <w:p w14:paraId="690DFB21" w14:textId="77777777" w:rsidR="00FA1A3C" w:rsidRPr="00502542" w:rsidRDefault="00FA1A3C" w:rsidP="00FA1A3C">
      <w:pPr>
        <w:spacing w:line="480" w:lineRule="auto"/>
        <w:ind w:left="567" w:right="113"/>
        <w:rPr>
          <w:rFonts w:ascii="Arial" w:hAnsi="Arial"/>
          <w:lang w:val="de-DE"/>
        </w:rPr>
      </w:pPr>
      <w:r w:rsidRPr="00502542">
        <w:rPr>
          <w:rFonts w:ascii="Arial" w:hAnsi="Arial"/>
          <w:lang w:val="de-DE"/>
        </w:rPr>
        <w:t>Adres</w:t>
      </w:r>
      <w:r w:rsidR="00B0622C">
        <w:rPr>
          <w:rFonts w:ascii="Arial" w:hAnsi="Arial"/>
          <w:lang w:val="de-DE"/>
        </w:rPr>
        <w:t>:</w:t>
      </w:r>
      <w:r w:rsidRPr="00502542">
        <w:rPr>
          <w:rFonts w:ascii="Arial" w:hAnsi="Arial"/>
          <w:lang w:val="de-DE"/>
        </w:rPr>
        <w:t xml:space="preserve"> …………….....................................………………………</w:t>
      </w:r>
      <w:r w:rsidR="00491977" w:rsidRPr="00502542">
        <w:rPr>
          <w:rFonts w:ascii="Arial" w:hAnsi="Arial"/>
          <w:lang w:val="de-DE"/>
        </w:rPr>
        <w:t>………………..</w:t>
      </w:r>
    </w:p>
    <w:p w14:paraId="690DFB22" w14:textId="77777777" w:rsidR="00FA1A3C" w:rsidRPr="00502542" w:rsidRDefault="00FA1A3C" w:rsidP="00FA1A3C">
      <w:pPr>
        <w:spacing w:line="480" w:lineRule="auto"/>
        <w:ind w:left="567" w:right="113"/>
        <w:rPr>
          <w:rFonts w:ascii="Arial" w:hAnsi="Arial"/>
          <w:lang w:val="de-DE"/>
        </w:rPr>
      </w:pPr>
      <w:r w:rsidRPr="00502542">
        <w:rPr>
          <w:rFonts w:ascii="Arial" w:hAnsi="Arial"/>
          <w:lang w:val="de-DE"/>
        </w:rPr>
        <w:t>…………………………………………………………………………….……</w:t>
      </w:r>
      <w:r w:rsidR="00491977" w:rsidRPr="00502542">
        <w:rPr>
          <w:rFonts w:ascii="Arial" w:hAnsi="Arial"/>
          <w:lang w:val="de-DE"/>
        </w:rPr>
        <w:t>……….</w:t>
      </w:r>
    </w:p>
    <w:p w14:paraId="690DFB23" w14:textId="77777777" w:rsidR="00FA1A3C" w:rsidRPr="004175CC" w:rsidRDefault="00FA1A3C" w:rsidP="00FA1A3C">
      <w:pPr>
        <w:spacing w:line="480" w:lineRule="auto"/>
        <w:ind w:left="567" w:right="113"/>
        <w:rPr>
          <w:rFonts w:ascii="Arial" w:hAnsi="Arial"/>
          <w:lang w:val="de-DE"/>
        </w:rPr>
      </w:pPr>
      <w:r w:rsidRPr="004175CC">
        <w:rPr>
          <w:rFonts w:ascii="Arial" w:hAnsi="Arial"/>
          <w:lang w:val="de-DE"/>
        </w:rPr>
        <w:t>Postcode</w:t>
      </w:r>
      <w:r w:rsidR="00B0622C" w:rsidRPr="004175CC">
        <w:rPr>
          <w:rFonts w:ascii="Arial" w:hAnsi="Arial"/>
          <w:lang w:val="de-DE"/>
        </w:rPr>
        <w:t>:</w:t>
      </w:r>
      <w:r w:rsidRPr="004175CC">
        <w:rPr>
          <w:rFonts w:ascii="Arial" w:hAnsi="Arial"/>
          <w:lang w:val="de-DE"/>
        </w:rPr>
        <w:t xml:space="preserve"> ...............</w:t>
      </w:r>
      <w:r w:rsidR="00491977" w:rsidRPr="004175CC">
        <w:rPr>
          <w:rFonts w:ascii="Arial" w:hAnsi="Arial"/>
          <w:lang w:val="de-DE"/>
        </w:rPr>
        <w:t>..............</w:t>
      </w:r>
      <w:r w:rsidRPr="004175CC">
        <w:rPr>
          <w:rFonts w:ascii="Arial" w:hAnsi="Arial"/>
          <w:lang w:val="de-DE"/>
        </w:rPr>
        <w:t>Plaats</w:t>
      </w:r>
      <w:r w:rsidR="00B0622C" w:rsidRPr="004175CC">
        <w:rPr>
          <w:rFonts w:ascii="Arial" w:hAnsi="Arial"/>
          <w:lang w:val="de-DE"/>
        </w:rPr>
        <w:t>:</w:t>
      </w:r>
      <w:r w:rsidRPr="004175CC">
        <w:rPr>
          <w:rFonts w:ascii="Arial" w:hAnsi="Arial"/>
          <w:lang w:val="de-DE"/>
        </w:rPr>
        <w:t xml:space="preserve"> .........................…………………………</w:t>
      </w:r>
      <w:r w:rsidR="00491977" w:rsidRPr="004175CC">
        <w:rPr>
          <w:rFonts w:ascii="Arial" w:hAnsi="Arial"/>
          <w:lang w:val="de-DE"/>
        </w:rPr>
        <w:t>..</w:t>
      </w:r>
    </w:p>
    <w:p w14:paraId="690DFB24" w14:textId="77777777" w:rsidR="00FA1A3C" w:rsidRPr="004175CC" w:rsidRDefault="00FA1A3C" w:rsidP="00FA1A3C">
      <w:pPr>
        <w:spacing w:line="480" w:lineRule="auto"/>
        <w:ind w:left="567" w:right="113"/>
        <w:rPr>
          <w:rFonts w:ascii="Arial" w:hAnsi="Arial"/>
          <w:lang w:val="de-DE"/>
        </w:rPr>
      </w:pPr>
      <w:r w:rsidRPr="004175CC">
        <w:rPr>
          <w:rFonts w:ascii="Arial" w:hAnsi="Arial"/>
          <w:lang w:val="de-DE"/>
        </w:rPr>
        <w:t>Land</w:t>
      </w:r>
      <w:r w:rsidR="00B0622C" w:rsidRPr="004175CC">
        <w:rPr>
          <w:rFonts w:ascii="Arial" w:hAnsi="Arial"/>
          <w:lang w:val="de-DE"/>
        </w:rPr>
        <w:t>:</w:t>
      </w:r>
      <w:r w:rsidRPr="004175CC">
        <w:rPr>
          <w:rFonts w:ascii="Arial" w:hAnsi="Arial"/>
          <w:lang w:val="de-DE"/>
        </w:rPr>
        <w:t xml:space="preserve"> …………………………………………………………………………</w:t>
      </w:r>
      <w:r w:rsidR="00491977" w:rsidRPr="004175CC">
        <w:rPr>
          <w:rFonts w:ascii="Arial" w:hAnsi="Arial"/>
          <w:lang w:val="de-DE"/>
        </w:rPr>
        <w:t>………..</w:t>
      </w:r>
    </w:p>
    <w:p w14:paraId="690DFB25" w14:textId="77777777" w:rsidR="00FA1A3C" w:rsidRPr="004175CC" w:rsidRDefault="00FA1A3C" w:rsidP="00FA1A3C">
      <w:pPr>
        <w:spacing w:line="480" w:lineRule="auto"/>
        <w:ind w:left="567" w:right="113"/>
        <w:rPr>
          <w:rFonts w:ascii="Arial" w:hAnsi="Arial"/>
          <w:lang w:val="de-DE"/>
        </w:rPr>
      </w:pPr>
      <w:r w:rsidRPr="004175CC">
        <w:rPr>
          <w:rFonts w:ascii="Arial" w:hAnsi="Arial"/>
          <w:lang w:val="de-DE"/>
        </w:rPr>
        <w:t>Telefoon</w:t>
      </w:r>
      <w:r w:rsidR="00B0622C" w:rsidRPr="004175CC">
        <w:rPr>
          <w:rFonts w:ascii="Arial" w:hAnsi="Arial"/>
          <w:lang w:val="de-DE"/>
        </w:rPr>
        <w:t>:</w:t>
      </w:r>
      <w:r w:rsidRPr="004175CC">
        <w:rPr>
          <w:rFonts w:ascii="Arial" w:hAnsi="Arial"/>
          <w:lang w:val="de-DE"/>
        </w:rPr>
        <w:t xml:space="preserve"> .............................. Fax</w:t>
      </w:r>
      <w:r w:rsidR="00B0622C" w:rsidRPr="004175CC">
        <w:rPr>
          <w:rFonts w:ascii="Arial" w:hAnsi="Arial"/>
          <w:lang w:val="de-DE"/>
        </w:rPr>
        <w:t>:</w:t>
      </w:r>
      <w:r w:rsidRPr="004175CC">
        <w:rPr>
          <w:rFonts w:ascii="Arial" w:hAnsi="Arial"/>
          <w:lang w:val="de-DE"/>
        </w:rPr>
        <w:t xml:space="preserve"> ...……………………………</w:t>
      </w:r>
      <w:r w:rsidR="00491977" w:rsidRPr="004175CC">
        <w:rPr>
          <w:rFonts w:ascii="Arial" w:hAnsi="Arial"/>
          <w:lang w:val="de-DE"/>
        </w:rPr>
        <w:t>………………..</w:t>
      </w:r>
    </w:p>
    <w:p w14:paraId="690DFB26" w14:textId="77777777" w:rsidR="00FA1A3C" w:rsidRPr="00502542" w:rsidRDefault="00FA1A3C" w:rsidP="00FA1A3C">
      <w:pPr>
        <w:spacing w:line="480" w:lineRule="auto"/>
        <w:ind w:left="567" w:right="113"/>
        <w:rPr>
          <w:rFonts w:ascii="Arial" w:hAnsi="Arial"/>
          <w:lang w:val="de-DE"/>
        </w:rPr>
      </w:pPr>
      <w:r w:rsidRPr="00502542">
        <w:rPr>
          <w:rFonts w:ascii="Arial" w:hAnsi="Arial"/>
          <w:lang w:val="de-DE"/>
        </w:rPr>
        <w:t>E</w:t>
      </w:r>
      <w:r w:rsidR="006B3B19">
        <w:rPr>
          <w:rFonts w:ascii="Arial" w:hAnsi="Arial"/>
          <w:lang w:val="de-DE"/>
        </w:rPr>
        <w:t>-mail</w:t>
      </w:r>
      <w:r w:rsidR="00B0622C">
        <w:rPr>
          <w:rFonts w:ascii="Arial" w:hAnsi="Arial"/>
          <w:lang w:val="de-DE"/>
        </w:rPr>
        <w:t>:</w:t>
      </w:r>
      <w:r w:rsidRPr="00502542">
        <w:rPr>
          <w:rFonts w:ascii="Arial" w:hAnsi="Arial"/>
          <w:lang w:val="de-DE"/>
        </w:rPr>
        <w:t xml:space="preserve"> ............................…………………………………………………</w:t>
      </w:r>
      <w:r w:rsidR="00491977" w:rsidRPr="00502542">
        <w:rPr>
          <w:rFonts w:ascii="Arial" w:hAnsi="Arial"/>
          <w:lang w:val="de-DE"/>
        </w:rPr>
        <w:t>………..</w:t>
      </w:r>
    </w:p>
    <w:p w14:paraId="690DFB27" w14:textId="77777777" w:rsidR="00FA1A3C" w:rsidRDefault="00FA1A3C" w:rsidP="00FA1A3C">
      <w:pPr>
        <w:spacing w:line="360" w:lineRule="auto"/>
        <w:ind w:left="567" w:right="113"/>
        <w:rPr>
          <w:rFonts w:ascii="Arial" w:hAnsi="Arial"/>
          <w:lang w:val="de-DE"/>
        </w:rPr>
      </w:pPr>
    </w:p>
    <w:p w14:paraId="690DFB28" w14:textId="77777777" w:rsidR="00182BC1" w:rsidRPr="00502542" w:rsidRDefault="00182BC1" w:rsidP="00182BC1">
      <w:pPr>
        <w:numPr>
          <w:ilvl w:val="0"/>
          <w:numId w:val="31"/>
        </w:numPr>
        <w:ind w:right="113"/>
        <w:rPr>
          <w:rFonts w:ascii="Arial" w:hAnsi="Arial"/>
          <w:lang w:val="nl-BE"/>
        </w:rPr>
      </w:pPr>
      <w:r>
        <w:rPr>
          <w:rFonts w:ascii="Arial" w:hAnsi="Arial"/>
          <w:lang w:val="nl-BE"/>
        </w:rPr>
        <w:t>Bankinstelling:…………………………………………………………….</w:t>
      </w:r>
    </w:p>
    <w:p w14:paraId="690DFB29" w14:textId="77777777" w:rsidR="00182BC1" w:rsidRPr="00182BC1" w:rsidRDefault="00182BC1" w:rsidP="00FA1A3C">
      <w:pPr>
        <w:spacing w:line="360" w:lineRule="auto"/>
        <w:ind w:left="567" w:right="113"/>
        <w:rPr>
          <w:rFonts w:ascii="Arial" w:hAnsi="Arial"/>
          <w:lang w:val="nl-BE"/>
        </w:rPr>
      </w:pPr>
    </w:p>
    <w:p w14:paraId="690DFB2A" w14:textId="77777777" w:rsidR="00FA1A3C" w:rsidRPr="00502542" w:rsidRDefault="00FA1A3C" w:rsidP="00182BC1">
      <w:pPr>
        <w:spacing w:line="480" w:lineRule="auto"/>
        <w:ind w:left="567" w:right="113"/>
        <w:rPr>
          <w:rFonts w:ascii="Arial" w:hAnsi="Arial"/>
          <w:lang w:val="de-DE"/>
        </w:rPr>
      </w:pPr>
      <w:r w:rsidRPr="00502542">
        <w:rPr>
          <w:rFonts w:ascii="Arial" w:hAnsi="Arial"/>
          <w:lang w:val="de-DE"/>
        </w:rPr>
        <w:t>Adres</w:t>
      </w:r>
      <w:r w:rsidR="00B0622C">
        <w:rPr>
          <w:rFonts w:ascii="Arial" w:hAnsi="Arial"/>
          <w:lang w:val="de-DE"/>
        </w:rPr>
        <w:t>:</w:t>
      </w:r>
      <w:r w:rsidRPr="00502542">
        <w:rPr>
          <w:rFonts w:ascii="Arial" w:hAnsi="Arial"/>
          <w:lang w:val="de-DE"/>
        </w:rPr>
        <w:t>………………………………………………………………………</w:t>
      </w:r>
      <w:r w:rsidR="00491977" w:rsidRPr="00502542">
        <w:rPr>
          <w:rFonts w:ascii="Arial" w:hAnsi="Arial"/>
          <w:lang w:val="de-DE"/>
        </w:rPr>
        <w:t>…………..</w:t>
      </w:r>
      <w:r w:rsidRPr="00502542">
        <w:rPr>
          <w:rFonts w:ascii="Arial" w:hAnsi="Arial"/>
          <w:lang w:val="de-DE"/>
        </w:rPr>
        <w:br/>
        <w:t>……………………………………………………………………………………</w:t>
      </w:r>
      <w:r w:rsidR="00491977" w:rsidRPr="00502542">
        <w:rPr>
          <w:rFonts w:ascii="Arial" w:hAnsi="Arial"/>
          <w:lang w:val="de-DE"/>
        </w:rPr>
        <w:t>……</w:t>
      </w:r>
    </w:p>
    <w:p w14:paraId="690DFB2B" w14:textId="77777777" w:rsidR="00F20372" w:rsidRPr="00502542" w:rsidRDefault="00FA1A3C" w:rsidP="008906A5">
      <w:pPr>
        <w:spacing w:line="480" w:lineRule="auto"/>
        <w:ind w:left="567" w:right="113"/>
        <w:rPr>
          <w:rFonts w:ascii="Arial" w:hAnsi="Arial"/>
          <w:lang w:val="nl-BE"/>
        </w:rPr>
      </w:pPr>
      <w:r w:rsidRPr="00502542">
        <w:rPr>
          <w:rFonts w:ascii="Arial" w:hAnsi="Arial"/>
          <w:lang w:val="nl-NL"/>
        </w:rPr>
        <w:t>Postcode</w:t>
      </w:r>
      <w:r w:rsidR="00B0622C">
        <w:rPr>
          <w:rFonts w:ascii="Arial" w:hAnsi="Arial"/>
          <w:lang w:val="nl-NL"/>
        </w:rPr>
        <w:t>:</w:t>
      </w:r>
      <w:r w:rsidRPr="00502542">
        <w:rPr>
          <w:rFonts w:ascii="Arial" w:hAnsi="Arial"/>
          <w:lang w:val="nl-NL"/>
        </w:rPr>
        <w:t xml:space="preserve"> …………………</w:t>
      </w:r>
      <w:r w:rsidR="00491977" w:rsidRPr="00502542">
        <w:rPr>
          <w:rFonts w:ascii="Arial" w:hAnsi="Arial"/>
          <w:lang w:val="nl-NL"/>
        </w:rPr>
        <w:t>..................</w:t>
      </w:r>
      <w:r w:rsidR="000F2CA8" w:rsidRPr="00502542">
        <w:rPr>
          <w:rFonts w:ascii="Arial" w:hAnsi="Arial"/>
          <w:lang w:val="nl-NL"/>
        </w:rPr>
        <w:t>....</w:t>
      </w:r>
      <w:r w:rsidRPr="00502542">
        <w:rPr>
          <w:rFonts w:ascii="Arial" w:hAnsi="Arial"/>
          <w:lang w:val="nl-NL"/>
        </w:rPr>
        <w:t>Land</w:t>
      </w:r>
      <w:r w:rsidR="00B0622C">
        <w:rPr>
          <w:rFonts w:ascii="Arial" w:hAnsi="Arial"/>
          <w:lang w:val="nl-NL"/>
        </w:rPr>
        <w:t>:</w:t>
      </w:r>
      <w:r w:rsidRPr="00502542">
        <w:rPr>
          <w:rFonts w:ascii="Arial" w:hAnsi="Arial"/>
          <w:lang w:val="nl-NL"/>
        </w:rPr>
        <w:t xml:space="preserve"> …...…………………………………</w:t>
      </w:r>
      <w:r w:rsidRPr="00502542">
        <w:rPr>
          <w:rFonts w:ascii="Arial" w:hAnsi="Arial"/>
          <w:lang w:val="nl-NL"/>
        </w:rPr>
        <w:br/>
      </w:r>
      <w:r w:rsidR="006B3B19">
        <w:rPr>
          <w:rFonts w:ascii="Arial" w:hAnsi="Arial"/>
          <w:lang w:val="nl-BE"/>
        </w:rPr>
        <w:t>B</w:t>
      </w:r>
      <w:r w:rsidRPr="00502542">
        <w:rPr>
          <w:rFonts w:ascii="Arial" w:hAnsi="Arial"/>
          <w:lang w:val="nl-BE"/>
        </w:rPr>
        <w:t>ankrekeningnr.:...........................</w:t>
      </w:r>
      <w:r w:rsidR="00491977" w:rsidRPr="00502542">
        <w:rPr>
          <w:rFonts w:ascii="Arial" w:hAnsi="Arial"/>
          <w:lang w:val="nl-BE"/>
        </w:rPr>
        <w:t>...........</w:t>
      </w:r>
      <w:r w:rsidRPr="00502542">
        <w:rPr>
          <w:rFonts w:ascii="Arial" w:hAnsi="Arial"/>
          <w:lang w:val="nl-BE"/>
        </w:rPr>
        <w:t xml:space="preserve"> Swift Code: ........</w:t>
      </w:r>
      <w:r w:rsidR="00F20372" w:rsidRPr="00502542">
        <w:rPr>
          <w:rFonts w:ascii="Arial" w:hAnsi="Arial"/>
          <w:lang w:val="nl-BE"/>
        </w:rPr>
        <w:t>..............………</w:t>
      </w:r>
      <w:r w:rsidR="00491977" w:rsidRPr="00502542">
        <w:rPr>
          <w:rFonts w:ascii="Arial" w:hAnsi="Arial"/>
          <w:lang w:val="nl-BE"/>
        </w:rPr>
        <w:t>……</w:t>
      </w:r>
    </w:p>
    <w:p w14:paraId="690DFB2C" w14:textId="77777777" w:rsidR="00FA1A3C" w:rsidRPr="00502542" w:rsidRDefault="00FA1A3C" w:rsidP="008906A5">
      <w:pPr>
        <w:spacing w:line="480" w:lineRule="auto"/>
        <w:ind w:left="567" w:right="113"/>
        <w:rPr>
          <w:rFonts w:ascii="Arial" w:hAnsi="Arial"/>
          <w:lang w:val="nl-BE"/>
        </w:rPr>
      </w:pPr>
      <w:r w:rsidRPr="00502542">
        <w:rPr>
          <w:rFonts w:ascii="Arial" w:hAnsi="Arial"/>
          <w:lang w:val="nl-BE"/>
        </w:rPr>
        <w:t>IBAN Code: ………………………..</w:t>
      </w:r>
    </w:p>
    <w:p w14:paraId="690DFB2D" w14:textId="77777777" w:rsidR="003B2A4C" w:rsidRPr="00502542" w:rsidRDefault="003B2A4C" w:rsidP="000B12DB">
      <w:pPr>
        <w:pageBreakBefore/>
        <w:numPr>
          <w:ilvl w:val="0"/>
          <w:numId w:val="10"/>
        </w:numPr>
        <w:ind w:left="357" w:hanging="357"/>
        <w:rPr>
          <w:rFonts w:ascii="Arial" w:hAnsi="Arial" w:cs="Arial"/>
          <w:b/>
          <w:sz w:val="28"/>
          <w:szCs w:val="28"/>
          <w:lang w:val="nl-NL"/>
        </w:rPr>
      </w:pPr>
      <w:r w:rsidRPr="00502542">
        <w:rPr>
          <w:rFonts w:ascii="Arial" w:hAnsi="Arial" w:cs="Arial"/>
          <w:b/>
          <w:sz w:val="28"/>
          <w:szCs w:val="28"/>
          <w:lang w:val="nl-BE"/>
        </w:rPr>
        <w:t>Vertegenwoordiging</w:t>
      </w:r>
      <w:r w:rsidR="00D21069">
        <w:rPr>
          <w:rFonts w:ascii="Arial" w:hAnsi="Arial" w:cs="Arial"/>
          <w:b/>
          <w:sz w:val="28"/>
          <w:szCs w:val="28"/>
          <w:lang w:val="nl-BE"/>
        </w:rPr>
        <w:t xml:space="preserve"> </w:t>
      </w:r>
      <w:r w:rsidR="008E26D2">
        <w:rPr>
          <w:rFonts w:ascii="Arial" w:hAnsi="Arial" w:cs="Arial"/>
          <w:b/>
          <w:sz w:val="28"/>
          <w:szCs w:val="28"/>
          <w:lang w:val="nl-BE"/>
        </w:rPr>
        <w:t>/</w:t>
      </w:r>
      <w:r w:rsidR="00D21069">
        <w:rPr>
          <w:rFonts w:ascii="Arial" w:hAnsi="Arial" w:cs="Arial"/>
          <w:b/>
          <w:sz w:val="28"/>
          <w:szCs w:val="28"/>
          <w:lang w:val="nl-BE"/>
        </w:rPr>
        <w:t xml:space="preserve"> </w:t>
      </w:r>
      <w:r w:rsidR="008E26D2">
        <w:rPr>
          <w:rFonts w:ascii="Arial" w:hAnsi="Arial" w:cs="Arial"/>
          <w:b/>
          <w:sz w:val="28"/>
          <w:szCs w:val="28"/>
          <w:lang w:val="nl-BE"/>
        </w:rPr>
        <w:t>beroep op een derde</w:t>
      </w:r>
    </w:p>
    <w:p w14:paraId="690DFB2E" w14:textId="77777777" w:rsidR="00FA1A3C" w:rsidRPr="00182DF2" w:rsidRDefault="00FA1A3C" w:rsidP="00FA1A3C">
      <w:pPr>
        <w:rPr>
          <w:rFonts w:ascii="Arial" w:hAnsi="Arial" w:cs="Arial"/>
          <w:b/>
          <w:szCs w:val="28"/>
          <w:lang w:val="nl-BE"/>
        </w:rPr>
      </w:pPr>
    </w:p>
    <w:p w14:paraId="690DFB2F" w14:textId="77777777" w:rsidR="00FA1A3C" w:rsidRPr="00502542" w:rsidRDefault="008E26D2" w:rsidP="00182DF2">
      <w:pPr>
        <w:spacing w:line="276" w:lineRule="auto"/>
        <w:ind w:left="720" w:right="113" w:hanging="153"/>
        <w:rPr>
          <w:rFonts w:ascii="Arial" w:hAnsi="Arial"/>
          <w:u w:val="single"/>
          <w:lang w:val="nl-BE"/>
        </w:rPr>
      </w:pPr>
      <w:r>
        <w:rPr>
          <w:rFonts w:ascii="Arial" w:hAnsi="Arial"/>
          <w:u w:val="single"/>
          <w:lang w:val="nl-BE"/>
        </w:rPr>
        <w:t xml:space="preserve">4.1 </w:t>
      </w:r>
      <w:r w:rsidR="004147FC">
        <w:rPr>
          <w:rFonts w:ascii="Arial" w:hAnsi="Arial"/>
          <w:u w:val="single"/>
          <w:lang w:val="nl-BE"/>
        </w:rPr>
        <w:t>Gemandateerde v</w:t>
      </w:r>
      <w:r w:rsidR="00FA1A3C" w:rsidRPr="00502542">
        <w:rPr>
          <w:rFonts w:ascii="Arial" w:hAnsi="Arial"/>
          <w:u w:val="single"/>
          <w:lang w:val="nl-BE"/>
        </w:rPr>
        <w:t xml:space="preserve">ertegenwoordiger </w:t>
      </w:r>
    </w:p>
    <w:p w14:paraId="690DFB30" w14:textId="77777777" w:rsidR="008108DA" w:rsidRPr="001A432A" w:rsidRDefault="00FA1A3C" w:rsidP="008C1D9C">
      <w:pPr>
        <w:spacing w:line="276" w:lineRule="auto"/>
        <w:ind w:left="720" w:right="113" w:hanging="153"/>
        <w:rPr>
          <w:rFonts w:ascii="Arial" w:hAnsi="Arial"/>
          <w:lang w:val="nl-BE"/>
        </w:rPr>
      </w:pPr>
      <w:r w:rsidRPr="00502542">
        <w:rPr>
          <w:rFonts w:ascii="Arial" w:hAnsi="Arial"/>
          <w:lang w:val="nl-BE"/>
        </w:rPr>
        <w:tab/>
      </w:r>
      <w:r w:rsidR="001F0760">
        <w:rPr>
          <w:rFonts w:ascii="Arial" w:hAnsi="Arial"/>
          <w:lang w:val="nl-BE"/>
        </w:rPr>
        <w:t xml:space="preserve">De leverancier </w:t>
      </w:r>
      <w:r w:rsidR="006B3B19">
        <w:rPr>
          <w:rFonts w:ascii="Arial" w:hAnsi="Arial"/>
          <w:lang w:val="nl-BE"/>
        </w:rPr>
        <w:t>BESCHIKT</w:t>
      </w:r>
      <w:r w:rsidR="001F0760">
        <w:rPr>
          <w:rFonts w:ascii="Arial" w:hAnsi="Arial"/>
          <w:lang w:val="nl-BE"/>
        </w:rPr>
        <w:t xml:space="preserve"> / </w:t>
      </w:r>
      <w:r w:rsidR="006B3B19">
        <w:rPr>
          <w:rFonts w:ascii="Arial" w:hAnsi="Arial"/>
          <w:lang w:val="nl-BE"/>
        </w:rPr>
        <w:t>BESCHIKT NIET</w:t>
      </w:r>
      <w:r w:rsidR="001F0760">
        <w:rPr>
          <w:rFonts w:ascii="Arial" w:hAnsi="Arial"/>
          <w:lang w:val="nl-BE"/>
        </w:rPr>
        <w:t xml:space="preserve"> over een </w:t>
      </w:r>
      <w:r w:rsidR="001F0760" w:rsidRPr="001A432A">
        <w:rPr>
          <w:rFonts w:ascii="Arial" w:hAnsi="Arial"/>
          <w:lang w:val="nl-BE"/>
        </w:rPr>
        <w:t xml:space="preserve">gemandateerde </w:t>
      </w:r>
      <w:r w:rsidRPr="001A432A">
        <w:rPr>
          <w:rFonts w:ascii="Arial" w:hAnsi="Arial"/>
          <w:lang w:val="nl-BE"/>
        </w:rPr>
        <w:t>vertegenwoordiger</w:t>
      </w:r>
      <w:r w:rsidR="008108DA" w:rsidRPr="001A432A">
        <w:rPr>
          <w:rFonts w:ascii="Arial" w:hAnsi="Arial"/>
          <w:lang w:val="nl-BE"/>
        </w:rPr>
        <w:t xml:space="preserve">  (cfr. punt 3.1.1)</w:t>
      </w:r>
      <w:r w:rsidR="008108DA">
        <w:rPr>
          <w:rFonts w:ascii="Arial" w:hAnsi="Arial"/>
          <w:lang w:val="nl-BE"/>
        </w:rPr>
        <w:t xml:space="preserve"> </w:t>
      </w:r>
      <w:r w:rsidR="008108DA" w:rsidRPr="009F59DA">
        <w:rPr>
          <w:rFonts w:ascii="Arial" w:hAnsi="Arial"/>
          <w:lang w:val="nl-BE"/>
        </w:rPr>
        <w:t>(schrappen wat niet past)</w:t>
      </w:r>
      <w:r w:rsidR="006B3B19">
        <w:rPr>
          <w:rFonts w:ascii="Arial" w:hAnsi="Arial"/>
          <w:lang w:val="nl-BE"/>
        </w:rPr>
        <w:t>.</w:t>
      </w:r>
      <w:r w:rsidR="008108DA" w:rsidRPr="009F59DA">
        <w:rPr>
          <w:rFonts w:ascii="Arial" w:hAnsi="Arial"/>
          <w:lang w:val="nl-BE"/>
        </w:rPr>
        <w:t xml:space="preserve"> </w:t>
      </w:r>
      <w:r w:rsidR="00B3287D" w:rsidRPr="001A432A">
        <w:rPr>
          <w:rFonts w:ascii="Arial" w:hAnsi="Arial"/>
          <w:lang w:val="nl-BE"/>
        </w:rPr>
        <w:t xml:space="preserve"> </w:t>
      </w:r>
    </w:p>
    <w:p w14:paraId="690DFB31" w14:textId="77777777" w:rsidR="001F0760" w:rsidRPr="001A432A" w:rsidRDefault="001F0760" w:rsidP="008C1D9C">
      <w:pPr>
        <w:spacing w:line="276" w:lineRule="auto"/>
        <w:ind w:left="720" w:right="113"/>
        <w:rPr>
          <w:rFonts w:ascii="Arial" w:hAnsi="Arial"/>
          <w:lang w:val="nl-BE"/>
        </w:rPr>
      </w:pPr>
      <w:r w:rsidRPr="001A432A">
        <w:rPr>
          <w:rFonts w:ascii="Arial" w:hAnsi="Arial"/>
          <w:lang w:val="nl-BE"/>
        </w:rPr>
        <w:t>In geval de leverancier over een geman</w:t>
      </w:r>
      <w:r w:rsidR="00E22CCE">
        <w:rPr>
          <w:rFonts w:ascii="Arial" w:hAnsi="Arial"/>
          <w:lang w:val="nl-BE"/>
        </w:rPr>
        <w:t>da</w:t>
      </w:r>
      <w:r w:rsidRPr="001A432A">
        <w:rPr>
          <w:rFonts w:ascii="Arial" w:hAnsi="Arial"/>
          <w:lang w:val="nl-BE"/>
        </w:rPr>
        <w:t xml:space="preserve">teerde vertegenwoordiger beschikt, </w:t>
      </w:r>
      <w:r w:rsidR="008E26D2" w:rsidRPr="001A432A">
        <w:rPr>
          <w:rFonts w:ascii="Arial" w:hAnsi="Arial"/>
          <w:lang w:val="nl-BE"/>
        </w:rPr>
        <w:t xml:space="preserve">dient hij </w:t>
      </w:r>
      <w:r w:rsidRPr="001A432A">
        <w:rPr>
          <w:rFonts w:ascii="Arial" w:hAnsi="Arial"/>
          <w:lang w:val="nl-BE"/>
        </w:rPr>
        <w:t xml:space="preserve"> bijlage 2</w:t>
      </w:r>
      <w:r w:rsidR="0049195B" w:rsidRPr="001A432A">
        <w:rPr>
          <w:rFonts w:ascii="Arial" w:hAnsi="Arial"/>
          <w:lang w:val="nl-BE"/>
        </w:rPr>
        <w:t xml:space="preserve"> als bijlage AD2</w:t>
      </w:r>
      <w:r w:rsidR="008E26D2" w:rsidRPr="001A432A">
        <w:rPr>
          <w:rFonts w:ascii="Arial" w:hAnsi="Arial"/>
          <w:lang w:val="nl-BE"/>
        </w:rPr>
        <w:t>, ingevuld en ondertekend,</w:t>
      </w:r>
      <w:r w:rsidRPr="001A432A">
        <w:rPr>
          <w:rFonts w:ascii="Arial" w:hAnsi="Arial"/>
          <w:lang w:val="nl-BE"/>
        </w:rPr>
        <w:t xml:space="preserve"> bij zijn kwalificatieaanvraag</w:t>
      </w:r>
      <w:r w:rsidR="008E26D2" w:rsidRPr="001A432A">
        <w:rPr>
          <w:rFonts w:ascii="Arial" w:hAnsi="Arial"/>
          <w:lang w:val="nl-BE"/>
        </w:rPr>
        <w:t xml:space="preserve"> te voegen</w:t>
      </w:r>
      <w:r w:rsidRPr="001A432A">
        <w:rPr>
          <w:rFonts w:ascii="Arial" w:hAnsi="Arial"/>
          <w:lang w:val="nl-BE"/>
        </w:rPr>
        <w:t>.</w:t>
      </w:r>
    </w:p>
    <w:p w14:paraId="690DFB32" w14:textId="77777777" w:rsidR="008E26D2" w:rsidRPr="00182DF2" w:rsidRDefault="008E26D2" w:rsidP="00FA1A3C">
      <w:pPr>
        <w:spacing w:line="480" w:lineRule="auto"/>
        <w:ind w:left="720" w:right="113" w:hanging="153"/>
        <w:rPr>
          <w:rFonts w:ascii="Arial" w:hAnsi="Arial"/>
          <w:i/>
          <w:sz w:val="8"/>
          <w:lang w:val="nl-BE"/>
        </w:rPr>
      </w:pPr>
    </w:p>
    <w:p w14:paraId="690DFB33" w14:textId="77777777" w:rsidR="008E26D2" w:rsidRPr="001A432A" w:rsidRDefault="008E26D2" w:rsidP="00182DF2">
      <w:pPr>
        <w:spacing w:line="276" w:lineRule="auto"/>
        <w:ind w:left="720" w:right="113" w:hanging="153"/>
        <w:rPr>
          <w:rFonts w:ascii="Arial" w:hAnsi="Arial"/>
          <w:u w:val="single"/>
          <w:lang w:val="nl-BE"/>
        </w:rPr>
      </w:pPr>
      <w:r w:rsidRPr="001A432A">
        <w:rPr>
          <w:rFonts w:ascii="Arial" w:hAnsi="Arial"/>
          <w:u w:val="single"/>
          <w:lang w:val="nl-BE"/>
        </w:rPr>
        <w:t>4.2 Beroep op een derde</w:t>
      </w:r>
    </w:p>
    <w:p w14:paraId="690DFB34" w14:textId="77777777" w:rsidR="00632285" w:rsidRPr="00F13E51" w:rsidRDefault="008E26D2" w:rsidP="00F13E51">
      <w:pPr>
        <w:spacing w:line="276" w:lineRule="auto"/>
        <w:ind w:left="873" w:right="113" w:hanging="153"/>
        <w:rPr>
          <w:rFonts w:ascii="Arial" w:hAnsi="Arial"/>
          <w:lang w:val="nl-BE"/>
        </w:rPr>
      </w:pPr>
      <w:r w:rsidRPr="00F13E51">
        <w:rPr>
          <w:rFonts w:ascii="Arial" w:hAnsi="Arial"/>
          <w:lang w:val="nl-BE"/>
        </w:rPr>
        <w:t xml:space="preserve">In geval de leverancier beroep doet op de middelen van een andere entiteit </w:t>
      </w:r>
      <w:r w:rsidR="00632285" w:rsidRPr="00F13E51">
        <w:rPr>
          <w:rFonts w:ascii="Arial" w:hAnsi="Arial"/>
          <w:lang w:val="nl-BE"/>
        </w:rPr>
        <w:t xml:space="preserve">            </w:t>
      </w:r>
    </w:p>
    <w:p w14:paraId="690DFB35" w14:textId="77777777" w:rsidR="00F13E51" w:rsidRDefault="008E26D2" w:rsidP="008C1D9C">
      <w:pPr>
        <w:pStyle w:val="BodyText2"/>
        <w:spacing w:line="276" w:lineRule="auto"/>
        <w:ind w:left="720"/>
        <w:rPr>
          <w:rFonts w:ascii="Arial" w:hAnsi="Arial" w:cs="Arial"/>
          <w:sz w:val="20"/>
          <w:lang w:val="nl-NL"/>
        </w:rPr>
      </w:pPr>
      <w:r w:rsidRPr="00F13E51">
        <w:rPr>
          <w:rFonts w:ascii="Arial" w:hAnsi="Arial"/>
          <w:sz w:val="20"/>
          <w:lang w:val="nl-BE"/>
        </w:rPr>
        <w:t>(cfr. punt 3.1.2)</w:t>
      </w:r>
      <w:r w:rsidR="006B3B19" w:rsidRPr="00F13E51">
        <w:rPr>
          <w:rFonts w:ascii="Arial" w:hAnsi="Arial"/>
          <w:sz w:val="20"/>
          <w:lang w:val="nl-BE"/>
        </w:rPr>
        <w:t>,</w:t>
      </w:r>
      <w:r w:rsidRPr="00F13E51">
        <w:rPr>
          <w:rFonts w:ascii="Arial" w:hAnsi="Arial"/>
          <w:sz w:val="20"/>
          <w:lang w:val="nl-BE"/>
        </w:rPr>
        <w:t xml:space="preserve"> dient hij</w:t>
      </w:r>
      <w:r w:rsidR="002057BC" w:rsidRPr="00F13E51">
        <w:rPr>
          <w:rFonts w:ascii="Arial" w:hAnsi="Arial"/>
          <w:sz w:val="20"/>
          <w:lang w:val="nl-BE"/>
        </w:rPr>
        <w:t>,</w:t>
      </w:r>
      <w:r w:rsidRPr="00F13E51">
        <w:rPr>
          <w:rFonts w:ascii="Arial" w:hAnsi="Arial"/>
          <w:sz w:val="20"/>
          <w:lang w:val="nl-BE"/>
        </w:rPr>
        <w:t xml:space="preserve"> </w:t>
      </w:r>
      <w:r w:rsidR="006D7E46" w:rsidRPr="00F13E51">
        <w:rPr>
          <w:rFonts w:ascii="Arial" w:hAnsi="Arial"/>
          <w:sz w:val="20"/>
          <w:lang w:val="nl-BE"/>
        </w:rPr>
        <w:t xml:space="preserve">als bijlage AD11 </w:t>
      </w:r>
      <w:r w:rsidRPr="00F13E51">
        <w:rPr>
          <w:rFonts w:ascii="Arial" w:hAnsi="Arial"/>
          <w:sz w:val="20"/>
          <w:lang w:val="nl-BE"/>
        </w:rPr>
        <w:t>bij zijn kwalificatieaanvraag</w:t>
      </w:r>
      <w:r w:rsidR="002057BC" w:rsidRPr="00F13E51">
        <w:rPr>
          <w:rFonts w:ascii="Arial" w:hAnsi="Arial"/>
          <w:sz w:val="20"/>
          <w:lang w:val="nl-BE"/>
        </w:rPr>
        <w:t>,</w:t>
      </w:r>
      <w:r w:rsidRPr="00F13E51">
        <w:rPr>
          <w:rFonts w:ascii="Arial" w:hAnsi="Arial"/>
          <w:sz w:val="20"/>
          <w:lang w:val="nl-BE"/>
        </w:rPr>
        <w:t xml:space="preserve"> </w:t>
      </w:r>
      <w:r w:rsidR="006C3D7A" w:rsidRPr="00F13E51">
        <w:rPr>
          <w:rFonts w:ascii="Arial" w:hAnsi="Arial"/>
          <w:sz w:val="20"/>
          <w:lang w:val="nl-BE"/>
        </w:rPr>
        <w:t xml:space="preserve">volgende documenten van de derde </w:t>
      </w:r>
      <w:r w:rsidRPr="00F13E51">
        <w:rPr>
          <w:rFonts w:ascii="Arial" w:hAnsi="Arial"/>
          <w:sz w:val="20"/>
          <w:lang w:val="nl-BE"/>
        </w:rPr>
        <w:t>te voegen</w:t>
      </w:r>
      <w:r w:rsidR="00B0622C" w:rsidRPr="00F13E51">
        <w:rPr>
          <w:rFonts w:ascii="Arial" w:hAnsi="Arial"/>
          <w:sz w:val="20"/>
          <w:lang w:val="nl-BE"/>
        </w:rPr>
        <w:t>:</w:t>
      </w:r>
      <w:r w:rsidR="00F13E51" w:rsidRPr="00F13E51" w:rsidDel="00F13E51">
        <w:rPr>
          <w:rFonts w:ascii="Arial" w:hAnsi="Arial" w:cs="Arial"/>
          <w:sz w:val="20"/>
          <w:lang w:val="nl-NL"/>
        </w:rPr>
        <w:t xml:space="preserve"> </w:t>
      </w:r>
    </w:p>
    <w:p w14:paraId="690DFB36" w14:textId="77777777" w:rsidR="006C3D7A" w:rsidRPr="00F13E51" w:rsidRDefault="006C3D7A" w:rsidP="008C1D9C">
      <w:pPr>
        <w:pStyle w:val="BodyText2"/>
        <w:spacing w:line="276" w:lineRule="auto"/>
        <w:ind w:left="720"/>
        <w:rPr>
          <w:rFonts w:ascii="Arial" w:hAnsi="Arial" w:cs="Arial"/>
          <w:sz w:val="20"/>
          <w:lang w:val="nl-NL"/>
        </w:rPr>
      </w:pPr>
      <w:r w:rsidRPr="00F13E51">
        <w:rPr>
          <w:rFonts w:ascii="Arial" w:hAnsi="Arial" w:cs="Arial"/>
          <w:sz w:val="20"/>
          <w:lang w:val="nl-NL"/>
        </w:rPr>
        <w:t>AD11.1. Uittreksel uit het handelsregister derde onderneming</w:t>
      </w:r>
      <w:r w:rsidR="006B3B19" w:rsidRPr="00F13E51">
        <w:rPr>
          <w:rFonts w:ascii="Arial" w:hAnsi="Arial" w:cs="Arial"/>
          <w:sz w:val="20"/>
          <w:lang w:val="nl-NL"/>
        </w:rPr>
        <w:t>.</w:t>
      </w:r>
    </w:p>
    <w:p w14:paraId="690DFB37" w14:textId="77777777" w:rsidR="006C3D7A" w:rsidRPr="001A432A" w:rsidRDefault="006C3D7A" w:rsidP="008C1D9C">
      <w:pPr>
        <w:pStyle w:val="BodyText2"/>
        <w:spacing w:line="276" w:lineRule="auto"/>
        <w:ind w:left="720"/>
        <w:rPr>
          <w:rFonts w:ascii="Arial" w:hAnsi="Arial" w:cs="Arial"/>
          <w:sz w:val="20"/>
          <w:lang w:val="nl-NL"/>
        </w:rPr>
      </w:pPr>
      <w:r w:rsidRPr="001A432A">
        <w:rPr>
          <w:rFonts w:ascii="Arial" w:hAnsi="Arial" w:cs="Arial"/>
          <w:sz w:val="20"/>
          <w:lang w:val="nl-NL"/>
        </w:rPr>
        <w:t>AD11</w:t>
      </w:r>
      <w:r w:rsidR="006B3B19">
        <w:rPr>
          <w:rFonts w:ascii="Arial" w:hAnsi="Arial" w:cs="Arial"/>
          <w:sz w:val="20"/>
          <w:lang w:val="nl-NL"/>
        </w:rPr>
        <w:t>.2. Organigram derde onderneming.</w:t>
      </w:r>
    </w:p>
    <w:p w14:paraId="690DFB38" w14:textId="77777777" w:rsidR="006C3D7A" w:rsidRPr="001A432A" w:rsidRDefault="006C3D7A" w:rsidP="008C1D9C">
      <w:pPr>
        <w:pStyle w:val="BodyText2"/>
        <w:spacing w:line="276" w:lineRule="auto"/>
        <w:ind w:left="720"/>
        <w:rPr>
          <w:rFonts w:ascii="Arial" w:hAnsi="Arial" w:cs="Arial"/>
          <w:sz w:val="20"/>
          <w:lang w:val="nl-NL"/>
        </w:rPr>
      </w:pPr>
      <w:r w:rsidRPr="001A432A">
        <w:rPr>
          <w:rFonts w:ascii="Arial" w:hAnsi="Arial" w:cs="Arial"/>
          <w:sz w:val="20"/>
          <w:lang w:val="nl-NL"/>
        </w:rPr>
        <w:t>AD11.3. Oprichtingsakte derde onderneming</w:t>
      </w:r>
      <w:r w:rsidR="006B3B19">
        <w:rPr>
          <w:rFonts w:ascii="Arial" w:hAnsi="Arial" w:cs="Arial"/>
          <w:sz w:val="20"/>
          <w:lang w:val="nl-NL"/>
        </w:rPr>
        <w:t>.</w:t>
      </w:r>
    </w:p>
    <w:p w14:paraId="690DFB39" w14:textId="77777777" w:rsidR="006C3D7A" w:rsidRPr="001A432A" w:rsidRDefault="006C3D7A" w:rsidP="008C1D9C">
      <w:pPr>
        <w:pStyle w:val="BodyText2"/>
        <w:spacing w:line="276" w:lineRule="auto"/>
        <w:ind w:left="720"/>
        <w:rPr>
          <w:rFonts w:ascii="Arial" w:hAnsi="Arial" w:cs="Arial"/>
          <w:sz w:val="20"/>
          <w:lang w:val="nl-NL"/>
        </w:rPr>
      </w:pPr>
      <w:r w:rsidRPr="001A432A">
        <w:rPr>
          <w:rFonts w:ascii="Arial" w:hAnsi="Arial" w:cs="Arial"/>
          <w:sz w:val="20"/>
          <w:lang w:val="nl-NL"/>
        </w:rPr>
        <w:t>AD11.4. Indien niet opgenomen in AD11.1 of AD11.3, bewijs dat ondergetekende(n) van bijlage 3 en bijlage 4 deze derde onderneming kan/kunnen vertegenwoordigen</w:t>
      </w:r>
      <w:r w:rsidR="006B3B19">
        <w:rPr>
          <w:rFonts w:ascii="Arial" w:hAnsi="Arial" w:cs="Arial"/>
          <w:sz w:val="20"/>
          <w:lang w:val="nl-NL"/>
        </w:rPr>
        <w:t>.</w:t>
      </w:r>
    </w:p>
    <w:p w14:paraId="690DFB3A" w14:textId="77777777" w:rsidR="006C3D7A" w:rsidRPr="001A432A" w:rsidRDefault="006C3D7A" w:rsidP="008C1D9C">
      <w:pPr>
        <w:pStyle w:val="BodyText2"/>
        <w:spacing w:line="276" w:lineRule="auto"/>
        <w:ind w:left="720"/>
        <w:rPr>
          <w:rFonts w:ascii="Arial" w:hAnsi="Arial" w:cs="Arial"/>
          <w:sz w:val="20"/>
          <w:lang w:val="nl-NL"/>
        </w:rPr>
      </w:pPr>
      <w:r w:rsidRPr="001A432A">
        <w:rPr>
          <w:rFonts w:ascii="Arial" w:hAnsi="Arial" w:cs="Arial"/>
          <w:sz w:val="20"/>
          <w:lang w:val="nl-NL"/>
        </w:rPr>
        <w:t>AD11.5. Bewijs dat de derde onderneming zich niet bevindt in één van de uitsluitingscriteria vermeld onder artikel 6</w:t>
      </w:r>
      <w:r w:rsidR="00641E4C">
        <w:rPr>
          <w:rFonts w:ascii="Arial" w:hAnsi="Arial" w:cs="Arial"/>
          <w:sz w:val="20"/>
          <w:lang w:val="nl-NL"/>
        </w:rPr>
        <w:t>7</w:t>
      </w:r>
      <w:r w:rsidR="001D3211">
        <w:rPr>
          <w:rFonts w:ascii="Arial" w:hAnsi="Arial" w:cs="Arial"/>
          <w:sz w:val="20"/>
          <w:lang w:val="nl-NL"/>
        </w:rPr>
        <w:t>,</w:t>
      </w:r>
      <w:r w:rsidR="00641E4C">
        <w:rPr>
          <w:rFonts w:ascii="Arial" w:hAnsi="Arial" w:cs="Arial"/>
          <w:sz w:val="20"/>
          <w:lang w:val="nl-NL"/>
        </w:rPr>
        <w:t xml:space="preserve"> 68</w:t>
      </w:r>
      <w:r w:rsidRPr="001A432A">
        <w:rPr>
          <w:rFonts w:ascii="Arial" w:hAnsi="Arial" w:cs="Arial"/>
          <w:sz w:val="20"/>
          <w:lang w:val="nl-NL"/>
        </w:rPr>
        <w:t xml:space="preserve"> </w:t>
      </w:r>
      <w:r w:rsidR="001D3211">
        <w:rPr>
          <w:rFonts w:ascii="Arial" w:hAnsi="Arial" w:cs="Arial"/>
          <w:sz w:val="20"/>
          <w:lang w:val="nl-NL"/>
        </w:rPr>
        <w:t xml:space="preserve">en 69 </w:t>
      </w:r>
      <w:r w:rsidRPr="001A432A">
        <w:rPr>
          <w:rFonts w:ascii="Arial" w:hAnsi="Arial" w:cs="Arial"/>
          <w:sz w:val="20"/>
          <w:lang w:val="nl-NL"/>
        </w:rPr>
        <w:t xml:space="preserve">van </w:t>
      </w:r>
      <w:r w:rsidR="00641E4C">
        <w:rPr>
          <w:rFonts w:ascii="Arial" w:hAnsi="Arial" w:cs="Arial"/>
          <w:sz w:val="20"/>
          <w:lang w:val="nl-NL"/>
        </w:rPr>
        <w:t>de wet</w:t>
      </w:r>
      <w:r w:rsidRPr="001A432A">
        <w:rPr>
          <w:rFonts w:ascii="Arial" w:hAnsi="Arial" w:cs="Arial"/>
          <w:sz w:val="20"/>
          <w:lang w:val="nl-NL"/>
        </w:rPr>
        <w:t xml:space="preserve"> van 1</w:t>
      </w:r>
      <w:r w:rsidR="00641E4C">
        <w:rPr>
          <w:rFonts w:ascii="Arial" w:hAnsi="Arial" w:cs="Arial"/>
          <w:sz w:val="20"/>
          <w:lang w:val="nl-NL"/>
        </w:rPr>
        <w:t>7</w:t>
      </w:r>
      <w:r w:rsidRPr="001A432A">
        <w:rPr>
          <w:rFonts w:ascii="Arial" w:hAnsi="Arial" w:cs="Arial"/>
          <w:sz w:val="20"/>
          <w:lang w:val="nl-NL"/>
        </w:rPr>
        <w:t xml:space="preserve"> </w:t>
      </w:r>
      <w:r w:rsidR="00641E4C" w:rsidRPr="001A432A">
        <w:rPr>
          <w:rFonts w:ascii="Arial" w:hAnsi="Arial" w:cs="Arial"/>
          <w:sz w:val="20"/>
          <w:lang w:val="nl-NL"/>
        </w:rPr>
        <w:t>ju</w:t>
      </w:r>
      <w:r w:rsidR="00641E4C">
        <w:rPr>
          <w:rFonts w:ascii="Arial" w:hAnsi="Arial" w:cs="Arial"/>
          <w:sz w:val="20"/>
          <w:lang w:val="nl-NL"/>
        </w:rPr>
        <w:t>n</w:t>
      </w:r>
      <w:r w:rsidR="00641E4C" w:rsidRPr="001A432A">
        <w:rPr>
          <w:rFonts w:ascii="Arial" w:hAnsi="Arial" w:cs="Arial"/>
          <w:sz w:val="20"/>
          <w:lang w:val="nl-NL"/>
        </w:rPr>
        <w:t xml:space="preserve">i </w:t>
      </w:r>
      <w:r w:rsidRPr="001A432A">
        <w:rPr>
          <w:rFonts w:ascii="Arial" w:hAnsi="Arial" w:cs="Arial"/>
          <w:sz w:val="20"/>
          <w:lang w:val="nl-NL"/>
        </w:rPr>
        <w:t>201</w:t>
      </w:r>
      <w:r w:rsidR="00641E4C">
        <w:rPr>
          <w:rFonts w:ascii="Arial" w:hAnsi="Arial" w:cs="Arial"/>
          <w:sz w:val="20"/>
          <w:lang w:val="nl-NL"/>
        </w:rPr>
        <w:t>6</w:t>
      </w:r>
      <w:r w:rsidRPr="001A432A">
        <w:rPr>
          <w:rFonts w:ascii="Arial" w:hAnsi="Arial" w:cs="Arial"/>
          <w:sz w:val="20"/>
          <w:lang w:val="nl-NL"/>
        </w:rPr>
        <w:t xml:space="preserve"> en dit overeenkomstig artikel </w:t>
      </w:r>
      <w:r w:rsidR="00641E4C">
        <w:rPr>
          <w:rFonts w:ascii="Arial" w:hAnsi="Arial" w:cs="Arial"/>
          <w:sz w:val="20"/>
          <w:lang w:val="nl-NL"/>
        </w:rPr>
        <w:t>7</w:t>
      </w:r>
      <w:r w:rsidR="001D3211">
        <w:rPr>
          <w:rFonts w:ascii="Arial" w:hAnsi="Arial" w:cs="Arial"/>
          <w:sz w:val="20"/>
          <w:lang w:val="nl-NL"/>
        </w:rPr>
        <w:t>2</w:t>
      </w:r>
      <w:r w:rsidR="00641E4C" w:rsidRPr="001A432A">
        <w:rPr>
          <w:rFonts w:ascii="Arial" w:hAnsi="Arial" w:cs="Arial"/>
          <w:sz w:val="20"/>
          <w:lang w:val="nl-NL"/>
        </w:rPr>
        <w:t xml:space="preserve"> </w:t>
      </w:r>
      <w:r w:rsidRPr="001A432A">
        <w:rPr>
          <w:rFonts w:ascii="Arial" w:hAnsi="Arial" w:cs="Arial"/>
          <w:sz w:val="20"/>
          <w:lang w:val="nl-NL"/>
        </w:rPr>
        <w:t xml:space="preserve">van </w:t>
      </w:r>
      <w:r w:rsidR="001D3211">
        <w:rPr>
          <w:rFonts w:ascii="Arial" w:hAnsi="Arial" w:cs="Arial"/>
          <w:sz w:val="20"/>
          <w:lang w:val="nl-NL"/>
        </w:rPr>
        <w:t xml:space="preserve">het KB </w:t>
      </w:r>
      <w:r w:rsidRPr="001A432A">
        <w:rPr>
          <w:rFonts w:ascii="Arial" w:hAnsi="Arial" w:cs="Arial"/>
          <w:sz w:val="20"/>
          <w:lang w:val="nl-NL"/>
        </w:rPr>
        <w:t xml:space="preserve"> van </w:t>
      </w:r>
      <w:r w:rsidR="00641E4C" w:rsidRPr="001A432A">
        <w:rPr>
          <w:rFonts w:ascii="Arial" w:hAnsi="Arial" w:cs="Arial"/>
          <w:sz w:val="20"/>
          <w:lang w:val="nl-NL"/>
        </w:rPr>
        <w:t>1</w:t>
      </w:r>
      <w:r w:rsidR="001D3211">
        <w:rPr>
          <w:rFonts w:ascii="Arial" w:hAnsi="Arial" w:cs="Arial"/>
          <w:sz w:val="20"/>
          <w:lang w:val="nl-NL"/>
        </w:rPr>
        <w:t>8</w:t>
      </w:r>
      <w:r w:rsidR="00641E4C" w:rsidRPr="001A432A">
        <w:rPr>
          <w:rFonts w:ascii="Arial" w:hAnsi="Arial" w:cs="Arial"/>
          <w:sz w:val="20"/>
          <w:lang w:val="nl-NL"/>
        </w:rPr>
        <w:t xml:space="preserve"> </w:t>
      </w:r>
      <w:r w:rsidR="001D3211">
        <w:rPr>
          <w:rFonts w:ascii="Arial" w:hAnsi="Arial" w:cs="Arial"/>
          <w:sz w:val="20"/>
          <w:lang w:val="nl-NL"/>
        </w:rPr>
        <w:t xml:space="preserve">april </w:t>
      </w:r>
      <w:r w:rsidR="00641E4C" w:rsidRPr="001A432A">
        <w:rPr>
          <w:rFonts w:ascii="Arial" w:hAnsi="Arial" w:cs="Arial"/>
          <w:sz w:val="20"/>
          <w:lang w:val="nl-NL"/>
        </w:rPr>
        <w:t xml:space="preserve"> 201</w:t>
      </w:r>
      <w:r w:rsidR="001D3211">
        <w:rPr>
          <w:rFonts w:ascii="Arial" w:hAnsi="Arial" w:cs="Arial"/>
          <w:sz w:val="20"/>
          <w:lang w:val="nl-NL"/>
        </w:rPr>
        <w:t>7</w:t>
      </w:r>
      <w:r w:rsidR="00F13E51">
        <w:rPr>
          <w:rStyle w:val="FootnoteReference"/>
          <w:rFonts w:ascii="Arial" w:hAnsi="Arial" w:cs="Arial"/>
          <w:lang w:val="nl-NL"/>
        </w:rPr>
        <w:footnoteReference w:id="1"/>
      </w:r>
      <w:r w:rsidR="00B0622C">
        <w:rPr>
          <w:rFonts w:ascii="Arial" w:hAnsi="Arial" w:cs="Arial"/>
          <w:sz w:val="20"/>
          <w:lang w:val="nl-NL"/>
        </w:rPr>
        <w:t>:</w:t>
      </w:r>
    </w:p>
    <w:p w14:paraId="690DFB3B" w14:textId="77777777" w:rsidR="006C3D7A" w:rsidRPr="001A432A" w:rsidRDefault="006B3B19" w:rsidP="008C1D9C">
      <w:pPr>
        <w:pStyle w:val="BodyText2"/>
        <w:numPr>
          <w:ilvl w:val="0"/>
          <w:numId w:val="23"/>
        </w:numPr>
        <w:spacing w:line="276" w:lineRule="auto"/>
        <w:rPr>
          <w:rFonts w:ascii="Arial" w:hAnsi="Arial" w:cs="Arial"/>
          <w:sz w:val="20"/>
          <w:lang w:val="nl-NL"/>
        </w:rPr>
      </w:pPr>
      <w:r>
        <w:rPr>
          <w:rFonts w:ascii="Arial" w:hAnsi="Arial" w:cs="Arial"/>
          <w:sz w:val="20"/>
          <w:lang w:val="nl-NL"/>
        </w:rPr>
        <w:t>A</w:t>
      </w:r>
      <w:r w:rsidR="00B0622C">
        <w:rPr>
          <w:rFonts w:ascii="Arial" w:hAnsi="Arial" w:cs="Arial"/>
          <w:sz w:val="20"/>
          <w:lang w:val="nl-NL"/>
        </w:rPr>
        <w:t>:</w:t>
      </w:r>
      <w:r>
        <w:rPr>
          <w:rFonts w:ascii="Arial" w:hAnsi="Arial" w:cs="Arial"/>
          <w:sz w:val="20"/>
          <w:lang w:val="nl-NL"/>
        </w:rPr>
        <w:t xml:space="preserve"> v</w:t>
      </w:r>
      <w:r w:rsidR="006C3D7A" w:rsidRPr="001A432A">
        <w:rPr>
          <w:rFonts w:ascii="Arial" w:hAnsi="Arial" w:cs="Arial"/>
          <w:sz w:val="20"/>
          <w:lang w:val="nl-NL"/>
        </w:rPr>
        <w:t xml:space="preserve">erklaring op eer </w:t>
      </w:r>
      <w:r w:rsidR="008C1D9C">
        <w:rPr>
          <w:rFonts w:ascii="Arial" w:hAnsi="Arial" w:cs="Arial"/>
          <w:sz w:val="20"/>
          <w:lang w:val="nl-NL"/>
        </w:rPr>
        <w:t xml:space="preserve">derde onderneming </w:t>
      </w:r>
      <w:r w:rsidR="006C3D7A" w:rsidRPr="001A432A">
        <w:rPr>
          <w:rFonts w:ascii="Arial" w:hAnsi="Arial" w:cs="Arial"/>
          <w:sz w:val="20"/>
          <w:lang w:val="nl-NL"/>
        </w:rPr>
        <w:t>(zie bijlage 4)</w:t>
      </w:r>
      <w:r>
        <w:rPr>
          <w:rFonts w:ascii="Arial" w:hAnsi="Arial" w:cs="Arial"/>
          <w:sz w:val="20"/>
          <w:lang w:val="nl-NL"/>
        </w:rPr>
        <w:t>.</w:t>
      </w:r>
    </w:p>
    <w:p w14:paraId="690DFB3C" w14:textId="74D0AA3B" w:rsidR="00C35EF5" w:rsidRPr="001A432A" w:rsidRDefault="006B3B19" w:rsidP="008C1D9C">
      <w:pPr>
        <w:pStyle w:val="ListParagraph"/>
        <w:numPr>
          <w:ilvl w:val="0"/>
          <w:numId w:val="23"/>
        </w:numPr>
        <w:spacing w:line="276" w:lineRule="auto"/>
        <w:ind w:right="113"/>
        <w:rPr>
          <w:rFonts w:ascii="Arial" w:hAnsi="Arial" w:cs="Arial"/>
          <w:sz w:val="20"/>
          <w:szCs w:val="20"/>
          <w:lang w:val="nl-NL"/>
        </w:rPr>
      </w:pPr>
      <w:r>
        <w:rPr>
          <w:rFonts w:ascii="Arial" w:hAnsi="Arial" w:cs="Arial"/>
          <w:bCs/>
          <w:sz w:val="20"/>
          <w:szCs w:val="20"/>
          <w:lang w:val="nl-NL"/>
        </w:rPr>
        <w:t>B</w:t>
      </w:r>
      <w:r w:rsidR="00B0622C">
        <w:rPr>
          <w:rFonts w:ascii="Arial" w:hAnsi="Arial" w:cs="Arial"/>
          <w:bCs/>
          <w:sz w:val="20"/>
          <w:szCs w:val="20"/>
          <w:lang w:val="nl-NL"/>
        </w:rPr>
        <w:t>:</w:t>
      </w:r>
      <w:r>
        <w:rPr>
          <w:rFonts w:ascii="Arial" w:hAnsi="Arial" w:cs="Arial"/>
          <w:bCs/>
          <w:sz w:val="20"/>
          <w:szCs w:val="20"/>
          <w:lang w:val="nl-NL"/>
        </w:rPr>
        <w:t xml:space="preserve"> u</w:t>
      </w:r>
      <w:r w:rsidR="00C35EF5" w:rsidRPr="001A432A">
        <w:rPr>
          <w:rFonts w:ascii="Arial" w:hAnsi="Arial" w:cs="Arial"/>
          <w:bCs/>
          <w:sz w:val="20"/>
          <w:szCs w:val="20"/>
          <w:lang w:val="nl-NL"/>
        </w:rPr>
        <w:t>ittreksel uit het strafregister</w:t>
      </w:r>
      <w:r w:rsidR="00C35EF5" w:rsidRPr="001A432A">
        <w:rPr>
          <w:rFonts w:ascii="Arial" w:hAnsi="Arial" w:cs="Arial"/>
          <w:sz w:val="20"/>
          <w:szCs w:val="20"/>
          <w:lang w:val="nl-NL"/>
        </w:rPr>
        <w:t> op naam van de derde onderneming</w:t>
      </w:r>
      <w:r w:rsidR="00FB4227" w:rsidRPr="004B7BAF">
        <w:rPr>
          <w:rFonts w:ascii="Arial" w:hAnsi="Arial" w:cs="Arial"/>
          <w:sz w:val="20"/>
          <w:szCs w:val="20"/>
          <w:lang w:val="nl-NL"/>
        </w:rPr>
        <w:t>.</w:t>
      </w:r>
      <w:r w:rsidR="00FB4227" w:rsidRPr="00D908AA">
        <w:rPr>
          <w:rFonts w:ascii="Arial" w:hAnsi="Arial" w:cs="Arial"/>
          <w:sz w:val="20"/>
          <w:szCs w:val="20"/>
          <w:lang w:val="nl-NL"/>
        </w:rPr>
        <w:t xml:space="preserve"> E</w:t>
      </w:r>
      <w:r w:rsidR="00C35EF5" w:rsidRPr="001A432A">
        <w:rPr>
          <w:rFonts w:ascii="Arial" w:hAnsi="Arial" w:cs="Arial"/>
          <w:sz w:val="20"/>
          <w:szCs w:val="20"/>
          <w:lang w:val="nl-NL"/>
        </w:rPr>
        <w:t>nkel wanneer dit niet bestaat in het land waar het bedrijf gevestigd is, aanvaarden wij een uittreksel uit het strafregister op naam van de CEO</w:t>
      </w:r>
      <w:r w:rsidR="00FB4227" w:rsidRPr="004B7BAF">
        <w:rPr>
          <w:rFonts w:ascii="Arial" w:hAnsi="Arial" w:cs="Arial"/>
          <w:sz w:val="20"/>
          <w:szCs w:val="20"/>
          <w:lang w:val="nl-NL"/>
        </w:rPr>
        <w:t>.</w:t>
      </w:r>
      <w:r w:rsidR="00FB4227" w:rsidRPr="00D908AA">
        <w:rPr>
          <w:rFonts w:ascii="Arial" w:hAnsi="Arial" w:cs="Arial"/>
          <w:sz w:val="20"/>
          <w:szCs w:val="20"/>
          <w:lang w:val="nl-NL"/>
        </w:rPr>
        <w:t xml:space="preserve"> O</w:t>
      </w:r>
      <w:r w:rsidR="00FB4227" w:rsidRPr="002619EA">
        <w:rPr>
          <w:rFonts w:ascii="Arial" w:hAnsi="Arial" w:cs="Arial"/>
          <w:sz w:val="20"/>
          <w:szCs w:val="20"/>
          <w:lang w:val="nl-NL"/>
        </w:rPr>
        <w:t>udste document dat wij aanvaarden is</w:t>
      </w:r>
      <w:r w:rsidR="00D807E7">
        <w:rPr>
          <w:rFonts w:ascii="Arial" w:hAnsi="Arial" w:cs="Arial"/>
          <w:sz w:val="20"/>
          <w:szCs w:val="20"/>
          <w:lang w:val="nl-NL"/>
        </w:rPr>
        <w:t xml:space="preserve"> 3 maand</w:t>
      </w:r>
      <w:r w:rsidR="00C35EF5" w:rsidRPr="001A432A">
        <w:rPr>
          <w:rFonts w:ascii="Arial" w:hAnsi="Arial" w:cs="Arial"/>
          <w:sz w:val="20"/>
          <w:szCs w:val="20"/>
          <w:lang w:val="nl-NL"/>
        </w:rPr>
        <w:t xml:space="preserve"> oud.</w:t>
      </w:r>
    </w:p>
    <w:p w14:paraId="690DFB3D" w14:textId="11E8795C" w:rsidR="00C35EF5" w:rsidRPr="001A432A" w:rsidRDefault="006B3B19" w:rsidP="008C1D9C">
      <w:pPr>
        <w:numPr>
          <w:ilvl w:val="0"/>
          <w:numId w:val="23"/>
        </w:numPr>
        <w:autoSpaceDE w:val="0"/>
        <w:autoSpaceDN w:val="0"/>
        <w:adjustRightInd w:val="0"/>
        <w:spacing w:line="276" w:lineRule="auto"/>
        <w:rPr>
          <w:rFonts w:ascii="Arial" w:hAnsi="Arial" w:cs="Arial"/>
          <w:lang w:val="nl-NL"/>
        </w:rPr>
      </w:pPr>
      <w:r>
        <w:rPr>
          <w:rFonts w:ascii="Arial" w:hAnsi="Arial" w:cs="Arial"/>
          <w:lang w:val="nl-NL"/>
        </w:rPr>
        <w:t>C</w:t>
      </w:r>
      <w:r w:rsidR="00B0622C">
        <w:rPr>
          <w:rFonts w:ascii="Arial" w:hAnsi="Arial" w:cs="Arial"/>
          <w:lang w:val="nl-NL"/>
        </w:rPr>
        <w:t>:</w:t>
      </w:r>
      <w:r>
        <w:rPr>
          <w:rFonts w:ascii="Arial" w:hAnsi="Arial" w:cs="Arial"/>
          <w:lang w:val="nl-NL"/>
        </w:rPr>
        <w:t xml:space="preserve"> o</w:t>
      </w:r>
      <w:r w:rsidR="00FB4227" w:rsidRPr="001A432A">
        <w:rPr>
          <w:rFonts w:ascii="Arial" w:hAnsi="Arial" w:cs="Arial"/>
          <w:lang w:val="nl-NL"/>
        </w:rPr>
        <w:t>fficieel a</w:t>
      </w:r>
      <w:r w:rsidR="00FB4227" w:rsidRPr="001A432A">
        <w:rPr>
          <w:rFonts w:ascii="Arial" w:hAnsi="Arial" w:cs="Arial"/>
          <w:lang w:val="nl-BE"/>
        </w:rPr>
        <w:t>ttest</w:t>
      </w:r>
      <w:r w:rsidR="00AD5697">
        <w:rPr>
          <w:rFonts w:ascii="Arial" w:hAnsi="Arial" w:cs="Arial"/>
          <w:lang w:val="nl-BE"/>
        </w:rPr>
        <w:t>,</w:t>
      </w:r>
      <w:r w:rsidR="00FB4227" w:rsidRPr="001A432A">
        <w:rPr>
          <w:rFonts w:ascii="Arial" w:hAnsi="Arial" w:cs="Arial"/>
          <w:lang w:val="nl-BE"/>
        </w:rPr>
        <w:t xml:space="preserve"> </w:t>
      </w:r>
      <w:r w:rsidR="00D807E7">
        <w:rPr>
          <w:rFonts w:ascii="Arial" w:hAnsi="Arial" w:cs="Arial"/>
          <w:lang w:val="nl-BE"/>
        </w:rPr>
        <w:t>max 3 maand oud</w:t>
      </w:r>
      <w:r w:rsidR="00AD5697">
        <w:rPr>
          <w:rFonts w:ascii="Arial" w:hAnsi="Arial" w:cs="Arial"/>
          <w:lang w:val="nl-BE"/>
        </w:rPr>
        <w:t>,</w:t>
      </w:r>
      <w:r w:rsidR="00D807E7" w:rsidRPr="001A432A">
        <w:rPr>
          <w:rFonts w:ascii="Arial" w:hAnsi="Arial" w:cs="Arial"/>
          <w:lang w:val="nl-BE"/>
        </w:rPr>
        <w:t xml:space="preserve"> </w:t>
      </w:r>
      <w:r w:rsidR="00FB4227" w:rsidRPr="001A432A">
        <w:rPr>
          <w:rFonts w:ascii="Arial" w:hAnsi="Arial" w:cs="Arial"/>
          <w:lang w:val="nl-BE"/>
        </w:rPr>
        <w:t xml:space="preserve">afgeleverd door het organisme van </w:t>
      </w:r>
      <w:r w:rsidR="00D807E7">
        <w:rPr>
          <w:rFonts w:ascii="Arial" w:hAnsi="Arial" w:cs="Arial"/>
          <w:lang w:val="nl-BE"/>
        </w:rPr>
        <w:t>s</w:t>
      </w:r>
      <w:r w:rsidR="00FB4227" w:rsidRPr="001A432A">
        <w:rPr>
          <w:rFonts w:ascii="Arial" w:hAnsi="Arial" w:cs="Arial"/>
          <w:lang w:val="nl-BE"/>
        </w:rPr>
        <w:t>ociale zekerheid</w:t>
      </w:r>
      <w:r w:rsidR="00D807E7">
        <w:rPr>
          <w:rFonts w:ascii="Arial" w:hAnsi="Arial" w:cs="Arial"/>
          <w:lang w:val="nl-BE"/>
        </w:rPr>
        <w:t xml:space="preserve"> </w:t>
      </w:r>
      <w:r w:rsidR="003756E1">
        <w:rPr>
          <w:rFonts w:ascii="Arial" w:hAnsi="Arial" w:cs="Arial"/>
          <w:lang w:val="nl-BE"/>
        </w:rPr>
        <w:t xml:space="preserve"> </w:t>
      </w:r>
      <w:r w:rsidR="00FB4227" w:rsidRPr="001A432A">
        <w:rPr>
          <w:rFonts w:ascii="Arial" w:hAnsi="Arial" w:cs="Arial"/>
          <w:lang w:val="nl-BE"/>
        </w:rPr>
        <w:t>waarbij de derde aangesloten is en waaruit blijkt dat hij zijn verplichtingen nagekomen is m.b.t. de betaling der bijdragen van de sociale zekerheid, overeenkomstig de Belgische wetgeving of deze van het land waar hij gevestigd is.</w:t>
      </w:r>
      <w:r w:rsidR="008C1D9C">
        <w:rPr>
          <w:rFonts w:ascii="Arial" w:hAnsi="Arial" w:cs="Arial"/>
          <w:lang w:val="nl-BE"/>
        </w:rPr>
        <w:t xml:space="preserve"> </w:t>
      </w:r>
    </w:p>
    <w:p w14:paraId="690DFB3E" w14:textId="77777777" w:rsidR="00FB4227" w:rsidRPr="00182BC1" w:rsidRDefault="006B3B19" w:rsidP="008C1D9C">
      <w:pPr>
        <w:pStyle w:val="ListParagraph"/>
        <w:numPr>
          <w:ilvl w:val="0"/>
          <w:numId w:val="23"/>
        </w:numPr>
        <w:autoSpaceDE w:val="0"/>
        <w:autoSpaceDN w:val="0"/>
        <w:adjustRightInd w:val="0"/>
        <w:spacing w:line="276" w:lineRule="auto"/>
        <w:rPr>
          <w:rFonts w:ascii="Arial" w:hAnsi="Arial" w:cs="Arial"/>
          <w:sz w:val="20"/>
          <w:szCs w:val="20"/>
          <w:lang w:val="nl-NL"/>
        </w:rPr>
      </w:pPr>
      <w:r>
        <w:rPr>
          <w:rFonts w:ascii="Arial" w:hAnsi="Arial" w:cs="Arial"/>
          <w:bCs/>
          <w:sz w:val="20"/>
          <w:szCs w:val="20"/>
          <w:lang w:val="nl-NL"/>
        </w:rPr>
        <w:t>D</w:t>
      </w:r>
      <w:r w:rsidR="00B0622C">
        <w:rPr>
          <w:rFonts w:ascii="Arial" w:hAnsi="Arial" w:cs="Arial"/>
          <w:bCs/>
          <w:sz w:val="20"/>
          <w:szCs w:val="20"/>
          <w:lang w:val="nl-NL"/>
        </w:rPr>
        <w:t>:</w:t>
      </w:r>
      <w:r>
        <w:rPr>
          <w:rFonts w:ascii="Arial" w:hAnsi="Arial" w:cs="Arial"/>
          <w:bCs/>
          <w:sz w:val="20"/>
          <w:szCs w:val="20"/>
          <w:lang w:val="nl-NL"/>
        </w:rPr>
        <w:t xml:space="preserve"> o</w:t>
      </w:r>
      <w:r w:rsidR="00FB4227" w:rsidRPr="004B7BAF">
        <w:rPr>
          <w:rFonts w:ascii="Arial" w:hAnsi="Arial" w:cs="Arial"/>
          <w:bCs/>
          <w:sz w:val="20"/>
          <w:szCs w:val="20"/>
          <w:lang w:val="nl-NL"/>
        </w:rPr>
        <w:t xml:space="preserve">fficieel fiscaal attest </w:t>
      </w:r>
      <w:r w:rsidR="00C35EF5" w:rsidRPr="001A432A">
        <w:rPr>
          <w:rFonts w:ascii="Arial" w:hAnsi="Arial" w:cs="Arial"/>
          <w:sz w:val="20"/>
          <w:szCs w:val="20"/>
          <w:lang w:val="nl-NL"/>
        </w:rPr>
        <w:t xml:space="preserve">dat bewijst dat </w:t>
      </w:r>
      <w:r w:rsidR="00C35EF5" w:rsidRPr="004B7BAF">
        <w:rPr>
          <w:rFonts w:ascii="Arial" w:hAnsi="Arial" w:cs="Arial"/>
          <w:sz w:val="20"/>
          <w:szCs w:val="20"/>
          <w:lang w:val="nl-NL"/>
        </w:rPr>
        <w:t>het derde</w:t>
      </w:r>
      <w:r w:rsidR="00C35EF5" w:rsidRPr="001A432A">
        <w:rPr>
          <w:rFonts w:ascii="Arial" w:hAnsi="Arial" w:cs="Arial"/>
          <w:sz w:val="20"/>
          <w:szCs w:val="20"/>
          <w:lang w:val="nl-NL"/>
        </w:rPr>
        <w:t xml:space="preserve"> bedrijf in orde is met de betaling van de belastingen</w:t>
      </w:r>
      <w:r w:rsidR="008C1D9C">
        <w:rPr>
          <w:rFonts w:ascii="Arial" w:hAnsi="Arial" w:cs="Arial"/>
          <w:sz w:val="20"/>
          <w:szCs w:val="20"/>
          <w:lang w:val="nl-NL"/>
        </w:rPr>
        <w:t>.</w:t>
      </w:r>
      <w:r w:rsidR="00C35EF5" w:rsidRPr="001A432A">
        <w:rPr>
          <w:rFonts w:ascii="Arial" w:hAnsi="Arial" w:cs="Arial"/>
          <w:sz w:val="20"/>
          <w:szCs w:val="20"/>
          <w:lang w:val="nl-NL"/>
        </w:rPr>
        <w:t xml:space="preserve"> </w:t>
      </w:r>
      <w:r w:rsidR="00FB4227" w:rsidRPr="004B7BAF">
        <w:rPr>
          <w:rFonts w:ascii="Arial" w:hAnsi="Arial" w:cs="Arial"/>
          <w:sz w:val="20"/>
          <w:szCs w:val="20"/>
          <w:lang w:val="nl-NL"/>
        </w:rPr>
        <w:t>O</w:t>
      </w:r>
      <w:r w:rsidR="00C35EF5" w:rsidRPr="001A432A">
        <w:rPr>
          <w:rFonts w:ascii="Arial" w:hAnsi="Arial" w:cs="Arial"/>
          <w:sz w:val="20"/>
          <w:szCs w:val="20"/>
          <w:lang w:val="nl-NL"/>
        </w:rPr>
        <w:t>udste document dat wij aanvaarden is voorlaatste kwartaal.</w:t>
      </w:r>
      <w:r w:rsidR="00FB4227" w:rsidRPr="001A432A">
        <w:rPr>
          <w:rFonts w:ascii="Arial" w:hAnsi="Arial" w:cs="Arial"/>
          <w:color w:val="0000FF"/>
          <w:sz w:val="20"/>
          <w:szCs w:val="20"/>
          <w:lang w:val="nl-BE"/>
        </w:rPr>
        <w:t xml:space="preserve"> </w:t>
      </w:r>
    </w:p>
    <w:p w14:paraId="71431E3C" w14:textId="5B3B4355" w:rsidR="00182DF2" w:rsidRPr="006C6843" w:rsidRDefault="001D3211" w:rsidP="00182DF2">
      <w:pPr>
        <w:pStyle w:val="ListParagraph"/>
        <w:numPr>
          <w:ilvl w:val="0"/>
          <w:numId w:val="23"/>
        </w:numPr>
        <w:autoSpaceDE w:val="0"/>
        <w:autoSpaceDN w:val="0"/>
        <w:adjustRightInd w:val="0"/>
        <w:spacing w:line="276" w:lineRule="auto"/>
        <w:rPr>
          <w:rFonts w:ascii="Arial" w:hAnsi="Arial"/>
          <w:b/>
          <w:i/>
          <w:sz w:val="20"/>
          <w:szCs w:val="20"/>
          <w:lang w:val="nl-NL"/>
        </w:rPr>
      </w:pPr>
      <w:r w:rsidRPr="00182DF2">
        <w:rPr>
          <w:rFonts w:ascii="Arial" w:hAnsi="Arial" w:cs="Arial"/>
          <w:sz w:val="20"/>
          <w:szCs w:val="20"/>
          <w:lang w:val="nl-NL"/>
        </w:rPr>
        <w:t>E:</w:t>
      </w:r>
      <w:r w:rsidR="00F13E51" w:rsidRPr="00182DF2">
        <w:rPr>
          <w:rFonts w:ascii="Arial" w:hAnsi="Arial" w:cs="Arial"/>
          <w:sz w:val="20"/>
          <w:szCs w:val="20"/>
          <w:lang w:val="nl-NL"/>
        </w:rPr>
        <w:t xml:space="preserve"> </w:t>
      </w:r>
      <w:r w:rsidR="00D807E7">
        <w:rPr>
          <w:rFonts w:ascii="Arial" w:hAnsi="Arial" w:cs="Arial"/>
          <w:sz w:val="20"/>
          <w:szCs w:val="20"/>
          <w:lang w:val="nl-NL"/>
        </w:rPr>
        <w:t>officieel</w:t>
      </w:r>
      <w:r w:rsidR="00182DF2" w:rsidRPr="006C6843">
        <w:rPr>
          <w:rFonts w:ascii="Arial" w:hAnsi="Arial"/>
          <w:sz w:val="20"/>
          <w:szCs w:val="20"/>
          <w:lang w:val="nl-NL"/>
        </w:rPr>
        <w:t xml:space="preserve"> attest</w:t>
      </w:r>
      <w:r w:rsidR="00D807E7">
        <w:rPr>
          <w:rFonts w:ascii="Arial" w:hAnsi="Arial"/>
          <w:sz w:val="20"/>
          <w:szCs w:val="20"/>
          <w:lang w:val="nl-NL"/>
        </w:rPr>
        <w:t xml:space="preserve"> </w:t>
      </w:r>
      <w:r w:rsidR="00182DF2" w:rsidRPr="006C6843">
        <w:rPr>
          <w:rFonts w:ascii="Arial" w:hAnsi="Arial"/>
          <w:sz w:val="20"/>
          <w:szCs w:val="20"/>
          <w:lang w:val="nl-NL"/>
        </w:rPr>
        <w:t>niet-faillissement</w:t>
      </w:r>
      <w:r w:rsidR="00D807E7">
        <w:rPr>
          <w:rFonts w:ascii="Arial" w:hAnsi="Arial"/>
          <w:sz w:val="20"/>
          <w:szCs w:val="20"/>
          <w:lang w:val="nl-NL"/>
        </w:rPr>
        <w:t>,</w:t>
      </w:r>
      <w:r w:rsidR="00182DF2" w:rsidRPr="006C6843">
        <w:rPr>
          <w:rFonts w:ascii="Arial" w:hAnsi="Arial"/>
          <w:sz w:val="20"/>
          <w:szCs w:val="20"/>
          <w:lang w:val="nl-NL"/>
        </w:rPr>
        <w:t xml:space="preserve"> </w:t>
      </w:r>
      <w:r w:rsidR="00D807E7">
        <w:rPr>
          <w:rFonts w:ascii="Arial" w:hAnsi="Arial"/>
          <w:sz w:val="20"/>
          <w:szCs w:val="20"/>
          <w:lang w:val="nl-NL"/>
        </w:rPr>
        <w:t xml:space="preserve">max 3 maand oud, </w:t>
      </w:r>
      <w:r w:rsidR="00182DF2" w:rsidRPr="006C6843">
        <w:rPr>
          <w:rFonts w:ascii="Arial" w:hAnsi="Arial"/>
          <w:sz w:val="20"/>
          <w:szCs w:val="20"/>
          <w:lang w:val="nl-NL"/>
        </w:rPr>
        <w:t>afgeleverd door de Rechtbank van Koophandel</w:t>
      </w:r>
      <w:r w:rsidR="00D807E7">
        <w:rPr>
          <w:rFonts w:ascii="Arial" w:hAnsi="Arial"/>
          <w:sz w:val="20"/>
          <w:szCs w:val="20"/>
          <w:lang w:val="nl-NL"/>
        </w:rPr>
        <w:t xml:space="preserve">, </w:t>
      </w:r>
      <w:r w:rsidR="00182DF2" w:rsidRPr="006C6843">
        <w:rPr>
          <w:rFonts w:ascii="Arial" w:hAnsi="Arial"/>
          <w:sz w:val="20"/>
          <w:szCs w:val="20"/>
          <w:lang w:val="nl-NL"/>
        </w:rPr>
        <w:t xml:space="preserve">of, </w:t>
      </w:r>
      <w:r w:rsidR="00182DF2">
        <w:rPr>
          <w:rFonts w:ascii="Arial" w:hAnsi="Arial"/>
          <w:sz w:val="20"/>
          <w:szCs w:val="20"/>
          <w:lang w:val="nl-NL"/>
        </w:rPr>
        <w:t>indien onbestaande</w:t>
      </w:r>
      <w:r w:rsidR="00182DF2" w:rsidRPr="006C6843">
        <w:rPr>
          <w:rFonts w:ascii="Arial" w:hAnsi="Arial"/>
          <w:sz w:val="20"/>
          <w:szCs w:val="20"/>
          <w:lang w:val="nl-NL"/>
        </w:rPr>
        <w:t>, een verklaring onder ede of een certificaat overeenkomstig de voorwaarden die voorzien zijn in de lidstaat waar ze gevestigd zijn.</w:t>
      </w:r>
      <w:r w:rsidR="00182DF2" w:rsidRPr="006C6843">
        <w:rPr>
          <w:rFonts w:ascii="Arial" w:hAnsi="Arial"/>
          <w:b/>
          <w:i/>
          <w:sz w:val="20"/>
          <w:szCs w:val="20"/>
          <w:lang w:val="nl-NL"/>
        </w:rPr>
        <w:t xml:space="preserve"> </w:t>
      </w:r>
    </w:p>
    <w:p w14:paraId="690DFB40" w14:textId="309504A8" w:rsidR="00B13B06" w:rsidRPr="00182DF2" w:rsidRDefault="00C35EF5" w:rsidP="009965BA">
      <w:pPr>
        <w:pStyle w:val="ListParagraph"/>
        <w:numPr>
          <w:ilvl w:val="0"/>
          <w:numId w:val="23"/>
        </w:numPr>
        <w:autoSpaceDE w:val="0"/>
        <w:autoSpaceDN w:val="0"/>
        <w:adjustRightInd w:val="0"/>
        <w:spacing w:line="276" w:lineRule="auto"/>
        <w:ind w:left="720"/>
        <w:rPr>
          <w:rFonts w:ascii="Arial" w:hAnsi="Arial" w:cs="Arial"/>
          <w:sz w:val="20"/>
          <w:lang w:val="nl-NL"/>
        </w:rPr>
      </w:pPr>
      <w:r w:rsidRPr="00182DF2">
        <w:rPr>
          <w:rFonts w:ascii="Arial" w:hAnsi="Arial" w:cs="Arial"/>
          <w:sz w:val="20"/>
          <w:lang w:val="nl-NL"/>
        </w:rPr>
        <w:t>AD11.6 Vervolledigde bijlage 3 als b</w:t>
      </w:r>
      <w:r w:rsidR="006C3D7A" w:rsidRPr="00182DF2">
        <w:rPr>
          <w:rFonts w:ascii="Arial" w:hAnsi="Arial" w:cs="Arial"/>
          <w:sz w:val="20"/>
          <w:lang w:val="nl-NL"/>
        </w:rPr>
        <w:t>ewijs dat de</w:t>
      </w:r>
      <w:r w:rsidRPr="00182DF2">
        <w:rPr>
          <w:rFonts w:ascii="Arial" w:hAnsi="Arial" w:cs="Arial"/>
          <w:sz w:val="20"/>
          <w:lang w:val="nl-NL"/>
        </w:rPr>
        <w:t xml:space="preserve"> </w:t>
      </w:r>
      <w:r w:rsidR="006C3D7A" w:rsidRPr="00182DF2">
        <w:rPr>
          <w:rFonts w:ascii="Arial" w:hAnsi="Arial" w:cs="Arial"/>
          <w:sz w:val="20"/>
          <w:lang w:val="nl-NL"/>
        </w:rPr>
        <w:t>derde onderneming de middelen heeft en ter beschikking kan stellen aan de leverancier die nodig zijn om te kunnen voldoen aan de kwalificatievoorwaarde(n)</w:t>
      </w:r>
      <w:r w:rsidRPr="00182DF2">
        <w:rPr>
          <w:rFonts w:ascii="Arial" w:hAnsi="Arial" w:cs="Arial"/>
          <w:sz w:val="20"/>
          <w:lang w:val="nl-NL"/>
        </w:rPr>
        <w:t>.</w:t>
      </w:r>
      <w:r w:rsidR="00B13B06" w:rsidRPr="00182DF2">
        <w:rPr>
          <w:rFonts w:ascii="Arial" w:hAnsi="Arial" w:cs="Arial"/>
          <w:sz w:val="20"/>
          <w:lang w:val="nl-NL"/>
        </w:rPr>
        <w:t xml:space="preserve"> </w:t>
      </w:r>
    </w:p>
    <w:p w14:paraId="690DFB41" w14:textId="77777777" w:rsidR="009965BA" w:rsidRPr="00182DF2" w:rsidRDefault="00B13B06" w:rsidP="00182DF2">
      <w:pPr>
        <w:pStyle w:val="BodyText2"/>
        <w:numPr>
          <w:ilvl w:val="0"/>
          <w:numId w:val="23"/>
        </w:numPr>
        <w:spacing w:line="276" w:lineRule="auto"/>
        <w:ind w:left="723"/>
        <w:rPr>
          <w:rFonts w:ascii="Arial" w:eastAsia="Calibri" w:hAnsi="Arial" w:cs="Arial"/>
          <w:sz w:val="20"/>
          <w:szCs w:val="22"/>
          <w:lang w:val="nl-NL"/>
        </w:rPr>
      </w:pPr>
      <w:r w:rsidRPr="00182DF2">
        <w:rPr>
          <w:rFonts w:ascii="Arial" w:eastAsia="Calibri" w:hAnsi="Arial" w:cs="Arial"/>
          <w:sz w:val="20"/>
          <w:szCs w:val="22"/>
          <w:lang w:val="nl-NL"/>
        </w:rPr>
        <w:t>AD11.7. ISO9001 geldig certificaat of gelijkwaardig kwaliteitshandboek voor de derde onderneming. Optioneel: certificaat ISO 14000, EMAS of andere certificaten waarover de onderneming beschikt.</w:t>
      </w:r>
    </w:p>
    <w:p w14:paraId="690DFB42" w14:textId="77777777" w:rsidR="003B2A4C" w:rsidRPr="00211A42" w:rsidRDefault="003B2A4C" w:rsidP="00036554">
      <w:pPr>
        <w:pStyle w:val="BodyText2"/>
        <w:keepLines/>
        <w:numPr>
          <w:ilvl w:val="0"/>
          <w:numId w:val="10"/>
        </w:numPr>
        <w:spacing w:line="276" w:lineRule="auto"/>
        <w:ind w:right="0"/>
        <w:rPr>
          <w:rFonts w:ascii="Arial" w:hAnsi="Arial" w:cs="Arial"/>
          <w:b/>
          <w:sz w:val="28"/>
          <w:szCs w:val="28"/>
          <w:lang w:val="nl-NL"/>
        </w:rPr>
      </w:pPr>
      <w:r w:rsidRPr="00502542">
        <w:rPr>
          <w:rFonts w:ascii="Arial" w:hAnsi="Arial" w:cs="Arial"/>
          <w:b/>
          <w:sz w:val="28"/>
          <w:szCs w:val="28"/>
          <w:lang w:val="nl-BE"/>
        </w:rPr>
        <w:t>Juridische en financiële inlichtingen</w:t>
      </w:r>
      <w:r w:rsidR="008E26D2">
        <w:rPr>
          <w:rFonts w:ascii="Arial" w:hAnsi="Arial" w:cs="Arial"/>
          <w:b/>
          <w:sz w:val="28"/>
          <w:szCs w:val="28"/>
          <w:lang w:val="nl-BE"/>
        </w:rPr>
        <w:t>/criteria leverancier</w:t>
      </w:r>
    </w:p>
    <w:p w14:paraId="690DFB43" w14:textId="77777777" w:rsidR="00FA1A3C" w:rsidRPr="00502542" w:rsidRDefault="00FA1A3C" w:rsidP="00FA1A3C">
      <w:pPr>
        <w:rPr>
          <w:rFonts w:ascii="Arial" w:hAnsi="Arial" w:cs="Arial"/>
          <w:b/>
          <w:sz w:val="28"/>
          <w:szCs w:val="28"/>
          <w:lang w:val="nl-BE"/>
        </w:rPr>
      </w:pPr>
    </w:p>
    <w:p w14:paraId="690DFB44"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Huidige juridische vorm  .......................................................……………</w:t>
      </w:r>
      <w:r w:rsidR="000F2CA8" w:rsidRPr="00502542">
        <w:rPr>
          <w:rFonts w:ascii="Arial" w:hAnsi="Arial"/>
          <w:lang w:val="nl-BE"/>
        </w:rPr>
        <w:t>..</w:t>
      </w:r>
    </w:p>
    <w:p w14:paraId="690DFB45"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Oprichtingsdatum  .................................................................……………..</w:t>
      </w:r>
    </w:p>
    <w:p w14:paraId="690DFB46" w14:textId="77777777" w:rsidR="002F58B9" w:rsidRPr="001A432A" w:rsidRDefault="00FA1A3C" w:rsidP="008C1D9C">
      <w:pPr>
        <w:pStyle w:val="ListParagraph"/>
        <w:ind w:left="0" w:firstLine="360"/>
        <w:rPr>
          <w:rFonts w:ascii="Arial" w:hAnsi="Arial"/>
          <w:b/>
          <w:i/>
          <w:sz w:val="20"/>
          <w:szCs w:val="20"/>
          <w:lang w:val="nl-BE"/>
        </w:rPr>
      </w:pPr>
      <w:r w:rsidRPr="001A432A">
        <w:rPr>
          <w:rFonts w:ascii="Arial" w:hAnsi="Arial"/>
          <w:b/>
          <w:i/>
          <w:sz w:val="20"/>
          <w:szCs w:val="20"/>
          <w:lang w:val="nl-BE"/>
        </w:rPr>
        <w:t>Oprichtingsa</w:t>
      </w:r>
      <w:r w:rsidR="008E26D2" w:rsidRPr="001A432A">
        <w:rPr>
          <w:rFonts w:ascii="Arial" w:hAnsi="Arial"/>
          <w:b/>
          <w:i/>
          <w:sz w:val="20"/>
          <w:szCs w:val="20"/>
          <w:lang w:val="nl-BE"/>
        </w:rPr>
        <w:t>k</w:t>
      </w:r>
      <w:r w:rsidRPr="001A432A">
        <w:rPr>
          <w:rFonts w:ascii="Arial" w:hAnsi="Arial"/>
          <w:b/>
          <w:i/>
          <w:sz w:val="20"/>
          <w:szCs w:val="20"/>
          <w:lang w:val="nl-BE"/>
        </w:rPr>
        <w:t xml:space="preserve">te van het bedrijf </w:t>
      </w:r>
      <w:r w:rsidR="006C2122" w:rsidRPr="001A432A">
        <w:rPr>
          <w:rFonts w:ascii="Arial" w:hAnsi="Arial"/>
          <w:b/>
          <w:i/>
          <w:sz w:val="20"/>
          <w:szCs w:val="20"/>
          <w:lang w:val="nl-BE"/>
        </w:rPr>
        <w:t xml:space="preserve">als bijlage </w:t>
      </w:r>
      <w:r w:rsidR="00B02AD7" w:rsidRPr="001A432A">
        <w:rPr>
          <w:rFonts w:ascii="Arial" w:hAnsi="Arial"/>
          <w:b/>
          <w:i/>
          <w:sz w:val="20"/>
          <w:szCs w:val="20"/>
          <w:lang w:val="nl-BE"/>
        </w:rPr>
        <w:t>AD</w:t>
      </w:r>
      <w:r w:rsidR="00B61C64" w:rsidRPr="001A432A">
        <w:rPr>
          <w:rFonts w:ascii="Arial" w:hAnsi="Arial"/>
          <w:b/>
          <w:i/>
          <w:sz w:val="20"/>
          <w:szCs w:val="20"/>
          <w:lang w:val="nl-BE"/>
        </w:rPr>
        <w:t>5</w:t>
      </w:r>
      <w:r w:rsidR="006C2122" w:rsidRPr="001A432A">
        <w:rPr>
          <w:rFonts w:ascii="Arial" w:hAnsi="Arial"/>
          <w:b/>
          <w:i/>
          <w:sz w:val="20"/>
          <w:szCs w:val="20"/>
          <w:lang w:val="nl-BE"/>
        </w:rPr>
        <w:t xml:space="preserve"> </w:t>
      </w:r>
      <w:r w:rsidRPr="001A432A">
        <w:rPr>
          <w:rFonts w:ascii="Arial" w:hAnsi="Arial"/>
          <w:b/>
          <w:i/>
          <w:sz w:val="20"/>
          <w:szCs w:val="20"/>
          <w:lang w:val="nl-BE"/>
        </w:rPr>
        <w:t>toevoegen</w:t>
      </w:r>
      <w:r w:rsidR="00394FEE" w:rsidRPr="001A432A">
        <w:rPr>
          <w:rFonts w:ascii="Arial" w:hAnsi="Arial"/>
          <w:b/>
          <w:i/>
          <w:sz w:val="20"/>
          <w:szCs w:val="20"/>
          <w:lang w:val="nl-BE"/>
        </w:rPr>
        <w:t xml:space="preserve">. </w:t>
      </w:r>
    </w:p>
    <w:p w14:paraId="690DFB47" w14:textId="77777777" w:rsidR="002F58B9" w:rsidRPr="001A432A" w:rsidRDefault="002F58B9" w:rsidP="001A432A">
      <w:pPr>
        <w:pStyle w:val="ListParagraph"/>
        <w:ind w:left="360"/>
        <w:rPr>
          <w:rFonts w:ascii="Arial" w:hAnsi="Arial" w:cs="Arial"/>
          <w:sz w:val="20"/>
          <w:szCs w:val="20"/>
          <w:lang w:val="nl-NL"/>
        </w:rPr>
      </w:pPr>
      <w:r w:rsidRPr="001A432A">
        <w:rPr>
          <w:rFonts w:ascii="Arial" w:hAnsi="Arial" w:cs="Arial"/>
          <w:sz w:val="20"/>
          <w:szCs w:val="20"/>
          <w:lang w:val="nl-BE"/>
        </w:rPr>
        <w:t>Dit is de</w:t>
      </w:r>
      <w:r w:rsidRPr="001A432A">
        <w:rPr>
          <w:rFonts w:ascii="Arial" w:hAnsi="Arial" w:cs="Arial"/>
          <w:b/>
          <w:i/>
          <w:sz w:val="20"/>
          <w:szCs w:val="20"/>
          <w:lang w:val="nl-BE"/>
        </w:rPr>
        <w:t xml:space="preserve"> </w:t>
      </w:r>
      <w:r w:rsidRPr="001A432A">
        <w:rPr>
          <w:rFonts w:ascii="Arial" w:hAnsi="Arial" w:cs="Arial"/>
          <w:sz w:val="20"/>
          <w:szCs w:val="20"/>
          <w:lang w:val="nl-NL"/>
        </w:rPr>
        <w:t xml:space="preserve">notariële akte opgemaakt bij de oprichting van de vennootschap, ze bevat oa informatie over het doel van de vennootschap en de rechtsvorm. </w:t>
      </w:r>
    </w:p>
    <w:p w14:paraId="690DFB48" w14:textId="77777777" w:rsidR="00FA1A3C" w:rsidRPr="00502542" w:rsidRDefault="00FA1A3C" w:rsidP="00FA1A3C">
      <w:pPr>
        <w:spacing w:line="360" w:lineRule="auto"/>
        <w:ind w:right="113"/>
        <w:rPr>
          <w:rFonts w:ascii="Arial" w:hAnsi="Arial"/>
          <w:lang w:val="nl-BE"/>
        </w:rPr>
      </w:pPr>
    </w:p>
    <w:p w14:paraId="690DFB49"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 xml:space="preserve">Antecedenten, voorgeschiedenis   </w:t>
      </w:r>
      <w:r w:rsidRPr="00502542">
        <w:rPr>
          <w:rFonts w:ascii="Arial" w:hAnsi="Arial"/>
          <w:lang w:val="nl-BE"/>
        </w:rPr>
        <w:tab/>
      </w:r>
    </w:p>
    <w:p w14:paraId="690DFB4A"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ab/>
      </w:r>
    </w:p>
    <w:p w14:paraId="690DFB4B"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ab/>
      </w:r>
    </w:p>
    <w:p w14:paraId="690DFB4C"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ab/>
      </w:r>
    </w:p>
    <w:p w14:paraId="690DFB4D" w14:textId="77777777" w:rsidR="00FA1A3C" w:rsidRPr="00502542" w:rsidRDefault="00FA1A3C" w:rsidP="00FA1A3C">
      <w:pPr>
        <w:ind w:left="567" w:right="113"/>
        <w:rPr>
          <w:rFonts w:ascii="Arial" w:hAnsi="Arial"/>
          <w:lang w:val="nl-BE"/>
        </w:rPr>
      </w:pPr>
      <w:r w:rsidRPr="00502542">
        <w:rPr>
          <w:rFonts w:ascii="Arial" w:hAnsi="Arial"/>
          <w:lang w:val="nl-BE"/>
        </w:rPr>
        <w:t>Naam en functie van de personen gemachtigd om het bedrijf te vertegenwoordigen</w:t>
      </w:r>
      <w:r w:rsidR="00B0622C">
        <w:rPr>
          <w:rFonts w:ascii="Arial" w:hAnsi="Arial"/>
          <w:lang w:val="nl-BE"/>
        </w:rPr>
        <w:t>:</w:t>
      </w:r>
    </w:p>
    <w:p w14:paraId="690DFB4E" w14:textId="77777777" w:rsidR="00FA1A3C" w:rsidRPr="00502542" w:rsidRDefault="00FA1A3C" w:rsidP="00FA1A3C">
      <w:pPr>
        <w:ind w:left="567" w:right="113"/>
        <w:rPr>
          <w:rFonts w:ascii="Arial" w:hAnsi="Arial"/>
          <w:lang w:val="nl-BE"/>
        </w:rPr>
      </w:pPr>
    </w:p>
    <w:p w14:paraId="690DFB4F"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Voorzitter  .......................……………………………………………………...</w:t>
      </w:r>
    </w:p>
    <w:p w14:paraId="690DFB50"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Algemeen Directeur  …….....................………………………………………..</w:t>
      </w:r>
    </w:p>
    <w:p w14:paraId="690DFB51"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Commercieel Directeur  ..................…………………………………………</w:t>
      </w:r>
    </w:p>
    <w:p w14:paraId="690DFB52"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Bedrijfsleider ...........................…………………………………………………</w:t>
      </w:r>
    </w:p>
    <w:p w14:paraId="690DFB53" w14:textId="77777777" w:rsidR="00A41ECC" w:rsidRDefault="00A41ECC" w:rsidP="00FA1A3C">
      <w:pPr>
        <w:spacing w:line="480" w:lineRule="auto"/>
        <w:ind w:left="567" w:right="113"/>
        <w:rPr>
          <w:rFonts w:ascii="Arial" w:hAnsi="Arial"/>
          <w:lang w:val="nl-BE"/>
        </w:rPr>
      </w:pPr>
    </w:p>
    <w:p w14:paraId="690DFB54"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Maatschappelijk kapitaal ...........................</w:t>
      </w:r>
    </w:p>
    <w:p w14:paraId="690DFB55"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Kapitaal buiten de EU  ...........……%</w:t>
      </w:r>
    </w:p>
    <w:p w14:paraId="690DFB56" w14:textId="77777777" w:rsidR="00FA1A3C" w:rsidRPr="00502542" w:rsidRDefault="00FA1A3C" w:rsidP="00FA1A3C">
      <w:pPr>
        <w:tabs>
          <w:tab w:val="left" w:leader="dot" w:pos="6946"/>
        </w:tabs>
        <w:spacing w:line="360" w:lineRule="auto"/>
        <w:ind w:left="567" w:right="113"/>
        <w:rPr>
          <w:rFonts w:ascii="Arial" w:hAnsi="Arial"/>
          <w:lang w:val="nl-BE"/>
        </w:rPr>
      </w:pPr>
      <w:r w:rsidRPr="00502542">
        <w:rPr>
          <w:rFonts w:ascii="Arial" w:hAnsi="Arial"/>
          <w:lang w:val="nl-BE"/>
        </w:rPr>
        <w:t>Belangrijkste aandeelhouders van het bedrijf</w:t>
      </w:r>
      <w:r w:rsidR="00B0622C">
        <w:rPr>
          <w:rFonts w:ascii="Arial" w:hAnsi="Arial"/>
          <w:lang w:val="nl-BE"/>
        </w:rPr>
        <w:t>:</w:t>
      </w:r>
      <w:r w:rsidRPr="00502542">
        <w:rPr>
          <w:rFonts w:ascii="Arial" w:hAnsi="Arial"/>
          <w:lang w:val="nl-BE"/>
        </w:rPr>
        <w:t xml:space="preserve"> </w:t>
      </w:r>
    </w:p>
    <w:p w14:paraId="690DFB57" w14:textId="77777777" w:rsidR="00FA1A3C" w:rsidRPr="00502542" w:rsidRDefault="00FA1A3C" w:rsidP="00FA1A3C">
      <w:pPr>
        <w:tabs>
          <w:tab w:val="left" w:leader="dot" w:pos="6946"/>
        </w:tabs>
        <w:spacing w:line="360" w:lineRule="auto"/>
        <w:ind w:left="567" w:right="113"/>
        <w:rPr>
          <w:rFonts w:ascii="Arial" w:hAnsi="Arial"/>
          <w:sz w:val="16"/>
          <w:lang w:val="nl-BE"/>
        </w:rPr>
      </w:pPr>
      <w:r w:rsidRPr="00502542">
        <w:rPr>
          <w:rFonts w:ascii="Arial" w:hAnsi="Arial"/>
          <w:sz w:val="16"/>
          <w:lang w:val="nl-BE"/>
        </w:rPr>
        <w:t>(Geef uw belangrijkste aandeelhouders, individuele personen of ondernemingen evenals hun aandeel)</w:t>
      </w:r>
    </w:p>
    <w:p w14:paraId="690DFB58" w14:textId="77777777" w:rsidR="00FA1A3C" w:rsidRPr="00502542" w:rsidRDefault="00FA1A3C" w:rsidP="00FA1A3C">
      <w:pPr>
        <w:tabs>
          <w:tab w:val="left" w:leader="dot" w:pos="6946"/>
        </w:tabs>
        <w:spacing w:line="360" w:lineRule="auto"/>
        <w:ind w:right="113"/>
        <w:rPr>
          <w:rFonts w:ascii="Arial" w:hAnsi="Arial"/>
          <w:sz w:val="16"/>
          <w:lang w:val="nl-BE"/>
        </w:rPr>
      </w:pPr>
    </w:p>
    <w:p w14:paraId="690DFB59" w14:textId="77777777" w:rsidR="00FA1A3C" w:rsidRPr="00502542" w:rsidRDefault="00FA1A3C" w:rsidP="00FA1A3C">
      <w:pPr>
        <w:tabs>
          <w:tab w:val="left" w:leader="dot" w:pos="6946"/>
        </w:tabs>
        <w:spacing w:line="480" w:lineRule="auto"/>
        <w:ind w:left="567" w:right="113"/>
        <w:rPr>
          <w:rFonts w:ascii="Arial" w:hAnsi="Arial"/>
          <w:sz w:val="16"/>
          <w:lang w:val="nl-BE"/>
        </w:rPr>
      </w:pPr>
      <w:r w:rsidRPr="00502542">
        <w:rPr>
          <w:rFonts w:ascii="Arial" w:hAnsi="Arial"/>
          <w:sz w:val="16"/>
          <w:lang w:val="nl-BE"/>
        </w:rPr>
        <w:t>…………………………………………………………………………………………….…………%</w:t>
      </w:r>
    </w:p>
    <w:p w14:paraId="690DFB5A" w14:textId="77777777" w:rsidR="00FA1A3C" w:rsidRPr="00502542" w:rsidRDefault="00FA1A3C" w:rsidP="00FA1A3C">
      <w:pPr>
        <w:tabs>
          <w:tab w:val="left" w:leader="dot" w:pos="6946"/>
        </w:tabs>
        <w:spacing w:line="480" w:lineRule="auto"/>
        <w:ind w:left="567" w:right="113"/>
        <w:rPr>
          <w:rFonts w:ascii="Arial" w:hAnsi="Arial"/>
          <w:sz w:val="16"/>
          <w:lang w:val="nl-BE"/>
        </w:rPr>
      </w:pPr>
      <w:r w:rsidRPr="00502542">
        <w:rPr>
          <w:rFonts w:ascii="Arial" w:hAnsi="Arial"/>
          <w:sz w:val="16"/>
          <w:lang w:val="nl-BE"/>
        </w:rPr>
        <w:t>…………………………………………………………………………………………….…………%</w:t>
      </w:r>
    </w:p>
    <w:p w14:paraId="690DFB5B" w14:textId="77777777" w:rsidR="00FA1A3C" w:rsidRPr="00502542" w:rsidRDefault="00FA1A3C" w:rsidP="00FA1A3C">
      <w:pPr>
        <w:tabs>
          <w:tab w:val="left" w:leader="dot" w:pos="6946"/>
        </w:tabs>
        <w:spacing w:line="480" w:lineRule="auto"/>
        <w:ind w:left="567" w:right="113"/>
        <w:rPr>
          <w:rFonts w:ascii="Arial" w:hAnsi="Arial"/>
          <w:sz w:val="16"/>
          <w:lang w:val="nl-BE"/>
        </w:rPr>
      </w:pPr>
      <w:r w:rsidRPr="00502542">
        <w:rPr>
          <w:rFonts w:ascii="Arial" w:hAnsi="Arial"/>
          <w:sz w:val="16"/>
          <w:lang w:val="nl-BE"/>
        </w:rPr>
        <w:t>……………………………………………………………………………………………………….%</w:t>
      </w:r>
    </w:p>
    <w:p w14:paraId="690DFB5C" w14:textId="77777777" w:rsidR="00FA1A3C" w:rsidRPr="00502542" w:rsidRDefault="00FA1A3C" w:rsidP="00FA1A3C">
      <w:pPr>
        <w:spacing w:line="360" w:lineRule="auto"/>
        <w:ind w:right="113"/>
        <w:rPr>
          <w:rFonts w:ascii="Arial" w:hAnsi="Arial"/>
          <w:lang w:val="nl-BE"/>
        </w:rPr>
      </w:pPr>
    </w:p>
    <w:p w14:paraId="690DFB5D" w14:textId="77777777" w:rsidR="00FA1A3C" w:rsidRPr="00502542" w:rsidRDefault="00FA1A3C" w:rsidP="00FA1A3C">
      <w:pPr>
        <w:spacing w:line="360" w:lineRule="auto"/>
        <w:ind w:left="567" w:right="113"/>
        <w:rPr>
          <w:rFonts w:ascii="Arial" w:hAnsi="Arial"/>
          <w:lang w:val="nl-BE"/>
        </w:rPr>
      </w:pPr>
      <w:r w:rsidRPr="00502542">
        <w:rPr>
          <w:rFonts w:ascii="Arial" w:hAnsi="Arial"/>
          <w:lang w:val="nl-BE"/>
        </w:rPr>
        <w:t>Is het bedrijf beursgenoteerd ?</w:t>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rPr>
        <w:sym w:font="Wingdings" w:char="F06F"/>
      </w:r>
      <w:r w:rsidRPr="00502542">
        <w:rPr>
          <w:rFonts w:ascii="Arial" w:hAnsi="Arial"/>
          <w:lang w:val="nl-BE"/>
        </w:rPr>
        <w:t xml:space="preserve"> ja     </w:t>
      </w:r>
      <w:r w:rsidRPr="00502542">
        <w:rPr>
          <w:rFonts w:ascii="Arial" w:hAnsi="Arial"/>
          <w:lang w:val="nl-BE"/>
        </w:rPr>
        <w:tab/>
      </w:r>
      <w:r w:rsidR="004744DC">
        <w:rPr>
          <w:rFonts w:ascii="Arial" w:hAnsi="Arial"/>
          <w:lang w:val="nl-BE"/>
        </w:rPr>
        <w:tab/>
      </w:r>
      <w:r w:rsidRPr="00502542">
        <w:rPr>
          <w:rFonts w:ascii="Arial" w:hAnsi="Arial"/>
        </w:rPr>
        <w:sym w:font="Wingdings" w:char="F06F"/>
      </w:r>
      <w:r w:rsidRPr="00502542">
        <w:rPr>
          <w:rFonts w:ascii="Arial" w:hAnsi="Arial"/>
          <w:lang w:val="nl-BE"/>
        </w:rPr>
        <w:t xml:space="preserve"> neen </w:t>
      </w:r>
    </w:p>
    <w:p w14:paraId="690DFB5E" w14:textId="77777777" w:rsidR="00FA1A3C" w:rsidRPr="00502542" w:rsidRDefault="00FA1A3C" w:rsidP="00FA1A3C">
      <w:pPr>
        <w:tabs>
          <w:tab w:val="left" w:leader="dot" w:pos="6946"/>
        </w:tabs>
        <w:spacing w:line="360" w:lineRule="auto"/>
        <w:ind w:right="113"/>
        <w:rPr>
          <w:rFonts w:ascii="Arial" w:hAnsi="Arial"/>
          <w:lang w:val="nl-BE"/>
        </w:rPr>
      </w:pPr>
    </w:p>
    <w:p w14:paraId="690DFB5F"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Maakt u deel uit van een industriële groep ? .............…………………….….</w:t>
      </w:r>
    </w:p>
    <w:p w14:paraId="690DFB60" w14:textId="77777777" w:rsidR="001F0760"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 xml:space="preserve">Welke ? </w:t>
      </w:r>
      <w:r w:rsidRPr="00502542">
        <w:rPr>
          <w:rFonts w:ascii="Arial" w:hAnsi="Arial"/>
          <w:lang w:val="nl-BE"/>
        </w:rPr>
        <w:tab/>
      </w:r>
    </w:p>
    <w:p w14:paraId="690DFB61" w14:textId="77777777" w:rsidR="00FA1A3C" w:rsidRPr="00502542" w:rsidRDefault="004A0731" w:rsidP="00394FEE">
      <w:pPr>
        <w:tabs>
          <w:tab w:val="left" w:leader="dot" w:pos="6946"/>
        </w:tabs>
        <w:spacing w:line="480" w:lineRule="auto"/>
        <w:ind w:left="567" w:right="113"/>
        <w:rPr>
          <w:rFonts w:ascii="Arial" w:hAnsi="Arial"/>
          <w:b/>
          <w:i/>
          <w:lang w:val="nl-BE"/>
        </w:rPr>
      </w:pPr>
      <w:r>
        <w:rPr>
          <w:rFonts w:ascii="Arial" w:hAnsi="Arial"/>
          <w:b/>
          <w:i/>
          <w:lang w:val="nl-BE"/>
        </w:rPr>
        <w:br w:type="page"/>
      </w:r>
      <w:r w:rsidR="00FA1A3C" w:rsidRPr="00502542">
        <w:rPr>
          <w:rFonts w:ascii="Arial" w:hAnsi="Arial"/>
          <w:b/>
          <w:i/>
          <w:lang w:val="nl-BE"/>
        </w:rPr>
        <w:t xml:space="preserve">Organigram van de groep </w:t>
      </w:r>
      <w:r w:rsidR="006C2122" w:rsidRPr="00502542">
        <w:rPr>
          <w:rFonts w:ascii="Arial" w:hAnsi="Arial"/>
          <w:b/>
          <w:i/>
          <w:lang w:val="nl-BE"/>
        </w:rPr>
        <w:t xml:space="preserve">als bijlage </w:t>
      </w:r>
      <w:r w:rsidR="00B02AD7" w:rsidRPr="00502542">
        <w:rPr>
          <w:rFonts w:ascii="Arial" w:hAnsi="Arial"/>
          <w:b/>
          <w:i/>
          <w:lang w:val="nl-BE"/>
        </w:rPr>
        <w:t>AD</w:t>
      </w:r>
      <w:r w:rsidR="00B61C64">
        <w:rPr>
          <w:rFonts w:ascii="Arial" w:hAnsi="Arial"/>
          <w:b/>
          <w:i/>
          <w:lang w:val="nl-BE"/>
        </w:rPr>
        <w:t>4</w:t>
      </w:r>
      <w:r w:rsidR="006B3B19">
        <w:rPr>
          <w:rFonts w:ascii="Arial" w:hAnsi="Arial"/>
          <w:b/>
          <w:i/>
          <w:lang w:val="nl-BE"/>
        </w:rPr>
        <w:t>.</w:t>
      </w:r>
      <w:r w:rsidR="006C2122" w:rsidRPr="00502542">
        <w:rPr>
          <w:rFonts w:ascii="Arial" w:hAnsi="Arial"/>
          <w:b/>
          <w:i/>
          <w:lang w:val="nl-BE"/>
        </w:rPr>
        <w:t>B</w:t>
      </w:r>
      <w:r w:rsidR="00FA1A3C" w:rsidRPr="00502542">
        <w:rPr>
          <w:rFonts w:ascii="Arial" w:hAnsi="Arial"/>
          <w:b/>
          <w:i/>
          <w:lang w:val="nl-BE"/>
        </w:rPr>
        <w:t xml:space="preserve"> </w:t>
      </w:r>
      <w:r w:rsidR="008E26D2">
        <w:rPr>
          <w:rFonts w:ascii="Arial" w:hAnsi="Arial"/>
          <w:b/>
          <w:i/>
          <w:lang w:val="nl-BE"/>
        </w:rPr>
        <w:t>toevoegen.</w:t>
      </w:r>
    </w:p>
    <w:p w14:paraId="690DFB62" w14:textId="77777777" w:rsidR="00FA1A3C" w:rsidRPr="00502542" w:rsidRDefault="00FA1A3C" w:rsidP="00FA1A3C">
      <w:pPr>
        <w:spacing w:line="480" w:lineRule="auto"/>
        <w:ind w:left="567" w:right="113"/>
        <w:rPr>
          <w:rFonts w:ascii="Arial" w:hAnsi="Arial"/>
          <w:lang w:val="nl-BE"/>
        </w:rPr>
      </w:pPr>
      <w:r w:rsidRPr="00502542">
        <w:rPr>
          <w:rFonts w:ascii="Arial" w:hAnsi="Arial"/>
          <w:lang w:val="nl-BE"/>
        </w:rPr>
        <w:t>Hebt u dochterondernemingen ? ….………………………………..……….</w:t>
      </w:r>
    </w:p>
    <w:p w14:paraId="690DFB63" w14:textId="77777777" w:rsidR="00CF7F6B" w:rsidRDefault="00FA1A3C" w:rsidP="00394FEE">
      <w:pPr>
        <w:tabs>
          <w:tab w:val="left" w:leader="dot" w:pos="6946"/>
        </w:tabs>
        <w:spacing w:line="480" w:lineRule="auto"/>
        <w:ind w:left="567" w:right="113"/>
        <w:rPr>
          <w:rFonts w:ascii="Arial" w:hAnsi="Arial"/>
          <w:lang w:val="nl-BE"/>
        </w:rPr>
      </w:pPr>
      <w:r w:rsidRPr="00502542">
        <w:rPr>
          <w:rFonts w:ascii="Arial" w:hAnsi="Arial"/>
          <w:lang w:val="nl-BE"/>
        </w:rPr>
        <w:t xml:space="preserve">Welke ? </w:t>
      </w:r>
      <w:r w:rsidRPr="00502542">
        <w:rPr>
          <w:rFonts w:ascii="Arial" w:hAnsi="Arial"/>
          <w:lang w:val="nl-BE"/>
        </w:rPr>
        <w:tab/>
      </w:r>
    </w:p>
    <w:p w14:paraId="690DFB64" w14:textId="77777777" w:rsidR="00FA1A3C" w:rsidRPr="00502542" w:rsidRDefault="00FA1A3C" w:rsidP="00394FEE">
      <w:pPr>
        <w:tabs>
          <w:tab w:val="left" w:leader="dot" w:pos="6946"/>
        </w:tabs>
        <w:spacing w:line="480" w:lineRule="auto"/>
        <w:ind w:left="567" w:right="113"/>
        <w:rPr>
          <w:rFonts w:ascii="Arial" w:hAnsi="Arial"/>
          <w:b/>
          <w:i/>
          <w:lang w:val="nl-BE"/>
        </w:rPr>
      </w:pPr>
      <w:r w:rsidRPr="00502542">
        <w:rPr>
          <w:rFonts w:ascii="Arial" w:hAnsi="Arial"/>
          <w:b/>
          <w:i/>
          <w:lang w:val="nl-BE"/>
        </w:rPr>
        <w:t xml:space="preserve">Organigram van de dochterondernemingen bijvoegen </w:t>
      </w:r>
      <w:r w:rsidR="006C2122" w:rsidRPr="00502542">
        <w:rPr>
          <w:rFonts w:ascii="Arial" w:hAnsi="Arial"/>
          <w:b/>
          <w:i/>
          <w:lang w:val="nl-BE"/>
        </w:rPr>
        <w:t>als bijlage</w:t>
      </w:r>
      <w:r w:rsidR="00B02AD7" w:rsidRPr="00502542">
        <w:rPr>
          <w:rFonts w:ascii="Arial" w:hAnsi="Arial"/>
          <w:b/>
          <w:i/>
          <w:lang w:val="nl-BE"/>
        </w:rPr>
        <w:t xml:space="preserve"> AD</w:t>
      </w:r>
      <w:r w:rsidR="0090503E">
        <w:rPr>
          <w:rFonts w:ascii="Arial" w:hAnsi="Arial"/>
          <w:b/>
          <w:i/>
          <w:lang w:val="nl-BE"/>
        </w:rPr>
        <w:t>4</w:t>
      </w:r>
      <w:r w:rsidR="006B3B19">
        <w:rPr>
          <w:rFonts w:ascii="Arial" w:hAnsi="Arial"/>
          <w:b/>
          <w:i/>
          <w:lang w:val="nl-BE"/>
        </w:rPr>
        <w:t>.</w:t>
      </w:r>
      <w:r w:rsidR="006C2122" w:rsidRPr="00502542">
        <w:rPr>
          <w:rFonts w:ascii="Arial" w:hAnsi="Arial"/>
          <w:b/>
          <w:i/>
          <w:lang w:val="nl-BE"/>
        </w:rPr>
        <w:t>C</w:t>
      </w:r>
      <w:r w:rsidR="006B3B19">
        <w:rPr>
          <w:rFonts w:ascii="Arial" w:hAnsi="Arial"/>
          <w:b/>
          <w:i/>
          <w:lang w:val="nl-BE"/>
        </w:rPr>
        <w:t>.</w:t>
      </w:r>
      <w:r w:rsidR="00394FEE" w:rsidRPr="00502542">
        <w:rPr>
          <w:rFonts w:ascii="Arial" w:hAnsi="Arial"/>
          <w:b/>
          <w:i/>
          <w:lang w:val="nl-BE"/>
        </w:rPr>
        <w:t xml:space="preserve"> </w:t>
      </w:r>
    </w:p>
    <w:p w14:paraId="690DFB65" w14:textId="77777777" w:rsidR="00FA1A3C" w:rsidRPr="00502542" w:rsidRDefault="00FA1A3C" w:rsidP="00FA1A3C">
      <w:pPr>
        <w:spacing w:line="360" w:lineRule="auto"/>
        <w:ind w:left="567" w:right="113"/>
        <w:rPr>
          <w:rFonts w:ascii="Arial" w:hAnsi="Arial"/>
          <w:lang w:val="nl-BE"/>
        </w:rPr>
      </w:pPr>
      <w:r w:rsidRPr="00502542">
        <w:rPr>
          <w:rFonts w:ascii="Arial" w:hAnsi="Arial"/>
          <w:lang w:val="nl-BE"/>
        </w:rPr>
        <w:t>Hebt u overeenkomsten met andere bedrijven ? .............…………………...</w:t>
      </w:r>
    </w:p>
    <w:p w14:paraId="690DFB66" w14:textId="77777777" w:rsidR="00FA1A3C" w:rsidRPr="00502542" w:rsidRDefault="00FA1A3C" w:rsidP="00FA1A3C">
      <w:pPr>
        <w:tabs>
          <w:tab w:val="left" w:leader="dot" w:pos="6946"/>
        </w:tabs>
        <w:spacing w:line="360" w:lineRule="auto"/>
        <w:ind w:left="567" w:right="113"/>
        <w:rPr>
          <w:rFonts w:ascii="Arial" w:hAnsi="Arial"/>
          <w:lang w:val="nl-BE"/>
        </w:rPr>
      </w:pPr>
      <w:r w:rsidRPr="00502542">
        <w:rPr>
          <w:rFonts w:ascii="Arial" w:hAnsi="Arial"/>
          <w:lang w:val="nl-BE"/>
        </w:rPr>
        <w:t>Welke ?</w:t>
      </w:r>
      <w:r w:rsidRPr="00502542">
        <w:rPr>
          <w:rFonts w:ascii="Arial" w:hAnsi="Arial"/>
          <w:lang w:val="nl-BE"/>
        </w:rPr>
        <w:tab/>
      </w:r>
    </w:p>
    <w:p w14:paraId="690DFB67"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Welk soort overeenkomsten? </w:t>
      </w:r>
      <w:r w:rsidRPr="00502542">
        <w:rPr>
          <w:rFonts w:ascii="Arial" w:hAnsi="Arial"/>
          <w:lang w:val="nl-BE"/>
        </w:rPr>
        <w:tab/>
      </w:r>
    </w:p>
    <w:p w14:paraId="690DFB68"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w:t>
      </w:r>
    </w:p>
    <w:p w14:paraId="690DFB69"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w:t>
      </w:r>
    </w:p>
    <w:p w14:paraId="690DFB6A"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Bezit uw bedrijf intellectuele eigendomsrechten op het domein van de gevraagde kwalificatie ?………………………………………..…...</w:t>
      </w:r>
    </w:p>
    <w:p w14:paraId="690DFB6B"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Welke ?  Op welk domein ?</w:t>
      </w:r>
    </w:p>
    <w:p w14:paraId="690DFB6C"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w:t>
      </w:r>
    </w:p>
    <w:p w14:paraId="690DFB6D" w14:textId="77777777" w:rsidR="00FA1A3C" w:rsidRPr="00502542" w:rsidRDefault="00FA1A3C" w:rsidP="00FA1A3C">
      <w:pPr>
        <w:tabs>
          <w:tab w:val="left" w:leader="dot" w:pos="6946"/>
        </w:tabs>
        <w:spacing w:line="480" w:lineRule="auto"/>
        <w:ind w:left="567" w:right="113"/>
        <w:rPr>
          <w:rFonts w:ascii="Arial" w:hAnsi="Arial"/>
          <w:lang w:val="nl-BE"/>
        </w:rPr>
      </w:pPr>
      <w:r w:rsidRPr="00502542">
        <w:rPr>
          <w:rFonts w:ascii="Arial" w:hAnsi="Arial"/>
          <w:lang w:val="nl-BE"/>
        </w:rPr>
        <w:t>………………………………………………………………………………………</w:t>
      </w:r>
    </w:p>
    <w:p w14:paraId="690DFB6E" w14:textId="77777777" w:rsidR="00FA1A3C" w:rsidRPr="00502542" w:rsidRDefault="00FA1A3C" w:rsidP="00FA1A3C">
      <w:pPr>
        <w:spacing w:line="360" w:lineRule="auto"/>
        <w:rPr>
          <w:rFonts w:ascii="Arial" w:hAnsi="Arial"/>
          <w:lang w:val="nl-BE"/>
        </w:rPr>
      </w:pPr>
      <w:r w:rsidRPr="00502542">
        <w:rPr>
          <w:rFonts w:ascii="Arial" w:hAnsi="Arial"/>
          <w:lang w:val="nl-BE"/>
        </w:rPr>
        <w:tab/>
        <w:t>Zakencijfer</w:t>
      </w:r>
      <w:r w:rsidR="00B0622C">
        <w:rPr>
          <w:rFonts w:ascii="Arial" w:hAnsi="Arial"/>
          <w:lang w:val="nl-BE"/>
        </w:rPr>
        <w:t>:</w:t>
      </w:r>
    </w:p>
    <w:p w14:paraId="690DFB6F" w14:textId="77777777" w:rsidR="00FA1A3C" w:rsidRDefault="00FA1A3C" w:rsidP="00FA1A3C">
      <w:pPr>
        <w:pStyle w:val="BodyTextIndent3"/>
        <w:rPr>
          <w:rFonts w:ascii="Arial" w:hAnsi="Arial"/>
          <w:sz w:val="20"/>
          <w:lang w:val="nl-BE"/>
        </w:rPr>
      </w:pPr>
      <w:r w:rsidRPr="006B3B19">
        <w:rPr>
          <w:rFonts w:ascii="Arial" w:hAnsi="Arial"/>
          <w:sz w:val="20"/>
          <w:lang w:val="nl-BE"/>
        </w:rPr>
        <w:tab/>
        <w:t>Jaarlijkse zakencijfers voor belasting, verliezen en winsten van het bedrijf voor de laatste drie boekjaren:</w:t>
      </w:r>
    </w:p>
    <w:p w14:paraId="690DFB70" w14:textId="77777777" w:rsidR="000C159E" w:rsidRPr="006B3B19" w:rsidRDefault="000C159E" w:rsidP="00FA1A3C">
      <w:pPr>
        <w:pStyle w:val="BodyTextIndent3"/>
        <w:rPr>
          <w:rFonts w:ascii="Arial" w:hAnsi="Arial"/>
          <w:sz w:val="20"/>
          <w:lang w:val="nl-BE"/>
        </w:rPr>
      </w:pPr>
      <w:r>
        <w:rPr>
          <w:rFonts w:ascii="Arial" w:hAnsi="Arial"/>
          <w:sz w:val="20"/>
          <w:lang w:val="nl-BE"/>
        </w:rPr>
        <w:t>Uitgedrukt in : ……………..</w:t>
      </w:r>
    </w:p>
    <w:p w14:paraId="690DFB71" w14:textId="77777777" w:rsidR="00FA1A3C" w:rsidRPr="00502542" w:rsidRDefault="00FA1A3C" w:rsidP="00FA1A3C">
      <w:pPr>
        <w:spacing w:line="360" w:lineRule="auto"/>
        <w:ind w:left="567" w:hanging="567"/>
        <w:rPr>
          <w:rFonts w:ascii="Arial" w:hAnsi="Arial" w:cs="Arial"/>
          <w:lang w:val="nl-BE"/>
        </w:rPr>
      </w:pPr>
    </w:p>
    <w:p w14:paraId="690DFB72" w14:textId="77777777" w:rsidR="00FA1A3C" w:rsidRPr="00502542" w:rsidRDefault="00FA1A3C" w:rsidP="00FA1A3C">
      <w:pPr>
        <w:spacing w:line="360" w:lineRule="auto"/>
        <w:ind w:left="567" w:hanging="567"/>
        <w:rPr>
          <w:rFonts w:ascii="Arial" w:hAnsi="Arial"/>
          <w:lang w:val="nl-BE"/>
        </w:rPr>
      </w:pPr>
      <w:r w:rsidRPr="00502542">
        <w:rPr>
          <w:rFonts w:ascii="Arial" w:hAnsi="Arial"/>
          <w:lang w:val="nl-BE"/>
        </w:rPr>
        <w:tab/>
        <w:t>Jaar</w:t>
      </w:r>
      <w:r w:rsidRPr="00502542">
        <w:rPr>
          <w:rFonts w:ascii="Arial" w:hAnsi="Arial"/>
          <w:lang w:val="nl-BE"/>
        </w:rPr>
        <w:tab/>
      </w:r>
      <w:r w:rsidRPr="00502542">
        <w:rPr>
          <w:rFonts w:ascii="Arial" w:hAnsi="Arial"/>
          <w:lang w:val="nl-BE"/>
        </w:rPr>
        <w:tab/>
        <w:t>zakencijfer</w:t>
      </w:r>
      <w:r w:rsidRPr="00502542">
        <w:rPr>
          <w:rFonts w:ascii="Arial" w:hAnsi="Arial"/>
          <w:lang w:val="nl-BE"/>
        </w:rPr>
        <w:tab/>
      </w:r>
      <w:r w:rsidRPr="00502542">
        <w:rPr>
          <w:rFonts w:ascii="Arial" w:hAnsi="Arial"/>
          <w:lang w:val="nl-BE"/>
        </w:rPr>
        <w:tab/>
        <w:t>verliezen</w:t>
      </w:r>
      <w:r w:rsidRPr="00502542">
        <w:rPr>
          <w:rFonts w:ascii="Arial" w:hAnsi="Arial"/>
          <w:lang w:val="nl-BE"/>
        </w:rPr>
        <w:tab/>
        <w:t>winsten</w:t>
      </w:r>
    </w:p>
    <w:p w14:paraId="690DFB73" w14:textId="77777777" w:rsidR="00FA1A3C" w:rsidRPr="00502542" w:rsidRDefault="00FA1A3C" w:rsidP="00FA1A3C">
      <w:pPr>
        <w:spacing w:line="480" w:lineRule="auto"/>
        <w:ind w:left="567" w:hanging="567"/>
        <w:rPr>
          <w:rFonts w:ascii="Arial" w:hAnsi="Arial"/>
          <w:lang w:val="nl-BE"/>
        </w:rPr>
      </w:pPr>
      <w:r w:rsidRPr="00502542">
        <w:rPr>
          <w:rFonts w:ascii="Arial" w:hAnsi="Arial"/>
          <w:lang w:val="nl-BE"/>
        </w:rPr>
        <w:t xml:space="preserve">          ………..               ………………..          ………………       ………………….</w:t>
      </w:r>
    </w:p>
    <w:p w14:paraId="690DFB74" w14:textId="77777777" w:rsidR="00FA1A3C" w:rsidRPr="00502542" w:rsidRDefault="00FA1A3C" w:rsidP="00FA1A3C">
      <w:pPr>
        <w:spacing w:line="480" w:lineRule="auto"/>
        <w:ind w:left="567" w:hanging="567"/>
        <w:rPr>
          <w:rFonts w:ascii="Arial" w:hAnsi="Arial"/>
          <w:lang w:val="nl-BE"/>
        </w:rPr>
      </w:pPr>
      <w:r w:rsidRPr="00502542">
        <w:rPr>
          <w:rFonts w:ascii="Arial" w:hAnsi="Arial"/>
          <w:lang w:val="nl-BE"/>
        </w:rPr>
        <w:t xml:space="preserve">          ………..               ………………..          ………………       ………………….</w:t>
      </w:r>
    </w:p>
    <w:p w14:paraId="690DFB75" w14:textId="77777777" w:rsidR="00FA1A3C" w:rsidRPr="00502542" w:rsidRDefault="00FA1A3C" w:rsidP="00FA1A3C">
      <w:pPr>
        <w:spacing w:line="480" w:lineRule="auto"/>
        <w:ind w:left="567" w:hanging="567"/>
        <w:rPr>
          <w:rFonts w:ascii="Arial" w:hAnsi="Arial"/>
          <w:lang w:val="nl-BE"/>
        </w:rPr>
      </w:pPr>
      <w:r w:rsidRPr="00502542">
        <w:rPr>
          <w:rFonts w:ascii="Arial" w:hAnsi="Arial"/>
          <w:lang w:val="nl-BE"/>
        </w:rPr>
        <w:t xml:space="preserve">          ………..               ………………..          ………………       ………………….</w:t>
      </w:r>
    </w:p>
    <w:p w14:paraId="690DFB76" w14:textId="77777777" w:rsidR="00FA1A3C" w:rsidRPr="00502542" w:rsidRDefault="00FA1A3C" w:rsidP="00FA1A3C">
      <w:pPr>
        <w:spacing w:line="360" w:lineRule="auto"/>
        <w:ind w:left="567" w:hanging="567"/>
        <w:rPr>
          <w:rFonts w:ascii="Arial" w:hAnsi="Arial"/>
          <w:lang w:val="nl-BE"/>
        </w:rPr>
      </w:pPr>
      <w:r w:rsidRPr="00502542">
        <w:rPr>
          <w:rFonts w:ascii="Arial" w:hAnsi="Arial"/>
          <w:lang w:val="nl-BE"/>
        </w:rPr>
        <w:tab/>
        <w:t>Aandeel van de spoorwegsector in het zakencijfer van de laatste drie boekjaren.</w:t>
      </w:r>
    </w:p>
    <w:p w14:paraId="690DFB77" w14:textId="77777777" w:rsidR="00FA1A3C" w:rsidRPr="00502542" w:rsidRDefault="00FA1A3C" w:rsidP="00FA1A3C">
      <w:pPr>
        <w:spacing w:line="480" w:lineRule="auto"/>
        <w:ind w:left="567" w:right="113" w:hanging="567"/>
        <w:rPr>
          <w:rFonts w:ascii="Arial" w:hAnsi="Arial"/>
          <w:lang w:val="nl-BE"/>
        </w:rPr>
      </w:pPr>
      <w:r w:rsidRPr="00502542">
        <w:rPr>
          <w:rFonts w:ascii="Arial" w:hAnsi="Arial"/>
          <w:lang w:val="nl-BE"/>
        </w:rPr>
        <w:tab/>
        <w:t xml:space="preserve">jaar  </w:t>
      </w:r>
      <w:r w:rsidR="00F13E51">
        <w:rPr>
          <w:rFonts w:ascii="Arial" w:hAnsi="Arial"/>
          <w:lang w:val="nl-BE"/>
        </w:rPr>
        <w:tab/>
      </w:r>
      <w:r w:rsidRPr="00502542">
        <w:rPr>
          <w:rFonts w:ascii="Arial" w:hAnsi="Arial"/>
          <w:lang w:val="nl-BE"/>
        </w:rPr>
        <w:t xml:space="preserve"> </w:t>
      </w:r>
      <w:r w:rsidR="00B0622C">
        <w:rPr>
          <w:rFonts w:ascii="Arial" w:hAnsi="Arial"/>
          <w:lang w:val="nl-BE"/>
        </w:rPr>
        <w:t>:</w:t>
      </w:r>
      <w:r w:rsidRPr="00502542">
        <w:rPr>
          <w:rFonts w:ascii="Arial" w:hAnsi="Arial"/>
          <w:lang w:val="nl-BE"/>
        </w:rPr>
        <w:t xml:space="preserve"> .........%</w:t>
      </w:r>
      <w:r w:rsidRPr="00502542">
        <w:rPr>
          <w:rFonts w:ascii="Arial" w:hAnsi="Arial"/>
          <w:lang w:val="nl-BE"/>
        </w:rPr>
        <w:tab/>
        <w:t xml:space="preserve">           jaar  </w:t>
      </w:r>
      <w:r w:rsidR="00F13E51">
        <w:rPr>
          <w:rFonts w:ascii="Arial" w:hAnsi="Arial"/>
          <w:lang w:val="nl-BE"/>
        </w:rPr>
        <w:tab/>
      </w:r>
      <w:r w:rsidRPr="00502542">
        <w:rPr>
          <w:rFonts w:ascii="Arial" w:hAnsi="Arial"/>
          <w:lang w:val="nl-BE"/>
        </w:rPr>
        <w:t xml:space="preserve"> </w:t>
      </w:r>
      <w:r w:rsidR="00B0622C">
        <w:rPr>
          <w:rFonts w:ascii="Arial" w:hAnsi="Arial"/>
          <w:lang w:val="nl-BE"/>
        </w:rPr>
        <w:t>:</w:t>
      </w:r>
      <w:r w:rsidRPr="00502542">
        <w:rPr>
          <w:rFonts w:ascii="Arial" w:hAnsi="Arial"/>
          <w:lang w:val="nl-BE"/>
        </w:rPr>
        <w:t xml:space="preserve"> .........%</w:t>
      </w:r>
      <w:r w:rsidR="006B3B19">
        <w:rPr>
          <w:rFonts w:ascii="Arial" w:hAnsi="Arial"/>
          <w:lang w:val="nl-BE"/>
        </w:rPr>
        <w:tab/>
      </w:r>
      <w:r w:rsidRPr="00502542">
        <w:rPr>
          <w:rFonts w:ascii="Arial" w:hAnsi="Arial"/>
          <w:lang w:val="nl-BE"/>
        </w:rPr>
        <w:tab/>
        <w:t xml:space="preserve">jaar </w:t>
      </w:r>
      <w:r w:rsidR="00F13E51">
        <w:rPr>
          <w:rFonts w:ascii="Arial" w:hAnsi="Arial"/>
          <w:lang w:val="nl-BE"/>
        </w:rPr>
        <w:tab/>
      </w:r>
      <w:r w:rsidRPr="00502542">
        <w:rPr>
          <w:rFonts w:ascii="Arial" w:hAnsi="Arial"/>
          <w:lang w:val="nl-BE"/>
        </w:rPr>
        <w:t xml:space="preserve"> </w:t>
      </w:r>
      <w:r w:rsidR="00B0622C">
        <w:rPr>
          <w:rFonts w:ascii="Arial" w:hAnsi="Arial"/>
          <w:lang w:val="nl-BE"/>
        </w:rPr>
        <w:t>:</w:t>
      </w:r>
      <w:r w:rsidRPr="00502542">
        <w:rPr>
          <w:rFonts w:ascii="Arial" w:hAnsi="Arial"/>
          <w:lang w:val="nl-BE"/>
        </w:rPr>
        <w:t xml:space="preserve"> .........%</w:t>
      </w:r>
    </w:p>
    <w:p w14:paraId="690DFB78" w14:textId="77777777" w:rsidR="00FA1A3C" w:rsidRPr="00B3374F" w:rsidRDefault="001D29BF" w:rsidP="00FA1A3C">
      <w:pPr>
        <w:spacing w:line="360" w:lineRule="auto"/>
        <w:rPr>
          <w:rFonts w:ascii="Arial" w:hAnsi="Arial"/>
          <w:b/>
          <w:i/>
          <w:lang w:val="nl-NL"/>
        </w:rPr>
      </w:pPr>
      <w:r w:rsidRPr="00B3374F">
        <w:rPr>
          <w:rFonts w:ascii="Arial" w:hAnsi="Arial"/>
          <w:b/>
          <w:i/>
          <w:lang w:val="nl-NL"/>
        </w:rPr>
        <w:tab/>
      </w:r>
    </w:p>
    <w:p w14:paraId="690DFB79" w14:textId="77777777" w:rsidR="008E26D2" w:rsidRPr="000B49AA" w:rsidRDefault="004A0731" w:rsidP="00B3374F">
      <w:pPr>
        <w:spacing w:line="360" w:lineRule="auto"/>
        <w:ind w:left="567"/>
        <w:rPr>
          <w:rFonts w:ascii="Arial" w:hAnsi="Arial"/>
          <w:b/>
          <w:i/>
          <w:lang w:val="nl-NL"/>
        </w:rPr>
      </w:pPr>
      <w:r>
        <w:rPr>
          <w:rFonts w:ascii="Arial" w:hAnsi="Arial"/>
          <w:b/>
          <w:i/>
          <w:lang w:val="nl-NL"/>
        </w:rPr>
        <w:br w:type="page"/>
      </w:r>
      <w:r w:rsidR="008E26D2" w:rsidRPr="000B49AA">
        <w:rPr>
          <w:rFonts w:ascii="Arial" w:hAnsi="Arial"/>
          <w:b/>
          <w:i/>
          <w:lang w:val="nl-NL"/>
        </w:rPr>
        <w:t xml:space="preserve">Noch de </w:t>
      </w:r>
      <w:r w:rsidR="001D29BF" w:rsidRPr="000B49AA">
        <w:rPr>
          <w:rFonts w:ascii="Arial" w:hAnsi="Arial"/>
          <w:b/>
          <w:i/>
          <w:lang w:val="nl-NL"/>
        </w:rPr>
        <w:t xml:space="preserve"> leverancier </w:t>
      </w:r>
      <w:r w:rsidR="008E26D2" w:rsidRPr="000B49AA">
        <w:rPr>
          <w:rFonts w:ascii="Arial" w:hAnsi="Arial"/>
          <w:b/>
          <w:i/>
          <w:lang w:val="nl-NL"/>
        </w:rPr>
        <w:t xml:space="preserve">noch de derde (waarvan sprake in punt 3.1.2) </w:t>
      </w:r>
      <w:r w:rsidR="001D29BF" w:rsidRPr="000B49AA">
        <w:rPr>
          <w:rFonts w:ascii="Arial" w:hAnsi="Arial"/>
          <w:b/>
          <w:i/>
          <w:lang w:val="nl-NL"/>
        </w:rPr>
        <w:t xml:space="preserve">mag zich bevinden in één van de </w:t>
      </w:r>
      <w:r w:rsidR="001977B2" w:rsidRPr="000B49AA">
        <w:rPr>
          <w:rFonts w:ascii="Arial" w:hAnsi="Arial"/>
          <w:b/>
          <w:i/>
          <w:lang w:val="nl-NL"/>
        </w:rPr>
        <w:tab/>
      </w:r>
      <w:r w:rsidR="001D29BF" w:rsidRPr="000B49AA">
        <w:rPr>
          <w:rFonts w:ascii="Arial" w:hAnsi="Arial"/>
          <w:b/>
          <w:i/>
          <w:lang w:val="nl-NL"/>
        </w:rPr>
        <w:t xml:space="preserve">uitsluitingscriteria volgens </w:t>
      </w:r>
      <w:r w:rsidR="00641E4C" w:rsidRPr="000B49AA">
        <w:rPr>
          <w:rFonts w:ascii="Arial" w:hAnsi="Arial" w:cs="Arial"/>
          <w:b/>
          <w:i/>
          <w:lang w:val="nl-NL"/>
        </w:rPr>
        <w:t>artikels 67</w:t>
      </w:r>
      <w:r w:rsidR="001D3211" w:rsidRPr="000B49AA">
        <w:rPr>
          <w:rFonts w:ascii="Arial" w:hAnsi="Arial" w:cs="Arial"/>
          <w:b/>
          <w:i/>
          <w:lang w:val="nl-NL"/>
        </w:rPr>
        <w:t>,</w:t>
      </w:r>
      <w:r w:rsidR="00641E4C" w:rsidRPr="000B49AA">
        <w:rPr>
          <w:rFonts w:ascii="Arial" w:hAnsi="Arial" w:cs="Arial"/>
          <w:b/>
          <w:i/>
          <w:lang w:val="nl-NL"/>
        </w:rPr>
        <w:t xml:space="preserve"> 68 </w:t>
      </w:r>
      <w:r w:rsidR="001D3211" w:rsidRPr="000B49AA">
        <w:rPr>
          <w:rFonts w:ascii="Arial" w:hAnsi="Arial" w:cs="Arial"/>
          <w:b/>
          <w:i/>
          <w:lang w:val="nl-NL"/>
        </w:rPr>
        <w:t xml:space="preserve">en 69 </w:t>
      </w:r>
      <w:r w:rsidR="00641E4C" w:rsidRPr="000B49AA">
        <w:rPr>
          <w:rFonts w:ascii="Arial" w:hAnsi="Arial" w:cs="Arial"/>
          <w:b/>
          <w:i/>
          <w:lang w:val="nl-NL"/>
        </w:rPr>
        <w:t>van de wet van 17 juni 2016.</w:t>
      </w:r>
    </w:p>
    <w:p w14:paraId="690DFB7A" w14:textId="3DEBF676" w:rsidR="002619EA" w:rsidRPr="000B49AA" w:rsidRDefault="008E26D2" w:rsidP="00B3374F">
      <w:pPr>
        <w:spacing w:line="360" w:lineRule="auto"/>
        <w:ind w:left="567"/>
        <w:rPr>
          <w:rFonts w:ascii="Arial" w:hAnsi="Arial"/>
          <w:b/>
          <w:i/>
          <w:lang w:val="nl-NL"/>
        </w:rPr>
      </w:pPr>
      <w:r w:rsidRPr="000B49AA">
        <w:rPr>
          <w:rFonts w:ascii="Arial" w:hAnsi="Arial"/>
          <w:b/>
          <w:i/>
          <w:lang w:val="nl-NL"/>
        </w:rPr>
        <w:t>Het bewijs hiertoe dient gel</w:t>
      </w:r>
      <w:r w:rsidR="00475FB3" w:rsidRPr="000B49AA">
        <w:rPr>
          <w:rFonts w:ascii="Arial" w:hAnsi="Arial"/>
          <w:b/>
          <w:i/>
          <w:lang w:val="nl-NL"/>
        </w:rPr>
        <w:t>e</w:t>
      </w:r>
      <w:r w:rsidRPr="000B49AA">
        <w:rPr>
          <w:rFonts w:ascii="Arial" w:hAnsi="Arial"/>
          <w:b/>
          <w:i/>
          <w:lang w:val="nl-NL"/>
        </w:rPr>
        <w:t xml:space="preserve">verd te worden </w:t>
      </w:r>
      <w:r w:rsidR="00475FB3" w:rsidRPr="000B49AA">
        <w:rPr>
          <w:rFonts w:ascii="Arial" w:hAnsi="Arial"/>
          <w:b/>
          <w:i/>
          <w:lang w:val="nl-NL"/>
        </w:rPr>
        <w:t xml:space="preserve">conform artikel </w:t>
      </w:r>
      <w:r w:rsidR="00CB5521" w:rsidRPr="000B49AA">
        <w:rPr>
          <w:rFonts w:ascii="Arial" w:hAnsi="Arial" w:cs="Arial"/>
          <w:b/>
          <w:lang w:val="nl-NL"/>
        </w:rPr>
        <w:t>7</w:t>
      </w:r>
      <w:r w:rsidR="001D3211" w:rsidRPr="000B49AA">
        <w:rPr>
          <w:rFonts w:ascii="Arial" w:hAnsi="Arial" w:cs="Arial"/>
          <w:b/>
          <w:lang w:val="nl-NL"/>
        </w:rPr>
        <w:t>2</w:t>
      </w:r>
      <w:r w:rsidR="00CB5521" w:rsidRPr="000B49AA">
        <w:rPr>
          <w:rFonts w:ascii="Arial" w:hAnsi="Arial" w:cs="Arial"/>
          <w:b/>
          <w:lang w:val="nl-NL"/>
        </w:rPr>
        <w:t xml:space="preserve"> </w:t>
      </w:r>
      <w:r w:rsidR="00CB5521" w:rsidRPr="000B49AA">
        <w:rPr>
          <w:rFonts w:ascii="Arial" w:hAnsi="Arial" w:cs="Arial"/>
          <w:b/>
          <w:i/>
          <w:lang w:val="nl-NL"/>
        </w:rPr>
        <w:t xml:space="preserve">van </w:t>
      </w:r>
      <w:r w:rsidR="001D3211" w:rsidRPr="000B49AA">
        <w:rPr>
          <w:rFonts w:ascii="Arial" w:hAnsi="Arial" w:cs="Arial"/>
          <w:b/>
          <w:i/>
          <w:lang w:val="nl-NL"/>
        </w:rPr>
        <w:t xml:space="preserve">het KB van </w:t>
      </w:r>
      <w:r w:rsidR="00CB5521" w:rsidRPr="000B49AA">
        <w:rPr>
          <w:rFonts w:ascii="Arial" w:hAnsi="Arial" w:cs="Arial"/>
          <w:b/>
          <w:i/>
          <w:lang w:val="nl-NL"/>
        </w:rPr>
        <w:t xml:space="preserve"> 1</w:t>
      </w:r>
      <w:r w:rsidR="001D3211" w:rsidRPr="000B49AA">
        <w:rPr>
          <w:rFonts w:ascii="Arial" w:hAnsi="Arial" w:cs="Arial"/>
          <w:b/>
          <w:i/>
          <w:lang w:val="nl-NL"/>
        </w:rPr>
        <w:t>8</w:t>
      </w:r>
      <w:r w:rsidR="00CB5521" w:rsidRPr="000B49AA">
        <w:rPr>
          <w:rFonts w:ascii="Arial" w:hAnsi="Arial" w:cs="Arial"/>
          <w:b/>
          <w:i/>
          <w:lang w:val="nl-NL"/>
        </w:rPr>
        <w:t xml:space="preserve"> </w:t>
      </w:r>
      <w:r w:rsidR="001D3211" w:rsidRPr="000B49AA">
        <w:rPr>
          <w:rFonts w:ascii="Arial" w:hAnsi="Arial" w:cs="Arial"/>
          <w:b/>
          <w:i/>
          <w:lang w:val="nl-NL"/>
        </w:rPr>
        <w:t>april</w:t>
      </w:r>
      <w:r w:rsidR="00CB5521" w:rsidRPr="000B49AA">
        <w:rPr>
          <w:rFonts w:ascii="Arial" w:hAnsi="Arial" w:cs="Arial"/>
          <w:b/>
          <w:i/>
          <w:lang w:val="nl-NL"/>
        </w:rPr>
        <w:t xml:space="preserve"> 201</w:t>
      </w:r>
      <w:r w:rsidR="001D3211" w:rsidRPr="000B49AA">
        <w:rPr>
          <w:rFonts w:ascii="Arial" w:hAnsi="Arial" w:cs="Arial"/>
          <w:b/>
          <w:i/>
          <w:lang w:val="nl-NL"/>
        </w:rPr>
        <w:t>7</w:t>
      </w:r>
      <w:r w:rsidR="00475FB3" w:rsidRPr="000B49AA">
        <w:rPr>
          <w:rFonts w:ascii="Arial" w:hAnsi="Arial"/>
          <w:b/>
          <w:i/>
          <w:lang w:val="nl-NL"/>
        </w:rPr>
        <w:t xml:space="preserve"> en bij de kwalificatieaanvraag te worden gevoegd</w:t>
      </w:r>
      <w:r w:rsidR="004B7F39" w:rsidRPr="000B49AA">
        <w:rPr>
          <w:rFonts w:ascii="Arial" w:hAnsi="Arial"/>
          <w:b/>
          <w:i/>
          <w:lang w:val="nl-NL"/>
        </w:rPr>
        <w:t xml:space="preserve"> als bijlage AD6</w:t>
      </w:r>
      <w:r w:rsidR="00EF3834">
        <w:rPr>
          <w:rFonts w:ascii="Arial" w:hAnsi="Arial"/>
          <w:b/>
          <w:i/>
          <w:lang w:val="nl-NL"/>
        </w:rPr>
        <w:t xml:space="preserve"> en AD11.5</w:t>
      </w:r>
      <w:r w:rsidR="006B3B19" w:rsidRPr="000B49AA">
        <w:rPr>
          <w:rFonts w:ascii="Arial" w:hAnsi="Arial"/>
          <w:b/>
          <w:i/>
          <w:lang w:val="nl-NL"/>
        </w:rPr>
        <w:t>.</w:t>
      </w:r>
      <w:r w:rsidR="004B7F39" w:rsidRPr="000B49AA">
        <w:rPr>
          <w:rFonts w:ascii="Arial" w:hAnsi="Arial"/>
          <w:b/>
          <w:i/>
          <w:lang w:val="nl-NL"/>
        </w:rPr>
        <w:t xml:space="preserve"> </w:t>
      </w:r>
    </w:p>
    <w:p w14:paraId="690DFB7B" w14:textId="77777777" w:rsidR="000B49AA" w:rsidRDefault="000B49AA" w:rsidP="008C1D9C">
      <w:pPr>
        <w:pStyle w:val="BodyText2"/>
        <w:spacing w:line="276" w:lineRule="auto"/>
        <w:ind w:left="720"/>
        <w:rPr>
          <w:rFonts w:ascii="Arial" w:hAnsi="Arial" w:cs="Arial"/>
          <w:sz w:val="20"/>
          <w:lang w:val="nl-NL"/>
        </w:rPr>
      </w:pPr>
    </w:p>
    <w:p w14:paraId="690DFB7C" w14:textId="77777777" w:rsidR="002619EA" w:rsidRPr="009F59DA" w:rsidRDefault="002619EA" w:rsidP="008C1D9C">
      <w:pPr>
        <w:pStyle w:val="BodyText2"/>
        <w:spacing w:line="276" w:lineRule="auto"/>
        <w:ind w:left="720"/>
        <w:rPr>
          <w:rFonts w:ascii="Arial" w:hAnsi="Arial" w:cs="Arial"/>
          <w:sz w:val="20"/>
          <w:lang w:val="nl-NL"/>
        </w:rPr>
      </w:pPr>
      <w:r w:rsidRPr="004744B8">
        <w:rPr>
          <w:rFonts w:ascii="Arial" w:hAnsi="Arial" w:cs="Arial"/>
          <w:sz w:val="20"/>
          <w:lang w:val="nl-NL"/>
        </w:rPr>
        <w:t xml:space="preserve">Concreet vragen wij </w:t>
      </w:r>
      <w:r w:rsidR="00061A32" w:rsidRPr="004744B8">
        <w:rPr>
          <w:rFonts w:ascii="Arial" w:hAnsi="Arial" w:cs="Arial"/>
          <w:sz w:val="20"/>
          <w:lang w:val="nl-NL"/>
        </w:rPr>
        <w:t xml:space="preserve">op naam van de leverancier de </w:t>
      </w:r>
      <w:r w:rsidRPr="004744B8">
        <w:rPr>
          <w:rFonts w:ascii="Arial" w:hAnsi="Arial" w:cs="Arial"/>
          <w:sz w:val="20"/>
          <w:lang w:val="nl-NL"/>
        </w:rPr>
        <w:t>volgende</w:t>
      </w:r>
      <w:r>
        <w:rPr>
          <w:rFonts w:ascii="Arial" w:hAnsi="Arial" w:cs="Arial"/>
          <w:sz w:val="20"/>
          <w:lang w:val="nl-NL"/>
        </w:rPr>
        <w:t xml:space="preserve"> documenten als bijlage AD6</w:t>
      </w:r>
      <w:r w:rsidR="000B49AA">
        <w:rPr>
          <w:rStyle w:val="FootnoteReference"/>
          <w:rFonts w:ascii="Arial" w:hAnsi="Arial" w:cs="Arial"/>
          <w:lang w:val="nl-NL"/>
        </w:rPr>
        <w:footnoteReference w:id="2"/>
      </w:r>
      <w:r w:rsidR="00B0622C">
        <w:rPr>
          <w:rFonts w:ascii="Arial" w:hAnsi="Arial" w:cs="Arial"/>
          <w:sz w:val="20"/>
          <w:lang w:val="nl-NL"/>
        </w:rPr>
        <w:t>:</w:t>
      </w:r>
    </w:p>
    <w:p w14:paraId="690DFB7D" w14:textId="77777777" w:rsidR="002619EA" w:rsidRPr="009F59DA" w:rsidRDefault="006B3B19" w:rsidP="008C1D9C">
      <w:pPr>
        <w:pStyle w:val="BodyText2"/>
        <w:numPr>
          <w:ilvl w:val="0"/>
          <w:numId w:val="23"/>
        </w:numPr>
        <w:spacing w:line="276" w:lineRule="auto"/>
        <w:rPr>
          <w:rFonts w:ascii="Arial" w:hAnsi="Arial" w:cs="Arial"/>
          <w:sz w:val="20"/>
          <w:lang w:val="nl-NL"/>
        </w:rPr>
      </w:pPr>
      <w:r>
        <w:rPr>
          <w:rFonts w:ascii="Arial" w:hAnsi="Arial" w:cs="Arial"/>
          <w:sz w:val="20"/>
          <w:lang w:val="nl-NL"/>
        </w:rPr>
        <w:t>A</w:t>
      </w:r>
      <w:r w:rsidR="00B0622C">
        <w:rPr>
          <w:rFonts w:ascii="Arial" w:hAnsi="Arial" w:cs="Arial"/>
          <w:sz w:val="20"/>
          <w:lang w:val="nl-NL"/>
        </w:rPr>
        <w:t>:</w:t>
      </w:r>
      <w:r>
        <w:rPr>
          <w:rFonts w:ascii="Arial" w:hAnsi="Arial" w:cs="Arial"/>
          <w:sz w:val="20"/>
          <w:lang w:val="nl-NL"/>
        </w:rPr>
        <w:t xml:space="preserve"> v</w:t>
      </w:r>
      <w:r w:rsidR="002619EA" w:rsidRPr="009F59DA">
        <w:rPr>
          <w:rFonts w:ascii="Arial" w:hAnsi="Arial" w:cs="Arial"/>
          <w:sz w:val="20"/>
          <w:lang w:val="nl-NL"/>
        </w:rPr>
        <w:t>erklaring op eer (zie bijlage 4)</w:t>
      </w:r>
      <w:r>
        <w:rPr>
          <w:rFonts w:ascii="Arial" w:hAnsi="Arial" w:cs="Arial"/>
          <w:sz w:val="20"/>
          <w:lang w:val="nl-NL"/>
        </w:rPr>
        <w:t>.</w:t>
      </w:r>
    </w:p>
    <w:p w14:paraId="690DFB7E" w14:textId="6422C6F7" w:rsidR="002619EA" w:rsidRPr="009F59DA" w:rsidRDefault="006B3B19" w:rsidP="008C1D9C">
      <w:pPr>
        <w:pStyle w:val="ListParagraph"/>
        <w:numPr>
          <w:ilvl w:val="0"/>
          <w:numId w:val="23"/>
        </w:numPr>
        <w:spacing w:line="276" w:lineRule="auto"/>
        <w:ind w:right="113"/>
        <w:rPr>
          <w:rFonts w:ascii="Arial" w:hAnsi="Arial" w:cs="Arial"/>
          <w:sz w:val="20"/>
          <w:szCs w:val="20"/>
          <w:lang w:val="nl-NL"/>
        </w:rPr>
      </w:pPr>
      <w:r>
        <w:rPr>
          <w:rFonts w:ascii="Arial" w:hAnsi="Arial" w:cs="Arial"/>
          <w:bCs/>
          <w:sz w:val="20"/>
          <w:szCs w:val="20"/>
          <w:lang w:val="nl-NL"/>
        </w:rPr>
        <w:t>B</w:t>
      </w:r>
      <w:r w:rsidR="00B0622C">
        <w:rPr>
          <w:rFonts w:ascii="Arial" w:hAnsi="Arial" w:cs="Arial"/>
          <w:bCs/>
          <w:sz w:val="20"/>
          <w:szCs w:val="20"/>
          <w:lang w:val="nl-NL"/>
        </w:rPr>
        <w:t>:</w:t>
      </w:r>
      <w:r>
        <w:rPr>
          <w:rFonts w:ascii="Arial" w:hAnsi="Arial" w:cs="Arial"/>
          <w:bCs/>
          <w:sz w:val="20"/>
          <w:szCs w:val="20"/>
          <w:lang w:val="nl-NL"/>
        </w:rPr>
        <w:t xml:space="preserve"> u</w:t>
      </w:r>
      <w:r w:rsidR="002619EA" w:rsidRPr="009F59DA">
        <w:rPr>
          <w:rFonts w:ascii="Arial" w:hAnsi="Arial" w:cs="Arial"/>
          <w:bCs/>
          <w:sz w:val="20"/>
          <w:szCs w:val="20"/>
          <w:lang w:val="nl-NL"/>
        </w:rPr>
        <w:t>ittreksel uit het strafregister</w:t>
      </w:r>
      <w:r w:rsidR="002619EA" w:rsidRPr="009F59DA">
        <w:rPr>
          <w:rFonts w:ascii="Arial" w:hAnsi="Arial" w:cs="Arial"/>
          <w:sz w:val="20"/>
          <w:szCs w:val="20"/>
          <w:lang w:val="nl-NL"/>
        </w:rPr>
        <w:t> op naam van de onderneming</w:t>
      </w:r>
      <w:r w:rsidR="002619EA">
        <w:rPr>
          <w:rFonts w:ascii="Arial" w:hAnsi="Arial" w:cs="Arial"/>
          <w:sz w:val="20"/>
          <w:szCs w:val="20"/>
          <w:lang w:val="nl-NL"/>
        </w:rPr>
        <w:t xml:space="preserve"> die zich wil kwalificeren</w:t>
      </w:r>
      <w:r w:rsidR="002619EA" w:rsidRPr="004B7BAF">
        <w:rPr>
          <w:rFonts w:ascii="Arial" w:hAnsi="Arial" w:cs="Arial"/>
          <w:sz w:val="20"/>
          <w:szCs w:val="20"/>
          <w:lang w:val="nl-NL"/>
        </w:rPr>
        <w:t>.</w:t>
      </w:r>
      <w:r w:rsidR="002619EA" w:rsidRPr="00D908AA">
        <w:rPr>
          <w:rFonts w:ascii="Arial" w:hAnsi="Arial" w:cs="Arial"/>
          <w:sz w:val="20"/>
          <w:szCs w:val="20"/>
          <w:lang w:val="nl-NL"/>
        </w:rPr>
        <w:t xml:space="preserve"> E</w:t>
      </w:r>
      <w:r w:rsidR="002619EA" w:rsidRPr="009F59DA">
        <w:rPr>
          <w:rFonts w:ascii="Arial" w:hAnsi="Arial" w:cs="Arial"/>
          <w:sz w:val="20"/>
          <w:szCs w:val="20"/>
          <w:lang w:val="nl-NL"/>
        </w:rPr>
        <w:t>nkel wanneer dit niet bestaat in het land waar het bedrijf gevestigd is, aanvaarden wij een uittreksel uit het strafregister op naam van de CEO</w:t>
      </w:r>
      <w:r w:rsidR="002619EA" w:rsidRPr="004B7BAF">
        <w:rPr>
          <w:rFonts w:ascii="Arial" w:hAnsi="Arial" w:cs="Arial"/>
          <w:sz w:val="20"/>
          <w:szCs w:val="20"/>
          <w:lang w:val="nl-NL"/>
        </w:rPr>
        <w:t>.</w:t>
      </w:r>
      <w:r w:rsidR="002619EA" w:rsidRPr="00D908AA">
        <w:rPr>
          <w:rFonts w:ascii="Arial" w:hAnsi="Arial" w:cs="Arial"/>
          <w:sz w:val="20"/>
          <w:szCs w:val="20"/>
          <w:lang w:val="nl-NL"/>
        </w:rPr>
        <w:t xml:space="preserve"> O</w:t>
      </w:r>
      <w:r w:rsidR="002619EA" w:rsidRPr="002619EA">
        <w:rPr>
          <w:rFonts w:ascii="Arial" w:hAnsi="Arial" w:cs="Arial"/>
          <w:sz w:val="20"/>
          <w:szCs w:val="20"/>
          <w:lang w:val="nl-NL"/>
        </w:rPr>
        <w:t>udste document dat wij aanvaarden is</w:t>
      </w:r>
      <w:r w:rsidR="002619EA" w:rsidRPr="009F59DA">
        <w:rPr>
          <w:rFonts w:ascii="Arial" w:hAnsi="Arial" w:cs="Arial"/>
          <w:sz w:val="20"/>
          <w:szCs w:val="20"/>
          <w:lang w:val="nl-NL"/>
        </w:rPr>
        <w:t xml:space="preserve"> 3 maand oud.</w:t>
      </w:r>
    </w:p>
    <w:p w14:paraId="690DFB7F" w14:textId="49D2CE08" w:rsidR="002619EA" w:rsidRPr="009F59DA" w:rsidRDefault="006B3B19" w:rsidP="008C1D9C">
      <w:pPr>
        <w:numPr>
          <w:ilvl w:val="0"/>
          <w:numId w:val="23"/>
        </w:numPr>
        <w:autoSpaceDE w:val="0"/>
        <w:autoSpaceDN w:val="0"/>
        <w:adjustRightInd w:val="0"/>
        <w:spacing w:line="276" w:lineRule="auto"/>
        <w:rPr>
          <w:rFonts w:ascii="Arial" w:hAnsi="Arial" w:cs="Arial"/>
          <w:lang w:val="nl-NL"/>
        </w:rPr>
      </w:pPr>
      <w:r>
        <w:rPr>
          <w:rFonts w:ascii="Arial" w:hAnsi="Arial" w:cs="Arial"/>
          <w:lang w:val="nl-NL"/>
        </w:rPr>
        <w:t>C</w:t>
      </w:r>
      <w:r w:rsidR="00B0622C">
        <w:rPr>
          <w:rFonts w:ascii="Arial" w:hAnsi="Arial" w:cs="Arial"/>
          <w:lang w:val="nl-NL"/>
        </w:rPr>
        <w:t>:</w:t>
      </w:r>
      <w:r>
        <w:rPr>
          <w:rFonts w:ascii="Arial" w:hAnsi="Arial" w:cs="Arial"/>
          <w:lang w:val="nl-NL"/>
        </w:rPr>
        <w:t xml:space="preserve"> o</w:t>
      </w:r>
      <w:r w:rsidR="002619EA" w:rsidRPr="001A432A">
        <w:rPr>
          <w:rFonts w:ascii="Arial" w:hAnsi="Arial" w:cs="Arial"/>
          <w:lang w:val="nl-NL"/>
        </w:rPr>
        <w:t>fficieel a</w:t>
      </w:r>
      <w:r w:rsidR="002619EA" w:rsidRPr="001A432A">
        <w:rPr>
          <w:rFonts w:ascii="Arial" w:hAnsi="Arial" w:cs="Arial"/>
          <w:lang w:val="nl-BE"/>
        </w:rPr>
        <w:t>ttest</w:t>
      </w:r>
      <w:r w:rsidR="00AD5697">
        <w:rPr>
          <w:rFonts w:ascii="Arial" w:hAnsi="Arial" w:cs="Arial"/>
          <w:lang w:val="nl-BE"/>
        </w:rPr>
        <w:t>,</w:t>
      </w:r>
      <w:r w:rsidR="002619EA" w:rsidRPr="001A432A">
        <w:rPr>
          <w:rFonts w:ascii="Arial" w:hAnsi="Arial" w:cs="Arial"/>
          <w:lang w:val="nl-BE"/>
        </w:rPr>
        <w:t xml:space="preserve"> </w:t>
      </w:r>
      <w:r w:rsidR="00AD5697">
        <w:rPr>
          <w:rFonts w:ascii="Arial" w:hAnsi="Arial" w:cs="Arial"/>
          <w:lang w:val="nl-BE"/>
        </w:rPr>
        <w:t>max 3 maand oud,</w:t>
      </w:r>
      <w:r w:rsidR="00AD5697" w:rsidRPr="001A432A">
        <w:rPr>
          <w:rFonts w:ascii="Arial" w:hAnsi="Arial" w:cs="Arial"/>
          <w:lang w:val="nl-BE"/>
        </w:rPr>
        <w:t xml:space="preserve"> </w:t>
      </w:r>
      <w:r w:rsidR="002619EA" w:rsidRPr="001A432A">
        <w:rPr>
          <w:rFonts w:ascii="Arial" w:hAnsi="Arial" w:cs="Arial"/>
          <w:lang w:val="nl-BE"/>
        </w:rPr>
        <w:t>afgeleverd door het organisme van de sociale zekerheid</w:t>
      </w:r>
      <w:r w:rsidR="003756E1">
        <w:rPr>
          <w:rFonts w:ascii="Arial" w:hAnsi="Arial" w:cs="Arial"/>
          <w:lang w:val="nl-BE"/>
        </w:rPr>
        <w:t xml:space="preserve"> </w:t>
      </w:r>
      <w:r w:rsidR="002619EA" w:rsidRPr="001A432A">
        <w:rPr>
          <w:rFonts w:ascii="Arial" w:hAnsi="Arial" w:cs="Arial"/>
          <w:lang w:val="nl-BE"/>
        </w:rPr>
        <w:t>waarbij de leverancier aangesloten is en waaruit blijkt dat hij zijn verplichtingen nagekomen is m.b.t. de betaling der bijdragen van de sociale zekerheid, overeenkomstig de Belgische wetgeving of deze van het land waar hij gevestigd is.</w:t>
      </w:r>
      <w:r w:rsidR="008C1D9C">
        <w:rPr>
          <w:rFonts w:ascii="Arial" w:hAnsi="Arial" w:cs="Arial"/>
          <w:lang w:val="nl-BE"/>
        </w:rPr>
        <w:t xml:space="preserve"> </w:t>
      </w:r>
    </w:p>
    <w:p w14:paraId="690DFB80" w14:textId="77777777" w:rsidR="002619EA" w:rsidRPr="000B49AA" w:rsidRDefault="006B3B19" w:rsidP="008C1D9C">
      <w:pPr>
        <w:pStyle w:val="ListParagraph"/>
        <w:numPr>
          <w:ilvl w:val="0"/>
          <w:numId w:val="23"/>
        </w:numPr>
        <w:autoSpaceDE w:val="0"/>
        <w:autoSpaceDN w:val="0"/>
        <w:adjustRightInd w:val="0"/>
        <w:spacing w:line="276" w:lineRule="auto"/>
        <w:rPr>
          <w:rFonts w:ascii="Arial" w:hAnsi="Arial" w:cs="Arial"/>
          <w:sz w:val="20"/>
          <w:szCs w:val="20"/>
          <w:lang w:val="nl-NL"/>
        </w:rPr>
      </w:pPr>
      <w:r>
        <w:rPr>
          <w:rFonts w:ascii="Arial" w:hAnsi="Arial" w:cs="Arial"/>
          <w:bCs/>
          <w:sz w:val="20"/>
          <w:szCs w:val="20"/>
          <w:lang w:val="nl-NL"/>
        </w:rPr>
        <w:t>D</w:t>
      </w:r>
      <w:r w:rsidR="00B0622C">
        <w:rPr>
          <w:rFonts w:ascii="Arial" w:hAnsi="Arial" w:cs="Arial"/>
          <w:bCs/>
          <w:sz w:val="20"/>
          <w:szCs w:val="20"/>
          <w:lang w:val="nl-NL"/>
        </w:rPr>
        <w:t>:</w:t>
      </w:r>
      <w:r>
        <w:rPr>
          <w:rFonts w:ascii="Arial" w:hAnsi="Arial" w:cs="Arial"/>
          <w:bCs/>
          <w:sz w:val="20"/>
          <w:szCs w:val="20"/>
          <w:lang w:val="nl-NL"/>
        </w:rPr>
        <w:t xml:space="preserve"> o</w:t>
      </w:r>
      <w:r w:rsidR="002619EA" w:rsidRPr="004B7BAF">
        <w:rPr>
          <w:rFonts w:ascii="Arial" w:hAnsi="Arial" w:cs="Arial"/>
          <w:bCs/>
          <w:sz w:val="20"/>
          <w:szCs w:val="20"/>
          <w:lang w:val="nl-NL"/>
        </w:rPr>
        <w:t xml:space="preserve">fficieel fiscaal attest </w:t>
      </w:r>
      <w:r w:rsidR="002619EA" w:rsidRPr="009F59DA">
        <w:rPr>
          <w:rFonts w:ascii="Arial" w:hAnsi="Arial" w:cs="Arial"/>
          <w:sz w:val="20"/>
          <w:szCs w:val="20"/>
          <w:lang w:val="nl-NL"/>
        </w:rPr>
        <w:t xml:space="preserve">dat bewijst dat </w:t>
      </w:r>
      <w:r w:rsidR="002619EA">
        <w:rPr>
          <w:rFonts w:ascii="Arial" w:hAnsi="Arial" w:cs="Arial"/>
          <w:sz w:val="20"/>
          <w:szCs w:val="20"/>
          <w:lang w:val="nl-NL"/>
        </w:rPr>
        <w:t>de leverancier</w:t>
      </w:r>
      <w:r w:rsidR="002619EA" w:rsidRPr="009F59DA">
        <w:rPr>
          <w:rFonts w:ascii="Arial" w:hAnsi="Arial" w:cs="Arial"/>
          <w:sz w:val="20"/>
          <w:szCs w:val="20"/>
          <w:lang w:val="nl-NL"/>
        </w:rPr>
        <w:t xml:space="preserve"> in orde is met de betaling van de belastingen</w:t>
      </w:r>
      <w:r w:rsidR="00DB78B9">
        <w:rPr>
          <w:rFonts w:ascii="Arial" w:hAnsi="Arial" w:cs="Arial"/>
          <w:sz w:val="20"/>
          <w:szCs w:val="20"/>
          <w:lang w:val="nl-NL"/>
        </w:rPr>
        <w:t>.</w:t>
      </w:r>
      <w:r w:rsidR="002619EA" w:rsidRPr="009F59DA">
        <w:rPr>
          <w:rFonts w:ascii="Arial" w:hAnsi="Arial" w:cs="Arial"/>
          <w:sz w:val="20"/>
          <w:szCs w:val="20"/>
          <w:lang w:val="nl-NL"/>
        </w:rPr>
        <w:t xml:space="preserve"> </w:t>
      </w:r>
      <w:r w:rsidR="002619EA" w:rsidRPr="004B7BAF">
        <w:rPr>
          <w:rFonts w:ascii="Arial" w:hAnsi="Arial" w:cs="Arial"/>
          <w:sz w:val="20"/>
          <w:szCs w:val="20"/>
          <w:lang w:val="nl-NL"/>
        </w:rPr>
        <w:t>O</w:t>
      </w:r>
      <w:r w:rsidR="002619EA" w:rsidRPr="009F59DA">
        <w:rPr>
          <w:rFonts w:ascii="Arial" w:hAnsi="Arial" w:cs="Arial"/>
          <w:sz w:val="20"/>
          <w:szCs w:val="20"/>
          <w:lang w:val="nl-NL"/>
        </w:rPr>
        <w:t>udste document dat wij aanvaarden is voorlaatste kwartaal.</w:t>
      </w:r>
      <w:r w:rsidR="002619EA" w:rsidRPr="009F59DA">
        <w:rPr>
          <w:rFonts w:ascii="Arial" w:hAnsi="Arial" w:cs="Arial"/>
          <w:color w:val="0000FF"/>
          <w:sz w:val="20"/>
          <w:szCs w:val="20"/>
          <w:lang w:val="nl-BE"/>
        </w:rPr>
        <w:t xml:space="preserve"> </w:t>
      </w:r>
    </w:p>
    <w:p w14:paraId="690DFB82" w14:textId="3736D81B" w:rsidR="002619EA" w:rsidRPr="006C6843" w:rsidRDefault="001D3211" w:rsidP="006C6843">
      <w:pPr>
        <w:pStyle w:val="ListParagraph"/>
        <w:numPr>
          <w:ilvl w:val="0"/>
          <w:numId w:val="23"/>
        </w:numPr>
        <w:autoSpaceDE w:val="0"/>
        <w:autoSpaceDN w:val="0"/>
        <w:adjustRightInd w:val="0"/>
        <w:spacing w:line="276" w:lineRule="auto"/>
        <w:rPr>
          <w:rFonts w:ascii="Arial" w:hAnsi="Arial"/>
          <w:b/>
          <w:i/>
          <w:sz w:val="20"/>
          <w:szCs w:val="20"/>
          <w:lang w:val="nl-NL"/>
        </w:rPr>
      </w:pPr>
      <w:r w:rsidRPr="006C6843">
        <w:rPr>
          <w:rFonts w:ascii="Arial" w:hAnsi="Arial" w:cs="Arial"/>
          <w:sz w:val="20"/>
          <w:szCs w:val="20"/>
          <w:lang w:val="nl-BE"/>
        </w:rPr>
        <w:t>E:</w:t>
      </w:r>
      <w:r w:rsidR="00EF3834" w:rsidRPr="006C6843">
        <w:rPr>
          <w:rFonts w:ascii="Arial" w:hAnsi="Arial" w:cs="Arial"/>
          <w:sz w:val="20"/>
          <w:szCs w:val="20"/>
          <w:lang w:val="nl-BE"/>
        </w:rPr>
        <w:t xml:space="preserve"> </w:t>
      </w:r>
      <w:r w:rsidR="006C6843" w:rsidRPr="006C6843">
        <w:rPr>
          <w:rFonts w:ascii="Arial" w:hAnsi="Arial"/>
          <w:sz w:val="20"/>
          <w:szCs w:val="20"/>
          <w:lang w:val="nl-NL"/>
        </w:rPr>
        <w:t>Een recent attest van niet-faillissement afgeleverd door de Rechtbank van Koophandel</w:t>
      </w:r>
      <w:r w:rsidR="00834891">
        <w:rPr>
          <w:rFonts w:ascii="Arial" w:hAnsi="Arial"/>
          <w:sz w:val="20"/>
          <w:szCs w:val="20"/>
          <w:lang w:val="nl-NL"/>
        </w:rPr>
        <w:t xml:space="preserve">, max </w:t>
      </w:r>
      <w:r w:rsidR="006C6843" w:rsidRPr="006C6843">
        <w:rPr>
          <w:rFonts w:ascii="Arial" w:hAnsi="Arial"/>
          <w:sz w:val="20"/>
          <w:szCs w:val="20"/>
          <w:lang w:val="nl-NL"/>
        </w:rPr>
        <w:t>3 maand</w:t>
      </w:r>
      <w:r w:rsidR="003756E1">
        <w:rPr>
          <w:rFonts w:ascii="Arial" w:hAnsi="Arial"/>
          <w:sz w:val="20"/>
          <w:szCs w:val="20"/>
          <w:lang w:val="nl-NL"/>
        </w:rPr>
        <w:t xml:space="preserve"> oud</w:t>
      </w:r>
      <w:r w:rsidR="00834891">
        <w:rPr>
          <w:rFonts w:ascii="Arial" w:hAnsi="Arial"/>
          <w:sz w:val="20"/>
          <w:szCs w:val="20"/>
          <w:lang w:val="nl-NL"/>
        </w:rPr>
        <w:t>,</w:t>
      </w:r>
      <w:r w:rsidR="006C6843" w:rsidRPr="006C6843">
        <w:rPr>
          <w:rFonts w:ascii="Arial" w:hAnsi="Arial"/>
          <w:sz w:val="20"/>
          <w:szCs w:val="20"/>
          <w:lang w:val="nl-NL"/>
        </w:rPr>
        <w:t xml:space="preserve"> of, </w:t>
      </w:r>
      <w:r w:rsidR="00182DF2">
        <w:rPr>
          <w:rFonts w:ascii="Arial" w:hAnsi="Arial"/>
          <w:sz w:val="20"/>
          <w:szCs w:val="20"/>
          <w:lang w:val="nl-NL"/>
        </w:rPr>
        <w:t>indien onbestaande</w:t>
      </w:r>
      <w:r w:rsidR="006C6843" w:rsidRPr="006C6843">
        <w:rPr>
          <w:rFonts w:ascii="Arial" w:hAnsi="Arial"/>
          <w:sz w:val="20"/>
          <w:szCs w:val="20"/>
          <w:lang w:val="nl-NL"/>
        </w:rPr>
        <w:t>, een verklaring onder ede of een certificaat overeenkomstig de voorwaarden die voorzien zijn in de lidstaat waar ze gevestigd zijn.</w:t>
      </w:r>
      <w:r w:rsidR="006C6843" w:rsidRPr="006C6843">
        <w:rPr>
          <w:rFonts w:ascii="Arial" w:hAnsi="Arial"/>
          <w:b/>
          <w:i/>
          <w:sz w:val="20"/>
          <w:szCs w:val="20"/>
          <w:lang w:val="nl-NL"/>
        </w:rPr>
        <w:t xml:space="preserve"> </w:t>
      </w:r>
    </w:p>
    <w:p w14:paraId="690DFB83" w14:textId="77777777" w:rsidR="00475FB3" w:rsidRDefault="002B350A" w:rsidP="00B3374F">
      <w:pPr>
        <w:spacing w:line="360" w:lineRule="auto"/>
        <w:ind w:left="567"/>
        <w:rPr>
          <w:rFonts w:ascii="Arial" w:hAnsi="Arial"/>
          <w:b/>
          <w:i/>
          <w:lang w:val="nl-NL"/>
        </w:rPr>
      </w:pPr>
      <w:r>
        <w:rPr>
          <w:rFonts w:ascii="Arial" w:hAnsi="Arial"/>
          <w:b/>
          <w:i/>
          <w:lang w:val="nl-NL"/>
        </w:rPr>
        <w:t xml:space="preserve"> </w:t>
      </w:r>
    </w:p>
    <w:p w14:paraId="690DFB84" w14:textId="77777777" w:rsidR="00475FB3" w:rsidRPr="00EE458B" w:rsidRDefault="00475FB3" w:rsidP="00B3374F">
      <w:pPr>
        <w:spacing w:line="360" w:lineRule="auto"/>
        <w:ind w:left="567"/>
        <w:rPr>
          <w:rFonts w:ascii="Arial" w:hAnsi="Arial"/>
          <w:b/>
          <w:i/>
          <w:lang w:val="nl-NL"/>
        </w:rPr>
      </w:pPr>
    </w:p>
    <w:p w14:paraId="690DFB85" w14:textId="77777777" w:rsidR="003B2A4C" w:rsidRPr="00502542" w:rsidRDefault="003B2A4C" w:rsidP="000B12DB">
      <w:pPr>
        <w:pageBreakBefore/>
        <w:numPr>
          <w:ilvl w:val="0"/>
          <w:numId w:val="10"/>
        </w:numPr>
        <w:ind w:left="357" w:hanging="357"/>
        <w:rPr>
          <w:rFonts w:ascii="Arial" w:hAnsi="Arial" w:cs="Arial"/>
          <w:b/>
          <w:sz w:val="28"/>
          <w:szCs w:val="28"/>
          <w:lang w:val="nl-NL"/>
        </w:rPr>
      </w:pPr>
      <w:r w:rsidRPr="00502542">
        <w:rPr>
          <w:rFonts w:ascii="Arial" w:hAnsi="Arial" w:cs="Arial"/>
          <w:b/>
          <w:sz w:val="28"/>
          <w:szCs w:val="28"/>
          <w:lang w:val="nl-BE"/>
        </w:rPr>
        <w:t>Identificatie van de activiteiten van de</w:t>
      </w:r>
      <w:r w:rsidR="00475FB3">
        <w:rPr>
          <w:rFonts w:ascii="Arial" w:hAnsi="Arial" w:cs="Arial"/>
          <w:b/>
          <w:sz w:val="28"/>
          <w:szCs w:val="28"/>
          <w:lang w:val="nl-BE"/>
        </w:rPr>
        <w:t xml:space="preserve"> </w:t>
      </w:r>
      <w:r w:rsidR="00B24B36" w:rsidRPr="00DD08F1">
        <w:rPr>
          <w:rFonts w:ascii="Arial" w:hAnsi="Arial" w:cs="Arial"/>
          <w:b/>
          <w:sz w:val="28"/>
          <w:szCs w:val="28"/>
          <w:u w:val="single"/>
          <w:lang w:val="nl-BE"/>
        </w:rPr>
        <w:t>productiesite</w:t>
      </w:r>
    </w:p>
    <w:p w14:paraId="690DFB86" w14:textId="77777777" w:rsidR="00FA1A3C" w:rsidRPr="00502542" w:rsidRDefault="00FA1A3C" w:rsidP="00FA1A3C">
      <w:pPr>
        <w:rPr>
          <w:rFonts w:ascii="Arial" w:hAnsi="Arial" w:cs="Arial"/>
          <w:b/>
          <w:sz w:val="28"/>
          <w:szCs w:val="28"/>
          <w:lang w:val="nl-BE"/>
        </w:rPr>
      </w:pPr>
    </w:p>
    <w:p w14:paraId="690DFB87" w14:textId="77777777" w:rsidR="00FA1A3C" w:rsidRPr="00502542" w:rsidRDefault="00FA1A3C" w:rsidP="00FA1A3C">
      <w:pPr>
        <w:spacing w:line="360" w:lineRule="auto"/>
        <w:rPr>
          <w:rFonts w:ascii="Arial" w:hAnsi="Arial"/>
          <w:lang w:val="nl-BE"/>
        </w:rPr>
      </w:pPr>
    </w:p>
    <w:p w14:paraId="690DFB88" w14:textId="77777777" w:rsidR="00FA1A3C" w:rsidRPr="00502542" w:rsidRDefault="00FA1A3C" w:rsidP="000B12DB">
      <w:pPr>
        <w:numPr>
          <w:ilvl w:val="0"/>
          <w:numId w:val="6"/>
        </w:numPr>
        <w:spacing w:line="480" w:lineRule="auto"/>
        <w:rPr>
          <w:rFonts w:ascii="Arial" w:hAnsi="Arial"/>
          <w:lang w:val="nl-BE"/>
        </w:rPr>
      </w:pPr>
      <w:r w:rsidRPr="00502542">
        <w:rPr>
          <w:rFonts w:ascii="Arial" w:hAnsi="Arial"/>
          <w:u w:val="single"/>
          <w:lang w:val="nl-BE"/>
        </w:rPr>
        <w:t xml:space="preserve">Aard van de fabricaties in de </w:t>
      </w:r>
      <w:r w:rsidR="00B24B36">
        <w:rPr>
          <w:rFonts w:ascii="Arial" w:hAnsi="Arial"/>
          <w:u w:val="single"/>
          <w:lang w:val="nl-BE"/>
        </w:rPr>
        <w:t>productiesite</w:t>
      </w:r>
      <w:r w:rsidR="00B24B36" w:rsidRPr="00502542">
        <w:rPr>
          <w:rFonts w:ascii="Arial" w:hAnsi="Arial"/>
          <w:u w:val="single"/>
          <w:lang w:val="nl-BE"/>
        </w:rPr>
        <w:t xml:space="preserve"> </w:t>
      </w:r>
      <w:r w:rsidRPr="00502542">
        <w:rPr>
          <w:rFonts w:ascii="Arial" w:hAnsi="Arial"/>
          <w:u w:val="single"/>
          <w:lang w:val="nl-BE"/>
        </w:rPr>
        <w:t>die kunnen geleverd worden</w:t>
      </w:r>
      <w:r w:rsidR="00DB78B9">
        <w:rPr>
          <w:rFonts w:ascii="Arial" w:hAnsi="Arial"/>
          <w:lang w:val="nl-BE"/>
        </w:rPr>
        <w:t xml:space="preserve"> </w:t>
      </w:r>
    </w:p>
    <w:p w14:paraId="690DFB89" w14:textId="77777777" w:rsidR="00FA1A3C" w:rsidRPr="00502542" w:rsidRDefault="00FA1A3C" w:rsidP="00FA1A3C">
      <w:pPr>
        <w:spacing w:line="480" w:lineRule="auto"/>
        <w:rPr>
          <w:rFonts w:ascii="Arial" w:hAnsi="Arial"/>
          <w:lang w:val="nl-BE"/>
        </w:rPr>
      </w:pPr>
      <w:r w:rsidRPr="00502542">
        <w:rPr>
          <w:rFonts w:ascii="Arial" w:hAnsi="Arial"/>
          <w:lang w:val="nl-BE"/>
        </w:rPr>
        <w:tab/>
        <w:t>................................................................................................................…..</w:t>
      </w:r>
    </w:p>
    <w:p w14:paraId="690DFB8A" w14:textId="77777777" w:rsidR="00FA1A3C" w:rsidRPr="00502542" w:rsidRDefault="00FA1A3C" w:rsidP="00FA1A3C">
      <w:pPr>
        <w:spacing w:line="480" w:lineRule="auto"/>
        <w:rPr>
          <w:rFonts w:ascii="Arial" w:hAnsi="Arial"/>
          <w:lang w:val="nl-BE"/>
        </w:rPr>
      </w:pPr>
      <w:r w:rsidRPr="00502542">
        <w:rPr>
          <w:rFonts w:ascii="Arial" w:hAnsi="Arial"/>
          <w:lang w:val="nl-BE"/>
        </w:rPr>
        <w:tab/>
        <w:t>.......................................................................................................…......…..</w:t>
      </w:r>
    </w:p>
    <w:p w14:paraId="690DFB8B" w14:textId="77777777" w:rsidR="00FA1A3C" w:rsidRPr="00502542" w:rsidRDefault="00FA1A3C" w:rsidP="00FA1A3C">
      <w:pPr>
        <w:spacing w:line="480" w:lineRule="auto"/>
        <w:rPr>
          <w:rFonts w:ascii="Arial" w:hAnsi="Arial"/>
          <w:lang w:val="nl-BE"/>
        </w:rPr>
      </w:pPr>
      <w:r w:rsidRPr="00502542">
        <w:rPr>
          <w:rFonts w:ascii="Arial" w:hAnsi="Arial"/>
          <w:lang w:val="nl-BE"/>
        </w:rPr>
        <w:tab/>
        <w:t>................................................................................................................…..</w:t>
      </w:r>
    </w:p>
    <w:p w14:paraId="690DFB8C" w14:textId="77777777" w:rsidR="00FA1A3C" w:rsidRPr="00502542" w:rsidRDefault="00FA1A3C" w:rsidP="00FA1A3C">
      <w:pPr>
        <w:spacing w:line="360" w:lineRule="auto"/>
        <w:rPr>
          <w:rFonts w:ascii="Arial" w:hAnsi="Arial"/>
          <w:b/>
          <w:i/>
          <w:lang w:val="nl-BE"/>
        </w:rPr>
      </w:pPr>
      <w:r w:rsidRPr="00502542">
        <w:rPr>
          <w:rFonts w:ascii="Arial" w:hAnsi="Arial"/>
          <w:lang w:val="nl-BE"/>
        </w:rPr>
        <w:tab/>
      </w:r>
      <w:r w:rsidR="00475FB3">
        <w:rPr>
          <w:rFonts w:ascii="Arial" w:hAnsi="Arial"/>
          <w:b/>
          <w:i/>
          <w:lang w:val="nl-BE"/>
        </w:rPr>
        <w:t>I</w:t>
      </w:r>
      <w:r w:rsidRPr="00502542">
        <w:rPr>
          <w:rFonts w:ascii="Arial" w:hAnsi="Arial"/>
          <w:b/>
          <w:i/>
          <w:lang w:val="nl-BE"/>
        </w:rPr>
        <w:t xml:space="preserve">ndien mogelijk een lijst of catalogus </w:t>
      </w:r>
      <w:r w:rsidR="00475FB3">
        <w:rPr>
          <w:rFonts w:ascii="Arial" w:hAnsi="Arial"/>
          <w:b/>
          <w:i/>
          <w:lang w:val="nl-BE"/>
        </w:rPr>
        <w:t>a</w:t>
      </w:r>
      <w:r w:rsidR="006C2122" w:rsidRPr="00502542">
        <w:rPr>
          <w:rFonts w:ascii="Arial" w:hAnsi="Arial"/>
          <w:b/>
          <w:i/>
          <w:lang w:val="nl-BE"/>
        </w:rPr>
        <w:t xml:space="preserve">ls bijlage </w:t>
      </w:r>
      <w:r w:rsidR="003D7364" w:rsidRPr="00502542">
        <w:rPr>
          <w:rFonts w:ascii="Arial" w:hAnsi="Arial"/>
          <w:b/>
          <w:i/>
          <w:lang w:val="nl-BE"/>
        </w:rPr>
        <w:t>AD</w:t>
      </w:r>
      <w:r w:rsidR="00CC5BFA">
        <w:rPr>
          <w:rFonts w:ascii="Arial" w:hAnsi="Arial"/>
          <w:b/>
          <w:i/>
          <w:lang w:val="nl-BE"/>
        </w:rPr>
        <w:t>7</w:t>
      </w:r>
      <w:r w:rsidR="006C2122" w:rsidRPr="00502542">
        <w:rPr>
          <w:rFonts w:ascii="Arial" w:hAnsi="Arial"/>
          <w:b/>
          <w:i/>
          <w:lang w:val="nl-BE"/>
        </w:rPr>
        <w:t xml:space="preserve"> </w:t>
      </w:r>
      <w:r w:rsidRPr="00502542">
        <w:rPr>
          <w:rFonts w:ascii="Arial" w:hAnsi="Arial"/>
          <w:b/>
          <w:i/>
          <w:lang w:val="nl-BE"/>
        </w:rPr>
        <w:t>bijvoegen.</w:t>
      </w:r>
      <w:r w:rsidR="00394FEE" w:rsidRPr="00502542">
        <w:rPr>
          <w:rFonts w:ascii="Arial" w:hAnsi="Arial"/>
          <w:b/>
          <w:i/>
          <w:lang w:val="nl-BE"/>
        </w:rPr>
        <w:t xml:space="preserve"> </w:t>
      </w:r>
    </w:p>
    <w:p w14:paraId="690DFB8D" w14:textId="77777777" w:rsidR="00FA1A3C" w:rsidRPr="00502542" w:rsidRDefault="00FA1A3C" w:rsidP="00FA1A3C">
      <w:pPr>
        <w:pStyle w:val="Footer"/>
        <w:tabs>
          <w:tab w:val="clear" w:pos="4819"/>
          <w:tab w:val="clear" w:pos="9071"/>
          <w:tab w:val="left" w:pos="4678"/>
        </w:tabs>
        <w:spacing w:line="360" w:lineRule="auto"/>
        <w:rPr>
          <w:rFonts w:ascii="Arial" w:hAnsi="Arial"/>
          <w:lang w:val="nl-BE"/>
        </w:rPr>
      </w:pPr>
    </w:p>
    <w:p w14:paraId="690DFB8E" w14:textId="77777777" w:rsidR="00FA1A3C" w:rsidRPr="00502542" w:rsidRDefault="00FA1A3C" w:rsidP="000B12DB">
      <w:pPr>
        <w:numPr>
          <w:ilvl w:val="0"/>
          <w:numId w:val="6"/>
        </w:numPr>
        <w:spacing w:line="360" w:lineRule="auto"/>
        <w:rPr>
          <w:rFonts w:ascii="Arial" w:hAnsi="Arial"/>
          <w:u w:val="single"/>
          <w:lang w:val="nl-BE"/>
        </w:rPr>
      </w:pPr>
      <w:r w:rsidRPr="00502542">
        <w:rPr>
          <w:rFonts w:ascii="Arial" w:hAnsi="Arial"/>
          <w:u w:val="single"/>
          <w:lang w:val="nl-BE"/>
        </w:rPr>
        <w:t xml:space="preserve">Diensten verzorgd door de </w:t>
      </w:r>
      <w:r w:rsidR="00B24B36">
        <w:rPr>
          <w:rFonts w:ascii="Arial" w:hAnsi="Arial"/>
          <w:u w:val="single"/>
          <w:lang w:val="nl-BE"/>
        </w:rPr>
        <w:t>productiesite</w:t>
      </w:r>
    </w:p>
    <w:p w14:paraId="690DFB8F" w14:textId="77777777" w:rsidR="00FA1A3C" w:rsidRPr="00502542" w:rsidRDefault="00FA1A3C" w:rsidP="00FA1A3C">
      <w:pPr>
        <w:pStyle w:val="Footer"/>
        <w:tabs>
          <w:tab w:val="clear" w:pos="4819"/>
          <w:tab w:val="clear" w:pos="9071"/>
        </w:tabs>
        <w:spacing w:line="360" w:lineRule="auto"/>
        <w:rPr>
          <w:rFonts w:ascii="Arial" w:hAnsi="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67"/>
        <w:gridCol w:w="850"/>
        <w:gridCol w:w="709"/>
        <w:gridCol w:w="850"/>
      </w:tblGrid>
      <w:tr w:rsidR="00FA1A3C" w:rsidRPr="003E0A51" w14:paraId="690DFB97" w14:textId="77777777">
        <w:tc>
          <w:tcPr>
            <w:tcW w:w="4503" w:type="dxa"/>
          </w:tcPr>
          <w:p w14:paraId="690DFB90" w14:textId="77777777" w:rsidR="00FA1A3C" w:rsidRPr="00502542" w:rsidRDefault="00FA1A3C" w:rsidP="00BA1BFE">
            <w:pPr>
              <w:keepNext/>
              <w:keepLines/>
              <w:rPr>
                <w:rFonts w:ascii="Arial" w:hAnsi="Arial"/>
                <w:lang w:val="nl-NL"/>
              </w:rPr>
            </w:pPr>
          </w:p>
          <w:p w14:paraId="690DFB91" w14:textId="77777777" w:rsidR="00FA1A3C" w:rsidRPr="00502542" w:rsidRDefault="00FA1A3C" w:rsidP="00BA1BFE">
            <w:pPr>
              <w:keepNext/>
              <w:keepLines/>
              <w:rPr>
                <w:rFonts w:ascii="Arial" w:hAnsi="Arial"/>
                <w:lang w:val="nl-NL"/>
              </w:rPr>
            </w:pPr>
          </w:p>
          <w:p w14:paraId="690DFB92" w14:textId="77777777" w:rsidR="00FA1A3C" w:rsidRPr="00502542" w:rsidRDefault="00FA1A3C" w:rsidP="00BA1BFE">
            <w:pPr>
              <w:keepNext/>
              <w:keepLines/>
              <w:rPr>
                <w:rFonts w:ascii="Arial" w:hAnsi="Arial"/>
                <w:lang w:val="nl-NL"/>
              </w:rPr>
            </w:pPr>
          </w:p>
          <w:p w14:paraId="690DFB93" w14:textId="77777777" w:rsidR="00FA1A3C" w:rsidRPr="00502542" w:rsidRDefault="00FA1A3C" w:rsidP="00BA1BFE">
            <w:pPr>
              <w:keepNext/>
              <w:keepLines/>
              <w:rPr>
                <w:rFonts w:ascii="Arial" w:hAnsi="Arial"/>
                <w:lang w:val="nl-NL"/>
              </w:rPr>
            </w:pPr>
          </w:p>
          <w:p w14:paraId="690DFB94" w14:textId="77777777" w:rsidR="00FA1A3C" w:rsidRPr="00502542" w:rsidRDefault="00FA1A3C" w:rsidP="00BA1BFE">
            <w:pPr>
              <w:keepNext/>
              <w:keepLines/>
              <w:jc w:val="center"/>
              <w:rPr>
                <w:rFonts w:ascii="Arial" w:hAnsi="Arial"/>
              </w:rPr>
            </w:pPr>
            <w:r w:rsidRPr="00502542">
              <w:rPr>
                <w:rFonts w:ascii="Arial" w:hAnsi="Arial"/>
              </w:rPr>
              <w:t>DIENSTEN</w:t>
            </w:r>
          </w:p>
        </w:tc>
        <w:tc>
          <w:tcPr>
            <w:tcW w:w="1417" w:type="dxa"/>
            <w:gridSpan w:val="2"/>
          </w:tcPr>
          <w:p w14:paraId="690DFB95" w14:textId="77777777" w:rsidR="00FA1A3C" w:rsidRPr="00502542" w:rsidRDefault="00FA1A3C" w:rsidP="00BA1BFE">
            <w:pPr>
              <w:keepNext/>
              <w:keepLines/>
              <w:jc w:val="center"/>
              <w:rPr>
                <w:rFonts w:ascii="Arial" w:hAnsi="Arial"/>
                <w:lang w:val="nl-BE"/>
              </w:rPr>
            </w:pPr>
            <w:r w:rsidRPr="00502542">
              <w:rPr>
                <w:rFonts w:ascii="Arial" w:hAnsi="Arial"/>
                <w:lang w:val="nl-BE"/>
              </w:rPr>
              <w:t>Bent u in staat volgende diensten te verzorgen ?</w:t>
            </w:r>
          </w:p>
        </w:tc>
        <w:tc>
          <w:tcPr>
            <w:tcW w:w="1559" w:type="dxa"/>
            <w:gridSpan w:val="2"/>
          </w:tcPr>
          <w:p w14:paraId="690DFB96" w14:textId="77777777" w:rsidR="00FA1A3C" w:rsidRPr="00502542" w:rsidRDefault="00FA1A3C" w:rsidP="00BA1BFE">
            <w:pPr>
              <w:keepNext/>
              <w:keepLines/>
              <w:jc w:val="center"/>
              <w:rPr>
                <w:rFonts w:ascii="Arial" w:hAnsi="Arial"/>
                <w:lang w:val="nl-BE"/>
              </w:rPr>
            </w:pPr>
            <w:r w:rsidRPr="00502542">
              <w:rPr>
                <w:rFonts w:ascii="Arial" w:hAnsi="Arial"/>
                <w:lang w:val="nl-BE"/>
              </w:rPr>
              <w:t>Laat u een deel van deze diensten uitvoeren door derden ?</w:t>
            </w:r>
          </w:p>
        </w:tc>
      </w:tr>
      <w:tr w:rsidR="00FA1A3C" w:rsidRPr="003E0A51" w14:paraId="690DFB9A" w14:textId="77777777">
        <w:tc>
          <w:tcPr>
            <w:tcW w:w="4503" w:type="dxa"/>
          </w:tcPr>
          <w:p w14:paraId="690DFB98" w14:textId="77777777" w:rsidR="00FA1A3C" w:rsidRPr="00502542" w:rsidRDefault="00FA1A3C" w:rsidP="00BA1BFE">
            <w:pPr>
              <w:keepNext/>
              <w:keepLines/>
              <w:rPr>
                <w:rFonts w:ascii="Arial" w:hAnsi="Arial"/>
                <w:lang w:val="nl-BE"/>
              </w:rPr>
            </w:pPr>
          </w:p>
        </w:tc>
        <w:tc>
          <w:tcPr>
            <w:tcW w:w="2976" w:type="dxa"/>
            <w:gridSpan w:val="4"/>
          </w:tcPr>
          <w:p w14:paraId="690DFB99" w14:textId="77777777" w:rsidR="00FA1A3C" w:rsidRPr="00502542" w:rsidRDefault="00FA1A3C" w:rsidP="00BA1BFE">
            <w:pPr>
              <w:keepNext/>
              <w:keepLines/>
              <w:jc w:val="center"/>
              <w:rPr>
                <w:rFonts w:ascii="Arial" w:hAnsi="Arial"/>
                <w:lang w:val="nl-BE"/>
              </w:rPr>
            </w:pPr>
            <w:r w:rsidRPr="00502542">
              <w:rPr>
                <w:rFonts w:ascii="Arial" w:hAnsi="Arial"/>
                <w:lang w:val="nl-BE"/>
              </w:rPr>
              <w:t>(aankruisen wat van toepassing is)</w:t>
            </w:r>
          </w:p>
        </w:tc>
      </w:tr>
      <w:tr w:rsidR="00FA1A3C" w:rsidRPr="00502542" w14:paraId="690DFBA0" w14:textId="77777777">
        <w:tc>
          <w:tcPr>
            <w:tcW w:w="4503" w:type="dxa"/>
          </w:tcPr>
          <w:p w14:paraId="690DFB9B" w14:textId="77777777" w:rsidR="00FA1A3C" w:rsidRPr="00502542" w:rsidRDefault="00FA1A3C" w:rsidP="00BA1BFE">
            <w:pPr>
              <w:pStyle w:val="Footer"/>
              <w:keepNext/>
              <w:keepLines/>
              <w:tabs>
                <w:tab w:val="clear" w:pos="4819"/>
                <w:tab w:val="clear" w:pos="9071"/>
              </w:tabs>
              <w:spacing w:line="360" w:lineRule="auto"/>
              <w:rPr>
                <w:rFonts w:ascii="Arial" w:hAnsi="Arial"/>
                <w:lang w:val="nl-BE"/>
              </w:rPr>
            </w:pPr>
          </w:p>
        </w:tc>
        <w:tc>
          <w:tcPr>
            <w:tcW w:w="567" w:type="dxa"/>
          </w:tcPr>
          <w:p w14:paraId="690DFB9C" w14:textId="77777777" w:rsidR="00FA1A3C" w:rsidRPr="00502542" w:rsidRDefault="00FA1A3C" w:rsidP="00BA1BFE">
            <w:pPr>
              <w:keepNext/>
              <w:keepLines/>
              <w:spacing w:line="360" w:lineRule="auto"/>
              <w:jc w:val="center"/>
              <w:rPr>
                <w:rFonts w:ascii="Arial" w:hAnsi="Arial"/>
              </w:rPr>
            </w:pPr>
            <w:r w:rsidRPr="00502542">
              <w:rPr>
                <w:rFonts w:ascii="Arial" w:hAnsi="Arial"/>
              </w:rPr>
              <w:t>JA</w:t>
            </w:r>
          </w:p>
        </w:tc>
        <w:tc>
          <w:tcPr>
            <w:tcW w:w="850" w:type="dxa"/>
          </w:tcPr>
          <w:p w14:paraId="690DFB9D" w14:textId="77777777" w:rsidR="00FA1A3C" w:rsidRPr="00502542" w:rsidRDefault="00FA1A3C" w:rsidP="00BA1BFE">
            <w:pPr>
              <w:keepNext/>
              <w:keepLines/>
              <w:spacing w:line="360" w:lineRule="auto"/>
              <w:jc w:val="center"/>
              <w:rPr>
                <w:rFonts w:ascii="Arial" w:hAnsi="Arial"/>
              </w:rPr>
            </w:pPr>
            <w:r w:rsidRPr="00502542">
              <w:rPr>
                <w:rFonts w:ascii="Arial" w:hAnsi="Arial"/>
              </w:rPr>
              <w:t>NEEN</w:t>
            </w:r>
          </w:p>
        </w:tc>
        <w:tc>
          <w:tcPr>
            <w:tcW w:w="709" w:type="dxa"/>
          </w:tcPr>
          <w:p w14:paraId="690DFB9E" w14:textId="77777777" w:rsidR="00FA1A3C" w:rsidRPr="00502542" w:rsidRDefault="00FA1A3C" w:rsidP="00BA1BFE">
            <w:pPr>
              <w:keepNext/>
              <w:keepLines/>
              <w:spacing w:line="360" w:lineRule="auto"/>
              <w:jc w:val="center"/>
              <w:rPr>
                <w:rFonts w:ascii="Arial" w:hAnsi="Arial"/>
              </w:rPr>
            </w:pPr>
            <w:r w:rsidRPr="00502542">
              <w:rPr>
                <w:rFonts w:ascii="Arial" w:hAnsi="Arial"/>
              </w:rPr>
              <w:t>JA</w:t>
            </w:r>
          </w:p>
        </w:tc>
        <w:tc>
          <w:tcPr>
            <w:tcW w:w="850" w:type="dxa"/>
          </w:tcPr>
          <w:p w14:paraId="690DFB9F" w14:textId="77777777" w:rsidR="00FA1A3C" w:rsidRPr="00502542" w:rsidRDefault="00FA1A3C" w:rsidP="00BA1BFE">
            <w:pPr>
              <w:keepNext/>
              <w:keepLines/>
              <w:spacing w:line="360" w:lineRule="auto"/>
              <w:jc w:val="center"/>
              <w:rPr>
                <w:rFonts w:ascii="Arial" w:hAnsi="Arial"/>
              </w:rPr>
            </w:pPr>
            <w:r w:rsidRPr="00502542">
              <w:rPr>
                <w:rFonts w:ascii="Arial" w:hAnsi="Arial"/>
              </w:rPr>
              <w:t>NEEN</w:t>
            </w:r>
          </w:p>
        </w:tc>
      </w:tr>
      <w:tr w:rsidR="00FA1A3C" w:rsidRPr="00502542" w14:paraId="690DFBA7" w14:textId="77777777">
        <w:tc>
          <w:tcPr>
            <w:tcW w:w="4503" w:type="dxa"/>
          </w:tcPr>
          <w:p w14:paraId="690DFBA1" w14:textId="77777777" w:rsidR="00FA1A3C" w:rsidRPr="00502542" w:rsidRDefault="00FA1A3C" w:rsidP="00BA1BFE">
            <w:pPr>
              <w:keepNext/>
              <w:keepLines/>
              <w:rPr>
                <w:rFonts w:ascii="Arial" w:hAnsi="Arial"/>
              </w:rPr>
            </w:pPr>
            <w:r w:rsidRPr="00502542">
              <w:rPr>
                <w:rFonts w:ascii="Arial" w:hAnsi="Arial"/>
              </w:rPr>
              <w:tab/>
            </w:r>
            <w:r w:rsidR="00DB78B9">
              <w:rPr>
                <w:rFonts w:ascii="Arial" w:hAnsi="Arial"/>
              </w:rPr>
              <w:t>c</w:t>
            </w:r>
            <w:r w:rsidRPr="00502542">
              <w:rPr>
                <w:rFonts w:ascii="Arial" w:hAnsi="Arial"/>
              </w:rPr>
              <w:t>ommerciële dienst</w:t>
            </w:r>
          </w:p>
          <w:p w14:paraId="690DFBA2" w14:textId="77777777" w:rsidR="00FA1A3C" w:rsidRPr="00502542" w:rsidRDefault="00FA1A3C" w:rsidP="00BA1BFE">
            <w:pPr>
              <w:keepNext/>
              <w:keepLines/>
              <w:rPr>
                <w:rFonts w:ascii="Arial" w:hAnsi="Arial"/>
              </w:rPr>
            </w:pPr>
          </w:p>
        </w:tc>
        <w:tc>
          <w:tcPr>
            <w:tcW w:w="567" w:type="dxa"/>
          </w:tcPr>
          <w:p w14:paraId="690DFBA3" w14:textId="77777777" w:rsidR="00FA1A3C" w:rsidRPr="00502542" w:rsidRDefault="00FA1A3C" w:rsidP="00BA1BFE">
            <w:pPr>
              <w:keepNext/>
              <w:keepLines/>
              <w:jc w:val="center"/>
              <w:rPr>
                <w:rFonts w:ascii="Arial" w:hAnsi="Arial"/>
              </w:rPr>
            </w:pPr>
          </w:p>
        </w:tc>
        <w:tc>
          <w:tcPr>
            <w:tcW w:w="850" w:type="dxa"/>
          </w:tcPr>
          <w:p w14:paraId="690DFBA4" w14:textId="77777777" w:rsidR="00FA1A3C" w:rsidRPr="00502542" w:rsidRDefault="00FA1A3C" w:rsidP="00BA1BFE">
            <w:pPr>
              <w:keepNext/>
              <w:keepLines/>
              <w:rPr>
                <w:rFonts w:ascii="Arial" w:hAnsi="Arial"/>
              </w:rPr>
            </w:pPr>
          </w:p>
        </w:tc>
        <w:tc>
          <w:tcPr>
            <w:tcW w:w="709" w:type="dxa"/>
          </w:tcPr>
          <w:p w14:paraId="690DFBA5" w14:textId="77777777" w:rsidR="00FA1A3C" w:rsidRPr="00502542" w:rsidRDefault="00FA1A3C" w:rsidP="00BA1BFE">
            <w:pPr>
              <w:keepNext/>
              <w:keepLines/>
              <w:rPr>
                <w:rFonts w:ascii="Arial" w:hAnsi="Arial"/>
              </w:rPr>
            </w:pPr>
          </w:p>
        </w:tc>
        <w:tc>
          <w:tcPr>
            <w:tcW w:w="850" w:type="dxa"/>
          </w:tcPr>
          <w:p w14:paraId="690DFBA6" w14:textId="77777777" w:rsidR="00FA1A3C" w:rsidRPr="00502542" w:rsidRDefault="00FA1A3C" w:rsidP="00BA1BFE">
            <w:pPr>
              <w:keepNext/>
              <w:keepLines/>
              <w:rPr>
                <w:rFonts w:ascii="Arial" w:hAnsi="Arial"/>
              </w:rPr>
            </w:pPr>
          </w:p>
        </w:tc>
      </w:tr>
      <w:tr w:rsidR="00FA1A3C" w:rsidRPr="00502542" w14:paraId="690DFBAE" w14:textId="77777777">
        <w:tc>
          <w:tcPr>
            <w:tcW w:w="4503" w:type="dxa"/>
          </w:tcPr>
          <w:p w14:paraId="690DFBA8" w14:textId="77777777" w:rsidR="00FA1A3C" w:rsidRPr="00502542" w:rsidRDefault="00FA1A3C" w:rsidP="00BA1BFE">
            <w:pPr>
              <w:keepNext/>
              <w:keepLines/>
              <w:rPr>
                <w:rFonts w:ascii="Arial" w:hAnsi="Arial"/>
              </w:rPr>
            </w:pPr>
            <w:r w:rsidRPr="00502542">
              <w:rPr>
                <w:rFonts w:ascii="Arial" w:hAnsi="Arial"/>
              </w:rPr>
              <w:tab/>
            </w:r>
            <w:r w:rsidR="00DB78B9">
              <w:rPr>
                <w:rFonts w:ascii="Arial" w:hAnsi="Arial"/>
              </w:rPr>
              <w:t>o</w:t>
            </w:r>
            <w:r w:rsidRPr="00502542">
              <w:rPr>
                <w:rFonts w:ascii="Arial" w:hAnsi="Arial"/>
              </w:rPr>
              <w:t xml:space="preserve">ntwerp, </w:t>
            </w:r>
          </w:p>
          <w:p w14:paraId="690DFBA9" w14:textId="77777777" w:rsidR="00FA1A3C" w:rsidRPr="00502542" w:rsidRDefault="00FA1A3C" w:rsidP="00DB78B9">
            <w:pPr>
              <w:keepNext/>
              <w:keepLines/>
              <w:rPr>
                <w:rFonts w:ascii="Arial" w:hAnsi="Arial"/>
              </w:rPr>
            </w:pPr>
            <w:r w:rsidRPr="00502542">
              <w:rPr>
                <w:rFonts w:ascii="Arial" w:hAnsi="Arial"/>
              </w:rPr>
              <w:tab/>
            </w:r>
            <w:r w:rsidR="00DB78B9">
              <w:rPr>
                <w:rFonts w:ascii="Arial" w:hAnsi="Arial"/>
              </w:rPr>
              <w:t>s</w:t>
            </w:r>
            <w:r w:rsidRPr="00502542">
              <w:rPr>
                <w:rFonts w:ascii="Arial" w:hAnsi="Arial"/>
              </w:rPr>
              <w:t>tudies</w:t>
            </w:r>
          </w:p>
        </w:tc>
        <w:tc>
          <w:tcPr>
            <w:tcW w:w="567" w:type="dxa"/>
          </w:tcPr>
          <w:p w14:paraId="690DFBAA" w14:textId="77777777" w:rsidR="00FA1A3C" w:rsidRPr="00502542" w:rsidRDefault="00FA1A3C" w:rsidP="00BA1BFE">
            <w:pPr>
              <w:keepNext/>
              <w:keepLines/>
              <w:jc w:val="center"/>
              <w:rPr>
                <w:rFonts w:ascii="Arial" w:hAnsi="Arial"/>
              </w:rPr>
            </w:pPr>
          </w:p>
        </w:tc>
        <w:tc>
          <w:tcPr>
            <w:tcW w:w="850" w:type="dxa"/>
          </w:tcPr>
          <w:p w14:paraId="690DFBAB" w14:textId="77777777" w:rsidR="00FA1A3C" w:rsidRPr="00502542" w:rsidRDefault="00FA1A3C" w:rsidP="00BA1BFE">
            <w:pPr>
              <w:keepNext/>
              <w:keepLines/>
              <w:rPr>
                <w:rFonts w:ascii="Arial" w:hAnsi="Arial"/>
              </w:rPr>
            </w:pPr>
          </w:p>
        </w:tc>
        <w:tc>
          <w:tcPr>
            <w:tcW w:w="709" w:type="dxa"/>
          </w:tcPr>
          <w:p w14:paraId="690DFBAC" w14:textId="77777777" w:rsidR="00FA1A3C" w:rsidRPr="00502542" w:rsidRDefault="00FA1A3C" w:rsidP="00BA1BFE">
            <w:pPr>
              <w:keepNext/>
              <w:keepLines/>
              <w:rPr>
                <w:rFonts w:ascii="Arial" w:hAnsi="Arial"/>
              </w:rPr>
            </w:pPr>
          </w:p>
        </w:tc>
        <w:tc>
          <w:tcPr>
            <w:tcW w:w="850" w:type="dxa"/>
          </w:tcPr>
          <w:p w14:paraId="690DFBAD" w14:textId="77777777" w:rsidR="00FA1A3C" w:rsidRPr="00502542" w:rsidRDefault="00FA1A3C" w:rsidP="00BA1BFE">
            <w:pPr>
              <w:keepNext/>
              <w:keepLines/>
              <w:rPr>
                <w:rFonts w:ascii="Arial" w:hAnsi="Arial"/>
              </w:rPr>
            </w:pPr>
          </w:p>
        </w:tc>
      </w:tr>
      <w:tr w:rsidR="00FA1A3C" w:rsidRPr="00502542" w14:paraId="690DFBB5" w14:textId="77777777">
        <w:tc>
          <w:tcPr>
            <w:tcW w:w="4503" w:type="dxa"/>
          </w:tcPr>
          <w:p w14:paraId="690DFBAF" w14:textId="77777777" w:rsidR="00FA1A3C" w:rsidRPr="00502542" w:rsidRDefault="00FA1A3C" w:rsidP="00BA1BFE">
            <w:pPr>
              <w:keepNext/>
              <w:keepLines/>
              <w:rPr>
                <w:rFonts w:ascii="Arial" w:hAnsi="Arial"/>
              </w:rPr>
            </w:pPr>
            <w:r w:rsidRPr="00502542">
              <w:rPr>
                <w:rFonts w:ascii="Arial" w:hAnsi="Arial"/>
              </w:rPr>
              <w:tab/>
            </w:r>
            <w:r w:rsidR="00DB78B9">
              <w:rPr>
                <w:rFonts w:ascii="Arial" w:hAnsi="Arial"/>
              </w:rPr>
              <w:t>b</w:t>
            </w:r>
            <w:r w:rsidRPr="00502542">
              <w:rPr>
                <w:rFonts w:ascii="Arial" w:hAnsi="Arial"/>
              </w:rPr>
              <w:t>evoorrading</w:t>
            </w:r>
          </w:p>
          <w:p w14:paraId="690DFBB0" w14:textId="77777777" w:rsidR="00FA1A3C" w:rsidRPr="00502542" w:rsidRDefault="00FA1A3C" w:rsidP="00DB78B9">
            <w:pPr>
              <w:keepNext/>
              <w:keepLines/>
              <w:rPr>
                <w:rFonts w:ascii="Arial" w:hAnsi="Arial"/>
              </w:rPr>
            </w:pPr>
            <w:r w:rsidRPr="00502542">
              <w:rPr>
                <w:rFonts w:ascii="Arial" w:hAnsi="Arial"/>
              </w:rPr>
              <w:tab/>
            </w:r>
            <w:r w:rsidR="00DB78B9">
              <w:rPr>
                <w:rFonts w:ascii="Arial" w:hAnsi="Arial"/>
              </w:rPr>
              <w:t>a</w:t>
            </w:r>
            <w:r w:rsidRPr="00502542">
              <w:rPr>
                <w:rFonts w:ascii="Arial" w:hAnsi="Arial"/>
              </w:rPr>
              <w:t>ankopen</w:t>
            </w:r>
          </w:p>
        </w:tc>
        <w:tc>
          <w:tcPr>
            <w:tcW w:w="567" w:type="dxa"/>
          </w:tcPr>
          <w:p w14:paraId="690DFBB1" w14:textId="77777777" w:rsidR="00FA1A3C" w:rsidRPr="00502542" w:rsidRDefault="00FA1A3C" w:rsidP="00BA1BFE">
            <w:pPr>
              <w:keepNext/>
              <w:keepLines/>
              <w:jc w:val="center"/>
              <w:rPr>
                <w:rFonts w:ascii="Arial" w:hAnsi="Arial"/>
              </w:rPr>
            </w:pPr>
          </w:p>
        </w:tc>
        <w:tc>
          <w:tcPr>
            <w:tcW w:w="850" w:type="dxa"/>
          </w:tcPr>
          <w:p w14:paraId="690DFBB2" w14:textId="77777777" w:rsidR="00FA1A3C" w:rsidRPr="00502542" w:rsidRDefault="00FA1A3C" w:rsidP="00BA1BFE">
            <w:pPr>
              <w:keepNext/>
              <w:keepLines/>
              <w:rPr>
                <w:rFonts w:ascii="Arial" w:hAnsi="Arial"/>
              </w:rPr>
            </w:pPr>
          </w:p>
        </w:tc>
        <w:tc>
          <w:tcPr>
            <w:tcW w:w="709" w:type="dxa"/>
          </w:tcPr>
          <w:p w14:paraId="690DFBB3" w14:textId="77777777" w:rsidR="00FA1A3C" w:rsidRPr="00502542" w:rsidRDefault="00FA1A3C" w:rsidP="00BA1BFE">
            <w:pPr>
              <w:keepNext/>
              <w:keepLines/>
              <w:rPr>
                <w:rFonts w:ascii="Arial" w:hAnsi="Arial"/>
              </w:rPr>
            </w:pPr>
          </w:p>
        </w:tc>
        <w:tc>
          <w:tcPr>
            <w:tcW w:w="850" w:type="dxa"/>
          </w:tcPr>
          <w:p w14:paraId="690DFBB4" w14:textId="77777777" w:rsidR="00FA1A3C" w:rsidRPr="00502542" w:rsidRDefault="00FA1A3C" w:rsidP="00BA1BFE">
            <w:pPr>
              <w:keepNext/>
              <w:keepLines/>
              <w:rPr>
                <w:rFonts w:ascii="Arial" w:hAnsi="Arial"/>
              </w:rPr>
            </w:pPr>
          </w:p>
        </w:tc>
      </w:tr>
      <w:tr w:rsidR="00FA1A3C" w:rsidRPr="003E0A51" w14:paraId="690DFBBC" w14:textId="77777777">
        <w:tc>
          <w:tcPr>
            <w:tcW w:w="4503" w:type="dxa"/>
          </w:tcPr>
          <w:p w14:paraId="690DFBB6" w14:textId="77777777" w:rsidR="00FA1A3C" w:rsidRPr="00502542" w:rsidRDefault="00FA1A3C" w:rsidP="00BA1BFE">
            <w:pPr>
              <w:keepNext/>
              <w:keepLines/>
              <w:rPr>
                <w:rFonts w:ascii="Arial" w:hAnsi="Arial"/>
                <w:lang w:val="nl-BE"/>
              </w:rPr>
            </w:pPr>
            <w:r w:rsidRPr="00502542">
              <w:rPr>
                <w:rFonts w:ascii="Arial" w:hAnsi="Arial"/>
                <w:lang w:val="nl-BE"/>
              </w:rPr>
              <w:tab/>
            </w:r>
            <w:r w:rsidR="00DB78B9">
              <w:rPr>
                <w:rFonts w:ascii="Arial" w:hAnsi="Arial"/>
                <w:lang w:val="nl-BE"/>
              </w:rPr>
              <w:t>c</w:t>
            </w:r>
            <w:r w:rsidRPr="00502542">
              <w:rPr>
                <w:rFonts w:ascii="Arial" w:hAnsi="Arial"/>
                <w:lang w:val="nl-BE"/>
              </w:rPr>
              <w:t xml:space="preserve">ontrole, </w:t>
            </w:r>
            <w:r w:rsidR="00DB78B9">
              <w:rPr>
                <w:rFonts w:ascii="Arial" w:hAnsi="Arial"/>
                <w:lang w:val="nl-BE"/>
              </w:rPr>
              <w:t>t</w:t>
            </w:r>
            <w:r w:rsidRPr="00502542">
              <w:rPr>
                <w:rFonts w:ascii="Arial" w:hAnsi="Arial"/>
                <w:lang w:val="nl-BE"/>
              </w:rPr>
              <w:t>oezicht</w:t>
            </w:r>
          </w:p>
          <w:p w14:paraId="690DFBB7" w14:textId="77777777" w:rsidR="00FA1A3C" w:rsidRPr="00502542" w:rsidRDefault="00FA1A3C" w:rsidP="00DB78B9">
            <w:pPr>
              <w:keepNext/>
              <w:keepLines/>
              <w:rPr>
                <w:rFonts w:ascii="Arial" w:hAnsi="Arial"/>
                <w:lang w:val="nl-BE"/>
              </w:rPr>
            </w:pPr>
            <w:r w:rsidRPr="00502542">
              <w:rPr>
                <w:rFonts w:ascii="Arial" w:hAnsi="Arial"/>
                <w:lang w:val="nl-BE"/>
              </w:rPr>
              <w:tab/>
            </w:r>
            <w:r w:rsidR="00DB78B9">
              <w:rPr>
                <w:rFonts w:ascii="Arial" w:hAnsi="Arial"/>
                <w:lang w:val="nl-BE"/>
              </w:rPr>
              <w:t>k</w:t>
            </w:r>
            <w:r w:rsidRPr="00502542">
              <w:rPr>
                <w:rFonts w:ascii="Arial" w:hAnsi="Arial"/>
                <w:lang w:val="nl-BE"/>
              </w:rPr>
              <w:t>waliteit van de aangekochte producten</w:t>
            </w:r>
          </w:p>
        </w:tc>
        <w:tc>
          <w:tcPr>
            <w:tcW w:w="567" w:type="dxa"/>
          </w:tcPr>
          <w:p w14:paraId="690DFBB8" w14:textId="77777777" w:rsidR="00FA1A3C" w:rsidRPr="00502542" w:rsidRDefault="00FA1A3C" w:rsidP="00BA1BFE">
            <w:pPr>
              <w:keepNext/>
              <w:keepLines/>
              <w:jc w:val="center"/>
              <w:rPr>
                <w:rFonts w:ascii="Arial" w:hAnsi="Arial"/>
                <w:lang w:val="nl-BE"/>
              </w:rPr>
            </w:pPr>
          </w:p>
        </w:tc>
        <w:tc>
          <w:tcPr>
            <w:tcW w:w="850" w:type="dxa"/>
          </w:tcPr>
          <w:p w14:paraId="690DFBB9" w14:textId="77777777" w:rsidR="00FA1A3C" w:rsidRPr="00502542" w:rsidRDefault="00FA1A3C" w:rsidP="00BA1BFE">
            <w:pPr>
              <w:keepNext/>
              <w:keepLines/>
              <w:rPr>
                <w:rFonts w:ascii="Arial" w:hAnsi="Arial"/>
                <w:lang w:val="nl-BE"/>
              </w:rPr>
            </w:pPr>
          </w:p>
        </w:tc>
        <w:tc>
          <w:tcPr>
            <w:tcW w:w="709" w:type="dxa"/>
          </w:tcPr>
          <w:p w14:paraId="690DFBBA" w14:textId="77777777" w:rsidR="00FA1A3C" w:rsidRPr="00502542" w:rsidRDefault="00FA1A3C" w:rsidP="00BA1BFE">
            <w:pPr>
              <w:keepNext/>
              <w:keepLines/>
              <w:rPr>
                <w:rFonts w:ascii="Arial" w:hAnsi="Arial"/>
                <w:lang w:val="nl-BE"/>
              </w:rPr>
            </w:pPr>
          </w:p>
        </w:tc>
        <w:tc>
          <w:tcPr>
            <w:tcW w:w="850" w:type="dxa"/>
          </w:tcPr>
          <w:p w14:paraId="690DFBBB" w14:textId="77777777" w:rsidR="00FA1A3C" w:rsidRPr="00502542" w:rsidRDefault="00FA1A3C" w:rsidP="00BA1BFE">
            <w:pPr>
              <w:keepNext/>
              <w:keepLines/>
              <w:rPr>
                <w:rFonts w:ascii="Arial" w:hAnsi="Arial"/>
                <w:lang w:val="nl-BE"/>
              </w:rPr>
            </w:pPr>
          </w:p>
        </w:tc>
      </w:tr>
      <w:tr w:rsidR="00FA1A3C" w:rsidRPr="00502542" w14:paraId="690DFBC3" w14:textId="77777777">
        <w:tc>
          <w:tcPr>
            <w:tcW w:w="4503" w:type="dxa"/>
          </w:tcPr>
          <w:p w14:paraId="690DFBBD" w14:textId="77777777" w:rsidR="00FA1A3C" w:rsidRPr="00502542" w:rsidRDefault="00FA1A3C" w:rsidP="00BA1BFE">
            <w:pPr>
              <w:keepNext/>
              <w:keepLines/>
              <w:rPr>
                <w:rFonts w:ascii="Arial" w:hAnsi="Arial"/>
              </w:rPr>
            </w:pPr>
            <w:r w:rsidRPr="00502542">
              <w:rPr>
                <w:rFonts w:ascii="Arial" w:hAnsi="Arial"/>
                <w:lang w:val="nl-BE"/>
              </w:rPr>
              <w:tab/>
            </w:r>
            <w:r w:rsidR="00DB78B9">
              <w:rPr>
                <w:rFonts w:ascii="Arial" w:hAnsi="Arial"/>
                <w:lang w:val="nl-BE"/>
              </w:rPr>
              <w:t>f</w:t>
            </w:r>
            <w:r w:rsidRPr="00502542">
              <w:rPr>
                <w:rFonts w:ascii="Arial" w:hAnsi="Arial"/>
              </w:rPr>
              <w:t xml:space="preserve">abricatie </w:t>
            </w:r>
          </w:p>
          <w:p w14:paraId="690DFBBE" w14:textId="77777777" w:rsidR="00FA1A3C" w:rsidRPr="00502542" w:rsidRDefault="00FA1A3C" w:rsidP="00DB78B9">
            <w:pPr>
              <w:keepNext/>
              <w:keepLines/>
              <w:rPr>
                <w:rFonts w:ascii="Arial" w:hAnsi="Arial"/>
              </w:rPr>
            </w:pPr>
            <w:r w:rsidRPr="00502542">
              <w:rPr>
                <w:rFonts w:ascii="Arial" w:hAnsi="Arial"/>
              </w:rPr>
              <w:t xml:space="preserve">            </w:t>
            </w:r>
            <w:r w:rsidR="000F2CA8" w:rsidRPr="00502542">
              <w:rPr>
                <w:rFonts w:ascii="Arial" w:hAnsi="Arial"/>
              </w:rPr>
              <w:t xml:space="preserve"> </w:t>
            </w:r>
            <w:r w:rsidR="00DB78B9">
              <w:rPr>
                <w:rFonts w:ascii="Arial" w:hAnsi="Arial"/>
              </w:rPr>
              <w:t>e</w:t>
            </w:r>
            <w:r w:rsidRPr="00502542">
              <w:rPr>
                <w:rFonts w:ascii="Arial" w:hAnsi="Arial"/>
              </w:rPr>
              <w:t>n/of productie</w:t>
            </w:r>
          </w:p>
        </w:tc>
        <w:tc>
          <w:tcPr>
            <w:tcW w:w="567" w:type="dxa"/>
          </w:tcPr>
          <w:p w14:paraId="690DFBBF" w14:textId="77777777" w:rsidR="00FA1A3C" w:rsidRPr="00502542" w:rsidRDefault="00FA1A3C" w:rsidP="00BA1BFE">
            <w:pPr>
              <w:keepNext/>
              <w:keepLines/>
              <w:jc w:val="center"/>
              <w:rPr>
                <w:rFonts w:ascii="Arial" w:hAnsi="Arial"/>
              </w:rPr>
            </w:pPr>
          </w:p>
        </w:tc>
        <w:tc>
          <w:tcPr>
            <w:tcW w:w="850" w:type="dxa"/>
          </w:tcPr>
          <w:p w14:paraId="690DFBC0" w14:textId="77777777" w:rsidR="00FA1A3C" w:rsidRPr="00502542" w:rsidRDefault="00FA1A3C" w:rsidP="00BA1BFE">
            <w:pPr>
              <w:keepNext/>
              <w:keepLines/>
              <w:rPr>
                <w:rFonts w:ascii="Arial" w:hAnsi="Arial"/>
              </w:rPr>
            </w:pPr>
          </w:p>
        </w:tc>
        <w:tc>
          <w:tcPr>
            <w:tcW w:w="709" w:type="dxa"/>
          </w:tcPr>
          <w:p w14:paraId="690DFBC1" w14:textId="77777777" w:rsidR="00FA1A3C" w:rsidRPr="00502542" w:rsidRDefault="00FA1A3C" w:rsidP="00BA1BFE">
            <w:pPr>
              <w:keepNext/>
              <w:keepLines/>
              <w:rPr>
                <w:rFonts w:ascii="Arial" w:hAnsi="Arial"/>
              </w:rPr>
            </w:pPr>
          </w:p>
        </w:tc>
        <w:tc>
          <w:tcPr>
            <w:tcW w:w="850" w:type="dxa"/>
          </w:tcPr>
          <w:p w14:paraId="690DFBC2" w14:textId="77777777" w:rsidR="00FA1A3C" w:rsidRPr="00502542" w:rsidRDefault="00FA1A3C" w:rsidP="00BA1BFE">
            <w:pPr>
              <w:keepNext/>
              <w:keepLines/>
              <w:rPr>
                <w:rFonts w:ascii="Arial" w:hAnsi="Arial"/>
              </w:rPr>
            </w:pPr>
          </w:p>
        </w:tc>
      </w:tr>
      <w:tr w:rsidR="00FA1A3C" w:rsidRPr="003E0A51" w14:paraId="690DFBCA" w14:textId="77777777">
        <w:tc>
          <w:tcPr>
            <w:tcW w:w="4503" w:type="dxa"/>
          </w:tcPr>
          <w:p w14:paraId="690DFBC4" w14:textId="77777777" w:rsidR="00FA1A3C" w:rsidRPr="00502542" w:rsidRDefault="00FA1A3C" w:rsidP="00BA1BFE">
            <w:pPr>
              <w:keepNext/>
              <w:keepLines/>
              <w:rPr>
                <w:rFonts w:ascii="Arial" w:hAnsi="Arial"/>
                <w:lang w:val="nl-BE"/>
              </w:rPr>
            </w:pPr>
            <w:r w:rsidRPr="00502542">
              <w:rPr>
                <w:rFonts w:ascii="Arial" w:hAnsi="Arial"/>
                <w:lang w:val="nl-BE"/>
              </w:rPr>
              <w:tab/>
            </w:r>
            <w:r w:rsidR="00DB78B9">
              <w:rPr>
                <w:rFonts w:ascii="Arial" w:hAnsi="Arial"/>
                <w:lang w:val="nl-BE"/>
              </w:rPr>
              <w:t>c</w:t>
            </w:r>
            <w:r w:rsidRPr="00502542">
              <w:rPr>
                <w:rFonts w:ascii="Arial" w:hAnsi="Arial"/>
                <w:lang w:val="nl-BE"/>
              </w:rPr>
              <w:t xml:space="preserve">ontroles, </w:t>
            </w:r>
            <w:r w:rsidR="00DB78B9">
              <w:rPr>
                <w:rFonts w:ascii="Arial" w:hAnsi="Arial"/>
                <w:lang w:val="nl-BE"/>
              </w:rPr>
              <w:t>p</w:t>
            </w:r>
            <w:r w:rsidRPr="00502542">
              <w:rPr>
                <w:rFonts w:ascii="Arial" w:hAnsi="Arial"/>
                <w:lang w:val="nl-BE"/>
              </w:rPr>
              <w:t>roeven</w:t>
            </w:r>
          </w:p>
          <w:p w14:paraId="690DFBC5" w14:textId="77777777" w:rsidR="00FA1A3C" w:rsidRPr="00502542" w:rsidRDefault="00FA1A3C" w:rsidP="00DB78B9">
            <w:pPr>
              <w:keepNext/>
              <w:keepLines/>
              <w:rPr>
                <w:rFonts w:ascii="Arial" w:hAnsi="Arial"/>
                <w:lang w:val="nl-BE"/>
              </w:rPr>
            </w:pPr>
            <w:r w:rsidRPr="00502542">
              <w:rPr>
                <w:rFonts w:ascii="Arial" w:hAnsi="Arial"/>
                <w:lang w:val="nl-BE"/>
              </w:rPr>
              <w:tab/>
            </w:r>
            <w:r w:rsidR="00DB78B9">
              <w:rPr>
                <w:rFonts w:ascii="Arial" w:hAnsi="Arial"/>
                <w:lang w:val="nl-BE"/>
              </w:rPr>
              <w:t>t</w:t>
            </w:r>
            <w:r w:rsidRPr="00502542">
              <w:rPr>
                <w:rFonts w:ascii="Arial" w:hAnsi="Arial"/>
                <w:lang w:val="nl-BE"/>
              </w:rPr>
              <w:t>ijdens de fabricatie en/of de productie</w:t>
            </w:r>
          </w:p>
        </w:tc>
        <w:tc>
          <w:tcPr>
            <w:tcW w:w="567" w:type="dxa"/>
          </w:tcPr>
          <w:p w14:paraId="690DFBC6" w14:textId="77777777" w:rsidR="00FA1A3C" w:rsidRPr="00502542" w:rsidRDefault="00FA1A3C" w:rsidP="00BA1BFE">
            <w:pPr>
              <w:keepNext/>
              <w:keepLines/>
              <w:jc w:val="center"/>
              <w:rPr>
                <w:rFonts w:ascii="Arial" w:hAnsi="Arial"/>
                <w:lang w:val="nl-BE"/>
              </w:rPr>
            </w:pPr>
          </w:p>
        </w:tc>
        <w:tc>
          <w:tcPr>
            <w:tcW w:w="850" w:type="dxa"/>
          </w:tcPr>
          <w:p w14:paraId="690DFBC7" w14:textId="77777777" w:rsidR="00FA1A3C" w:rsidRPr="00502542" w:rsidRDefault="00FA1A3C" w:rsidP="00BA1BFE">
            <w:pPr>
              <w:keepNext/>
              <w:keepLines/>
              <w:rPr>
                <w:rFonts w:ascii="Arial" w:hAnsi="Arial"/>
                <w:lang w:val="nl-BE"/>
              </w:rPr>
            </w:pPr>
          </w:p>
        </w:tc>
        <w:tc>
          <w:tcPr>
            <w:tcW w:w="709" w:type="dxa"/>
          </w:tcPr>
          <w:p w14:paraId="690DFBC8" w14:textId="77777777" w:rsidR="00FA1A3C" w:rsidRPr="00502542" w:rsidRDefault="00FA1A3C" w:rsidP="00BA1BFE">
            <w:pPr>
              <w:keepNext/>
              <w:keepLines/>
              <w:rPr>
                <w:rFonts w:ascii="Arial" w:hAnsi="Arial"/>
                <w:lang w:val="nl-BE"/>
              </w:rPr>
            </w:pPr>
          </w:p>
        </w:tc>
        <w:tc>
          <w:tcPr>
            <w:tcW w:w="850" w:type="dxa"/>
          </w:tcPr>
          <w:p w14:paraId="690DFBC9" w14:textId="77777777" w:rsidR="00FA1A3C" w:rsidRPr="00502542" w:rsidRDefault="00FA1A3C" w:rsidP="00BA1BFE">
            <w:pPr>
              <w:keepNext/>
              <w:keepLines/>
              <w:rPr>
                <w:rFonts w:ascii="Arial" w:hAnsi="Arial"/>
                <w:lang w:val="nl-BE"/>
              </w:rPr>
            </w:pPr>
          </w:p>
        </w:tc>
      </w:tr>
      <w:tr w:rsidR="00FA1A3C" w:rsidRPr="003E0A51" w14:paraId="690DFBD1" w14:textId="77777777">
        <w:tc>
          <w:tcPr>
            <w:tcW w:w="4503" w:type="dxa"/>
          </w:tcPr>
          <w:p w14:paraId="690DFBCB" w14:textId="77777777" w:rsidR="00FA1A3C" w:rsidRPr="00502542" w:rsidRDefault="00FA1A3C" w:rsidP="00BA1BFE">
            <w:pPr>
              <w:keepNext/>
              <w:keepLines/>
              <w:rPr>
                <w:rFonts w:ascii="Arial" w:hAnsi="Arial"/>
                <w:lang w:val="nl-BE"/>
              </w:rPr>
            </w:pPr>
            <w:r w:rsidRPr="00502542">
              <w:rPr>
                <w:rFonts w:ascii="Arial" w:hAnsi="Arial"/>
                <w:lang w:val="nl-BE"/>
              </w:rPr>
              <w:tab/>
            </w:r>
            <w:r w:rsidR="00DB78B9">
              <w:rPr>
                <w:rFonts w:ascii="Arial" w:hAnsi="Arial"/>
                <w:lang w:val="nl-BE"/>
              </w:rPr>
              <w:t>c</w:t>
            </w:r>
            <w:r w:rsidRPr="00502542">
              <w:rPr>
                <w:rFonts w:ascii="Arial" w:hAnsi="Arial"/>
                <w:lang w:val="nl-BE"/>
              </w:rPr>
              <w:t xml:space="preserve">ontroles, </w:t>
            </w:r>
            <w:r w:rsidR="00DB78B9">
              <w:rPr>
                <w:rFonts w:ascii="Arial" w:hAnsi="Arial"/>
                <w:lang w:val="nl-BE"/>
              </w:rPr>
              <w:t>p</w:t>
            </w:r>
            <w:r w:rsidRPr="00502542">
              <w:rPr>
                <w:rFonts w:ascii="Arial" w:hAnsi="Arial"/>
                <w:lang w:val="nl-BE"/>
              </w:rPr>
              <w:t>roeven</w:t>
            </w:r>
          </w:p>
          <w:p w14:paraId="690DFBCC" w14:textId="77777777" w:rsidR="00FA1A3C" w:rsidRPr="00502542" w:rsidRDefault="00FA1A3C" w:rsidP="00DB78B9">
            <w:pPr>
              <w:keepNext/>
              <w:keepLines/>
              <w:ind w:left="720" w:hanging="720"/>
              <w:rPr>
                <w:rFonts w:ascii="Arial" w:hAnsi="Arial"/>
                <w:lang w:val="nl-BE"/>
              </w:rPr>
            </w:pPr>
            <w:r w:rsidRPr="00502542">
              <w:rPr>
                <w:rFonts w:ascii="Arial" w:hAnsi="Arial"/>
                <w:lang w:val="nl-BE"/>
              </w:rPr>
              <w:tab/>
            </w:r>
            <w:r w:rsidR="00DB78B9">
              <w:rPr>
                <w:rFonts w:ascii="Arial" w:hAnsi="Arial"/>
                <w:lang w:val="nl-BE"/>
              </w:rPr>
              <w:t>o</w:t>
            </w:r>
            <w:r w:rsidRPr="00502542">
              <w:rPr>
                <w:rFonts w:ascii="Arial" w:hAnsi="Arial"/>
                <w:lang w:val="nl-BE"/>
              </w:rPr>
              <w:t xml:space="preserve">p het einde van de fabricatie en/of de productie </w:t>
            </w:r>
          </w:p>
        </w:tc>
        <w:tc>
          <w:tcPr>
            <w:tcW w:w="567" w:type="dxa"/>
          </w:tcPr>
          <w:p w14:paraId="690DFBCD" w14:textId="77777777" w:rsidR="00FA1A3C" w:rsidRPr="00502542" w:rsidRDefault="00FA1A3C" w:rsidP="00BA1BFE">
            <w:pPr>
              <w:keepNext/>
              <w:keepLines/>
              <w:jc w:val="center"/>
              <w:rPr>
                <w:rFonts w:ascii="Arial" w:hAnsi="Arial"/>
                <w:lang w:val="nl-BE"/>
              </w:rPr>
            </w:pPr>
          </w:p>
        </w:tc>
        <w:tc>
          <w:tcPr>
            <w:tcW w:w="850" w:type="dxa"/>
          </w:tcPr>
          <w:p w14:paraId="690DFBCE" w14:textId="77777777" w:rsidR="00FA1A3C" w:rsidRPr="00502542" w:rsidRDefault="00FA1A3C" w:rsidP="00BA1BFE">
            <w:pPr>
              <w:keepNext/>
              <w:keepLines/>
              <w:rPr>
                <w:rFonts w:ascii="Arial" w:hAnsi="Arial"/>
                <w:lang w:val="nl-BE"/>
              </w:rPr>
            </w:pPr>
          </w:p>
        </w:tc>
        <w:tc>
          <w:tcPr>
            <w:tcW w:w="709" w:type="dxa"/>
          </w:tcPr>
          <w:p w14:paraId="690DFBCF" w14:textId="77777777" w:rsidR="00FA1A3C" w:rsidRPr="00502542" w:rsidRDefault="00FA1A3C" w:rsidP="00BA1BFE">
            <w:pPr>
              <w:keepNext/>
              <w:keepLines/>
              <w:rPr>
                <w:rFonts w:ascii="Arial" w:hAnsi="Arial"/>
                <w:lang w:val="nl-BE"/>
              </w:rPr>
            </w:pPr>
          </w:p>
        </w:tc>
        <w:tc>
          <w:tcPr>
            <w:tcW w:w="850" w:type="dxa"/>
          </w:tcPr>
          <w:p w14:paraId="690DFBD0" w14:textId="77777777" w:rsidR="00FA1A3C" w:rsidRPr="00502542" w:rsidRDefault="00FA1A3C" w:rsidP="00BA1BFE">
            <w:pPr>
              <w:keepNext/>
              <w:keepLines/>
              <w:rPr>
                <w:rFonts w:ascii="Arial" w:hAnsi="Arial"/>
                <w:lang w:val="nl-BE"/>
              </w:rPr>
            </w:pPr>
          </w:p>
        </w:tc>
      </w:tr>
      <w:tr w:rsidR="00FA1A3C" w:rsidRPr="00502542" w14:paraId="690DFBD8" w14:textId="77777777">
        <w:tc>
          <w:tcPr>
            <w:tcW w:w="4503" w:type="dxa"/>
          </w:tcPr>
          <w:p w14:paraId="690DFBD2" w14:textId="77777777" w:rsidR="00FA1A3C" w:rsidRPr="00502542" w:rsidRDefault="00DB78B9" w:rsidP="00BA1BFE">
            <w:pPr>
              <w:keepNext/>
              <w:keepLines/>
              <w:ind w:left="709"/>
              <w:rPr>
                <w:rFonts w:ascii="Arial" w:hAnsi="Arial"/>
              </w:rPr>
            </w:pPr>
            <w:r>
              <w:rPr>
                <w:rFonts w:ascii="Arial" w:hAnsi="Arial"/>
              </w:rPr>
              <w:t>o</w:t>
            </w:r>
            <w:r w:rsidR="00FA1A3C" w:rsidRPr="00502542">
              <w:rPr>
                <w:rFonts w:ascii="Arial" w:hAnsi="Arial"/>
              </w:rPr>
              <w:t xml:space="preserve">pslag, behandeling, </w:t>
            </w:r>
          </w:p>
          <w:p w14:paraId="690DFBD3" w14:textId="77777777" w:rsidR="00FA1A3C" w:rsidRPr="00502542" w:rsidRDefault="00FA1A3C" w:rsidP="00DB78B9">
            <w:pPr>
              <w:keepNext/>
              <w:keepLines/>
              <w:rPr>
                <w:rFonts w:ascii="Arial" w:hAnsi="Arial"/>
              </w:rPr>
            </w:pPr>
            <w:r w:rsidRPr="00502542">
              <w:rPr>
                <w:rFonts w:ascii="Arial" w:hAnsi="Arial"/>
              </w:rPr>
              <w:t xml:space="preserve"> </w:t>
            </w:r>
            <w:r w:rsidRPr="00502542">
              <w:rPr>
                <w:rFonts w:ascii="Arial" w:hAnsi="Arial"/>
              </w:rPr>
              <w:tab/>
            </w:r>
            <w:r w:rsidR="00DB78B9">
              <w:rPr>
                <w:rFonts w:ascii="Arial" w:hAnsi="Arial"/>
              </w:rPr>
              <w:t>v</w:t>
            </w:r>
            <w:r w:rsidRPr="00502542">
              <w:rPr>
                <w:rFonts w:ascii="Arial" w:hAnsi="Arial"/>
              </w:rPr>
              <w:t>erpakking</w:t>
            </w:r>
          </w:p>
        </w:tc>
        <w:tc>
          <w:tcPr>
            <w:tcW w:w="567" w:type="dxa"/>
          </w:tcPr>
          <w:p w14:paraId="690DFBD4" w14:textId="77777777" w:rsidR="00FA1A3C" w:rsidRPr="00502542" w:rsidRDefault="00FA1A3C" w:rsidP="00BA1BFE">
            <w:pPr>
              <w:keepNext/>
              <w:keepLines/>
              <w:jc w:val="center"/>
              <w:rPr>
                <w:rFonts w:ascii="Arial" w:hAnsi="Arial"/>
              </w:rPr>
            </w:pPr>
          </w:p>
        </w:tc>
        <w:tc>
          <w:tcPr>
            <w:tcW w:w="850" w:type="dxa"/>
          </w:tcPr>
          <w:p w14:paraId="690DFBD5" w14:textId="77777777" w:rsidR="00FA1A3C" w:rsidRPr="00502542" w:rsidRDefault="00FA1A3C" w:rsidP="00BA1BFE">
            <w:pPr>
              <w:keepNext/>
              <w:keepLines/>
              <w:rPr>
                <w:rFonts w:ascii="Arial" w:hAnsi="Arial"/>
              </w:rPr>
            </w:pPr>
          </w:p>
        </w:tc>
        <w:tc>
          <w:tcPr>
            <w:tcW w:w="709" w:type="dxa"/>
          </w:tcPr>
          <w:p w14:paraId="690DFBD6" w14:textId="77777777" w:rsidR="00FA1A3C" w:rsidRPr="00502542" w:rsidRDefault="00FA1A3C" w:rsidP="00BA1BFE">
            <w:pPr>
              <w:keepNext/>
              <w:keepLines/>
              <w:rPr>
                <w:rFonts w:ascii="Arial" w:hAnsi="Arial"/>
              </w:rPr>
            </w:pPr>
          </w:p>
        </w:tc>
        <w:tc>
          <w:tcPr>
            <w:tcW w:w="850" w:type="dxa"/>
          </w:tcPr>
          <w:p w14:paraId="690DFBD7" w14:textId="77777777" w:rsidR="00FA1A3C" w:rsidRPr="00502542" w:rsidRDefault="00FA1A3C" w:rsidP="00BA1BFE">
            <w:pPr>
              <w:keepNext/>
              <w:keepLines/>
              <w:rPr>
                <w:rFonts w:ascii="Arial" w:hAnsi="Arial"/>
              </w:rPr>
            </w:pPr>
          </w:p>
        </w:tc>
      </w:tr>
      <w:tr w:rsidR="00FA1A3C" w:rsidRPr="00502542" w14:paraId="690DFBDF" w14:textId="77777777">
        <w:tc>
          <w:tcPr>
            <w:tcW w:w="4503" w:type="dxa"/>
          </w:tcPr>
          <w:p w14:paraId="690DFBD9" w14:textId="77777777" w:rsidR="00FA1A3C" w:rsidRPr="00502542" w:rsidRDefault="00FA1A3C" w:rsidP="00BA1BFE">
            <w:pPr>
              <w:keepNext/>
              <w:keepLines/>
              <w:rPr>
                <w:rFonts w:ascii="Arial" w:hAnsi="Arial"/>
              </w:rPr>
            </w:pPr>
            <w:r w:rsidRPr="00502542">
              <w:rPr>
                <w:rFonts w:ascii="Arial" w:hAnsi="Arial"/>
              </w:rPr>
              <w:tab/>
            </w:r>
            <w:r w:rsidR="00DB78B9">
              <w:rPr>
                <w:rFonts w:ascii="Arial" w:hAnsi="Arial"/>
              </w:rPr>
              <w:t>v</w:t>
            </w:r>
            <w:r w:rsidRPr="00502542">
              <w:rPr>
                <w:rFonts w:ascii="Arial" w:hAnsi="Arial"/>
              </w:rPr>
              <w:t xml:space="preserve">erzending, levering, </w:t>
            </w:r>
          </w:p>
          <w:p w14:paraId="690DFBDA" w14:textId="77777777" w:rsidR="00FA1A3C" w:rsidRPr="00502542" w:rsidRDefault="00FA1A3C" w:rsidP="00DB78B9">
            <w:pPr>
              <w:keepNext/>
              <w:keepLines/>
              <w:rPr>
                <w:rFonts w:ascii="Arial" w:hAnsi="Arial"/>
              </w:rPr>
            </w:pPr>
            <w:r w:rsidRPr="00502542">
              <w:rPr>
                <w:rFonts w:ascii="Arial" w:hAnsi="Arial"/>
              </w:rPr>
              <w:tab/>
            </w:r>
            <w:r w:rsidR="00DB78B9">
              <w:rPr>
                <w:rFonts w:ascii="Arial" w:hAnsi="Arial"/>
              </w:rPr>
              <w:t>t</w:t>
            </w:r>
            <w:r w:rsidRPr="00502542">
              <w:rPr>
                <w:rFonts w:ascii="Arial" w:hAnsi="Arial"/>
              </w:rPr>
              <w:t>ransport</w:t>
            </w:r>
          </w:p>
        </w:tc>
        <w:tc>
          <w:tcPr>
            <w:tcW w:w="567" w:type="dxa"/>
          </w:tcPr>
          <w:p w14:paraId="690DFBDB" w14:textId="77777777" w:rsidR="00FA1A3C" w:rsidRPr="00502542" w:rsidRDefault="00FA1A3C" w:rsidP="00BA1BFE">
            <w:pPr>
              <w:keepNext/>
              <w:keepLines/>
              <w:jc w:val="center"/>
              <w:rPr>
                <w:rFonts w:ascii="Arial" w:hAnsi="Arial"/>
              </w:rPr>
            </w:pPr>
          </w:p>
        </w:tc>
        <w:tc>
          <w:tcPr>
            <w:tcW w:w="850" w:type="dxa"/>
          </w:tcPr>
          <w:p w14:paraId="690DFBDC" w14:textId="77777777" w:rsidR="00FA1A3C" w:rsidRPr="00502542" w:rsidRDefault="00FA1A3C" w:rsidP="00BA1BFE">
            <w:pPr>
              <w:keepNext/>
              <w:keepLines/>
              <w:rPr>
                <w:rFonts w:ascii="Arial" w:hAnsi="Arial"/>
              </w:rPr>
            </w:pPr>
          </w:p>
        </w:tc>
        <w:tc>
          <w:tcPr>
            <w:tcW w:w="709" w:type="dxa"/>
          </w:tcPr>
          <w:p w14:paraId="690DFBDD" w14:textId="77777777" w:rsidR="00FA1A3C" w:rsidRPr="00502542" w:rsidRDefault="00FA1A3C" w:rsidP="00BA1BFE">
            <w:pPr>
              <w:keepNext/>
              <w:keepLines/>
              <w:rPr>
                <w:rFonts w:ascii="Arial" w:hAnsi="Arial"/>
              </w:rPr>
            </w:pPr>
          </w:p>
        </w:tc>
        <w:tc>
          <w:tcPr>
            <w:tcW w:w="850" w:type="dxa"/>
          </w:tcPr>
          <w:p w14:paraId="690DFBDE" w14:textId="77777777" w:rsidR="00FA1A3C" w:rsidRPr="00502542" w:rsidRDefault="00FA1A3C" w:rsidP="00BA1BFE">
            <w:pPr>
              <w:keepNext/>
              <w:keepLines/>
              <w:rPr>
                <w:rFonts w:ascii="Arial" w:hAnsi="Arial"/>
              </w:rPr>
            </w:pPr>
          </w:p>
        </w:tc>
      </w:tr>
      <w:tr w:rsidR="00FA1A3C" w:rsidRPr="00502542" w14:paraId="690DFBE6" w14:textId="77777777">
        <w:tc>
          <w:tcPr>
            <w:tcW w:w="4503" w:type="dxa"/>
          </w:tcPr>
          <w:p w14:paraId="690DFBE0" w14:textId="77777777" w:rsidR="00FA1A3C" w:rsidRPr="00502542" w:rsidRDefault="00FA1A3C" w:rsidP="00BA1BFE">
            <w:pPr>
              <w:keepNext/>
              <w:keepLines/>
              <w:rPr>
                <w:rFonts w:ascii="Arial" w:hAnsi="Arial"/>
              </w:rPr>
            </w:pPr>
            <w:r w:rsidRPr="00502542">
              <w:rPr>
                <w:rFonts w:ascii="Arial" w:hAnsi="Arial"/>
              </w:rPr>
              <w:tab/>
            </w:r>
            <w:r w:rsidR="00DB78B9">
              <w:rPr>
                <w:rFonts w:ascii="Arial" w:hAnsi="Arial"/>
              </w:rPr>
              <w:t>d</w:t>
            </w:r>
            <w:r w:rsidRPr="00502542">
              <w:rPr>
                <w:rFonts w:ascii="Arial" w:hAnsi="Arial"/>
              </w:rPr>
              <w:t>ienst na verkoop</w:t>
            </w:r>
          </w:p>
          <w:p w14:paraId="690DFBE1" w14:textId="77777777" w:rsidR="00FA1A3C" w:rsidRPr="00502542" w:rsidRDefault="00FA1A3C" w:rsidP="00BA1BFE">
            <w:pPr>
              <w:keepNext/>
              <w:keepLines/>
              <w:rPr>
                <w:rFonts w:ascii="Arial" w:hAnsi="Arial"/>
              </w:rPr>
            </w:pPr>
            <w:r w:rsidRPr="00502542">
              <w:rPr>
                <w:rFonts w:ascii="Arial" w:hAnsi="Arial"/>
              </w:rPr>
              <w:t xml:space="preserve">            </w:t>
            </w:r>
          </w:p>
        </w:tc>
        <w:tc>
          <w:tcPr>
            <w:tcW w:w="567" w:type="dxa"/>
          </w:tcPr>
          <w:p w14:paraId="690DFBE2" w14:textId="77777777" w:rsidR="00FA1A3C" w:rsidRPr="00502542" w:rsidRDefault="00FA1A3C" w:rsidP="00BA1BFE">
            <w:pPr>
              <w:keepNext/>
              <w:keepLines/>
              <w:jc w:val="center"/>
              <w:rPr>
                <w:rFonts w:ascii="Arial" w:hAnsi="Arial"/>
              </w:rPr>
            </w:pPr>
          </w:p>
        </w:tc>
        <w:tc>
          <w:tcPr>
            <w:tcW w:w="850" w:type="dxa"/>
          </w:tcPr>
          <w:p w14:paraId="690DFBE3" w14:textId="77777777" w:rsidR="00FA1A3C" w:rsidRPr="00502542" w:rsidRDefault="00FA1A3C" w:rsidP="00BA1BFE">
            <w:pPr>
              <w:keepNext/>
              <w:keepLines/>
              <w:rPr>
                <w:rFonts w:ascii="Arial" w:hAnsi="Arial"/>
              </w:rPr>
            </w:pPr>
          </w:p>
        </w:tc>
        <w:tc>
          <w:tcPr>
            <w:tcW w:w="709" w:type="dxa"/>
          </w:tcPr>
          <w:p w14:paraId="690DFBE4" w14:textId="77777777" w:rsidR="00FA1A3C" w:rsidRPr="00502542" w:rsidRDefault="00FA1A3C" w:rsidP="00BA1BFE">
            <w:pPr>
              <w:keepNext/>
              <w:keepLines/>
              <w:rPr>
                <w:rFonts w:ascii="Arial" w:hAnsi="Arial"/>
              </w:rPr>
            </w:pPr>
          </w:p>
        </w:tc>
        <w:tc>
          <w:tcPr>
            <w:tcW w:w="850" w:type="dxa"/>
          </w:tcPr>
          <w:p w14:paraId="690DFBE5" w14:textId="77777777" w:rsidR="00FA1A3C" w:rsidRPr="00502542" w:rsidRDefault="00FA1A3C" w:rsidP="00BA1BFE">
            <w:pPr>
              <w:keepNext/>
              <w:keepLines/>
              <w:rPr>
                <w:rFonts w:ascii="Arial" w:hAnsi="Arial"/>
              </w:rPr>
            </w:pPr>
          </w:p>
        </w:tc>
      </w:tr>
    </w:tbl>
    <w:p w14:paraId="690DFBE7" w14:textId="77777777" w:rsidR="00FA1A3C" w:rsidRPr="00502542" w:rsidRDefault="00FA1A3C" w:rsidP="00FA1A3C">
      <w:pPr>
        <w:rPr>
          <w:rFonts w:ascii="Arial" w:hAnsi="Arial"/>
        </w:rPr>
      </w:pPr>
      <w:r w:rsidRPr="00502542">
        <w:rPr>
          <w:rFonts w:ascii="Arial" w:hAnsi="Arial"/>
        </w:rPr>
        <w:br w:type="page"/>
      </w:r>
    </w:p>
    <w:p w14:paraId="690DFBE8" w14:textId="77777777" w:rsidR="00FA1A3C" w:rsidRPr="00502542" w:rsidRDefault="00FA1A3C" w:rsidP="00FA1A3C">
      <w:pPr>
        <w:keepNext/>
        <w:keepLines/>
        <w:spacing w:line="360" w:lineRule="auto"/>
        <w:rPr>
          <w:rFonts w:ascii="Arial" w:hAnsi="Arial"/>
          <w:lang w:val="nl-BE"/>
        </w:rPr>
      </w:pPr>
    </w:p>
    <w:p w14:paraId="690DFBE9" w14:textId="77777777" w:rsidR="00FA1A3C" w:rsidRPr="00A93AC8" w:rsidRDefault="00FA1A3C" w:rsidP="000B12DB">
      <w:pPr>
        <w:keepNext/>
        <w:keepLines/>
        <w:numPr>
          <w:ilvl w:val="0"/>
          <w:numId w:val="6"/>
        </w:numPr>
        <w:spacing w:line="360" w:lineRule="auto"/>
        <w:rPr>
          <w:rFonts w:ascii="Arial" w:hAnsi="Arial"/>
          <w:u w:val="single"/>
          <w:lang w:val="nl-BE"/>
        </w:rPr>
      </w:pPr>
      <w:r w:rsidRPr="00A93AC8">
        <w:rPr>
          <w:rFonts w:ascii="Arial" w:hAnsi="Arial"/>
          <w:u w:val="single"/>
          <w:lang w:val="nl-BE"/>
        </w:rPr>
        <w:t>Be</w:t>
      </w:r>
      <w:r w:rsidR="00475FB3" w:rsidRPr="00A93AC8">
        <w:rPr>
          <w:rFonts w:ascii="Arial" w:hAnsi="Arial"/>
          <w:u w:val="single"/>
          <w:lang w:val="nl-BE"/>
        </w:rPr>
        <w:t>kwaamheid</w:t>
      </w:r>
      <w:r w:rsidRPr="00A93AC8">
        <w:rPr>
          <w:rFonts w:ascii="Arial" w:hAnsi="Arial"/>
          <w:u w:val="single"/>
          <w:lang w:val="nl-BE"/>
        </w:rPr>
        <w:t xml:space="preserve"> </w:t>
      </w:r>
    </w:p>
    <w:p w14:paraId="690DFBEA" w14:textId="77777777" w:rsidR="00FA1A3C" w:rsidRPr="00502542" w:rsidRDefault="00FA1A3C" w:rsidP="00FA1A3C">
      <w:pPr>
        <w:keepNext/>
        <w:keepLines/>
        <w:spacing w:line="360" w:lineRule="auto"/>
        <w:rPr>
          <w:rFonts w:ascii="Arial" w:hAnsi="Arial"/>
          <w:lang w:val="nl-BE"/>
        </w:rPr>
      </w:pPr>
    </w:p>
    <w:p w14:paraId="690DFBEB" w14:textId="77777777" w:rsidR="00676F02" w:rsidRDefault="00475FB3" w:rsidP="00FA1A3C">
      <w:pPr>
        <w:pStyle w:val="BodyText3"/>
        <w:rPr>
          <w:rFonts w:ascii="Arial" w:hAnsi="Arial" w:cs="Arial"/>
          <w:b/>
          <w:i/>
          <w:sz w:val="20"/>
          <w:szCs w:val="20"/>
          <w:lang w:val="nl-BE"/>
        </w:rPr>
      </w:pPr>
      <w:r w:rsidRPr="00DD08F1">
        <w:rPr>
          <w:rFonts w:ascii="Arial" w:hAnsi="Arial" w:cs="Arial"/>
          <w:b/>
          <w:sz w:val="20"/>
          <w:szCs w:val="20"/>
          <w:lang w:val="nl-BE"/>
        </w:rPr>
        <w:t>Kwalificatiev</w:t>
      </w:r>
      <w:r w:rsidR="00C87A0D" w:rsidRPr="00DD08F1">
        <w:rPr>
          <w:rFonts w:ascii="Arial" w:hAnsi="Arial" w:cs="Arial"/>
          <w:b/>
          <w:sz w:val="20"/>
          <w:szCs w:val="20"/>
          <w:lang w:val="nl-BE"/>
        </w:rPr>
        <w:t>oorwaarde</w:t>
      </w:r>
      <w:r w:rsidR="00B0622C" w:rsidRPr="00DD08F1">
        <w:rPr>
          <w:rFonts w:ascii="Arial" w:hAnsi="Arial" w:cs="Arial"/>
          <w:b/>
          <w:i/>
          <w:sz w:val="20"/>
          <w:szCs w:val="20"/>
          <w:lang w:val="nl-BE"/>
        </w:rPr>
        <w:t>:</w:t>
      </w:r>
      <w:r w:rsidRPr="00DD08F1">
        <w:rPr>
          <w:rFonts w:ascii="Arial" w:hAnsi="Arial" w:cs="Arial"/>
          <w:b/>
          <w:i/>
          <w:sz w:val="20"/>
          <w:szCs w:val="20"/>
          <w:lang w:val="nl-BE"/>
        </w:rPr>
        <w:t xml:space="preserve"> </w:t>
      </w:r>
      <w:r w:rsidR="00B63062" w:rsidRPr="00DD08F1">
        <w:rPr>
          <w:rFonts w:ascii="Arial" w:hAnsi="Arial" w:cs="Arial"/>
          <w:b/>
          <w:i/>
          <w:sz w:val="20"/>
          <w:szCs w:val="20"/>
          <w:lang w:val="nl-BE"/>
        </w:rPr>
        <w:t xml:space="preserve">De leverancier dient in staat te zijn tijdig en </w:t>
      </w:r>
      <w:r w:rsidR="00676F02" w:rsidRPr="00DD08F1">
        <w:rPr>
          <w:rFonts w:ascii="Arial" w:hAnsi="Arial" w:cs="Arial"/>
          <w:b/>
          <w:i/>
          <w:sz w:val="20"/>
          <w:szCs w:val="20"/>
          <w:lang w:val="nl-BE"/>
        </w:rPr>
        <w:t>kwalitatief</w:t>
      </w:r>
      <w:r w:rsidR="00676F02">
        <w:rPr>
          <w:rFonts w:ascii="Arial" w:hAnsi="Arial" w:cs="Arial"/>
          <w:b/>
          <w:i/>
          <w:sz w:val="20"/>
          <w:szCs w:val="20"/>
          <w:lang w:val="nl-BE"/>
        </w:rPr>
        <w:t xml:space="preserve"> conforme producten te kunnen leveren.</w:t>
      </w:r>
      <w:r w:rsidR="00B63062">
        <w:rPr>
          <w:rFonts w:ascii="Arial" w:hAnsi="Arial" w:cs="Arial"/>
          <w:b/>
          <w:i/>
          <w:sz w:val="20"/>
          <w:szCs w:val="20"/>
          <w:lang w:val="nl-BE"/>
        </w:rPr>
        <w:t xml:space="preserve">  </w:t>
      </w:r>
    </w:p>
    <w:p w14:paraId="690DFBEC" w14:textId="2995C41B" w:rsidR="00FA1A3C" w:rsidRDefault="00676F02" w:rsidP="00FA1A3C">
      <w:pPr>
        <w:pStyle w:val="BodyText3"/>
        <w:rPr>
          <w:rFonts w:ascii="Arial" w:hAnsi="Arial" w:cs="Arial"/>
          <w:b/>
          <w:i/>
          <w:sz w:val="20"/>
          <w:szCs w:val="20"/>
          <w:lang w:val="nl-BE"/>
        </w:rPr>
      </w:pPr>
      <w:r>
        <w:rPr>
          <w:rFonts w:ascii="Arial" w:hAnsi="Arial" w:cs="Arial"/>
          <w:b/>
          <w:i/>
          <w:sz w:val="20"/>
          <w:szCs w:val="20"/>
          <w:lang w:val="nl-BE"/>
        </w:rPr>
        <w:t xml:space="preserve">De </w:t>
      </w:r>
      <w:r w:rsidRPr="00DD08F1">
        <w:rPr>
          <w:rFonts w:ascii="Arial" w:hAnsi="Arial" w:cs="Arial"/>
          <w:b/>
          <w:i/>
          <w:sz w:val="20"/>
          <w:szCs w:val="20"/>
          <w:u w:val="single"/>
          <w:lang w:val="nl-BE"/>
        </w:rPr>
        <w:t>leverancier</w:t>
      </w:r>
      <w:r>
        <w:rPr>
          <w:rFonts w:ascii="Arial" w:hAnsi="Arial" w:cs="Arial"/>
          <w:b/>
          <w:i/>
          <w:sz w:val="20"/>
          <w:szCs w:val="20"/>
          <w:lang w:val="nl-BE"/>
        </w:rPr>
        <w:t xml:space="preserve"> dient </w:t>
      </w:r>
      <w:r w:rsidR="00B63062">
        <w:rPr>
          <w:rFonts w:ascii="Arial" w:hAnsi="Arial" w:cs="Arial"/>
          <w:b/>
          <w:i/>
          <w:sz w:val="20"/>
          <w:szCs w:val="20"/>
          <w:lang w:val="nl-BE"/>
        </w:rPr>
        <w:t xml:space="preserve"> </w:t>
      </w:r>
      <w:r w:rsidR="00FA1A3C" w:rsidRPr="00502542">
        <w:rPr>
          <w:rFonts w:ascii="Arial" w:hAnsi="Arial" w:cs="Arial"/>
          <w:b/>
          <w:i/>
          <w:sz w:val="20"/>
          <w:szCs w:val="20"/>
          <w:lang w:val="nl-BE"/>
        </w:rPr>
        <w:t xml:space="preserve">in bijlage een </w:t>
      </w:r>
      <w:r w:rsidR="004C1956" w:rsidRPr="00502542">
        <w:rPr>
          <w:rFonts w:ascii="Arial" w:hAnsi="Arial" w:cs="Arial"/>
          <w:b/>
          <w:i/>
          <w:sz w:val="20"/>
          <w:szCs w:val="20"/>
          <w:lang w:val="nl-BE"/>
        </w:rPr>
        <w:t>referentie</w:t>
      </w:r>
      <w:r w:rsidR="00FA1A3C" w:rsidRPr="00502542">
        <w:rPr>
          <w:rFonts w:ascii="Arial" w:hAnsi="Arial" w:cs="Arial"/>
          <w:b/>
          <w:i/>
          <w:sz w:val="20"/>
          <w:szCs w:val="20"/>
          <w:lang w:val="nl-BE"/>
        </w:rPr>
        <w:t>lijst toe</w:t>
      </w:r>
      <w:r>
        <w:rPr>
          <w:rFonts w:ascii="Arial" w:hAnsi="Arial" w:cs="Arial"/>
          <w:b/>
          <w:i/>
          <w:sz w:val="20"/>
          <w:szCs w:val="20"/>
          <w:lang w:val="nl-BE"/>
        </w:rPr>
        <w:t xml:space="preserve"> te </w:t>
      </w:r>
      <w:r w:rsidR="00FA1A3C" w:rsidRPr="00502542">
        <w:rPr>
          <w:rFonts w:ascii="Arial" w:hAnsi="Arial" w:cs="Arial"/>
          <w:b/>
          <w:i/>
          <w:sz w:val="20"/>
          <w:szCs w:val="20"/>
          <w:lang w:val="nl-BE"/>
        </w:rPr>
        <w:t>voegen met</w:t>
      </w:r>
      <w:r w:rsidR="006D1D2E">
        <w:rPr>
          <w:rFonts w:ascii="Arial" w:hAnsi="Arial" w:cs="Arial"/>
          <w:b/>
          <w:i/>
          <w:sz w:val="20"/>
          <w:szCs w:val="20"/>
          <w:lang w:val="nl-BE"/>
        </w:rPr>
        <w:t xml:space="preserve"> </w:t>
      </w:r>
      <w:r w:rsidR="001F0760">
        <w:rPr>
          <w:rFonts w:ascii="Arial" w:hAnsi="Arial" w:cs="Arial"/>
          <w:b/>
          <w:i/>
          <w:sz w:val="20"/>
          <w:szCs w:val="20"/>
          <w:lang w:val="nl-BE"/>
        </w:rPr>
        <w:t>van</w:t>
      </w:r>
      <w:r w:rsidR="00F60CB2" w:rsidRPr="00502542">
        <w:rPr>
          <w:rFonts w:ascii="Arial" w:hAnsi="Arial" w:cs="Arial"/>
          <w:b/>
          <w:i/>
          <w:sz w:val="20"/>
          <w:szCs w:val="20"/>
          <w:lang w:val="nl-BE"/>
        </w:rPr>
        <w:t xml:space="preserve"> minimum 3 </w:t>
      </w:r>
      <w:r w:rsidR="00EF3834">
        <w:rPr>
          <w:rFonts w:ascii="Arial" w:hAnsi="Arial" w:cs="Arial"/>
          <w:b/>
          <w:i/>
          <w:sz w:val="20"/>
          <w:szCs w:val="20"/>
          <w:lang w:val="nl-BE"/>
        </w:rPr>
        <w:t xml:space="preserve">verschillende </w:t>
      </w:r>
      <w:r w:rsidR="00F60CB2" w:rsidRPr="00502542">
        <w:rPr>
          <w:rFonts w:ascii="Arial" w:hAnsi="Arial" w:cs="Arial"/>
          <w:b/>
          <w:i/>
          <w:sz w:val="20"/>
          <w:szCs w:val="20"/>
          <w:lang w:val="nl-BE"/>
        </w:rPr>
        <w:t>klanten een attest van goede uitvoering van leveringen</w:t>
      </w:r>
      <w:r w:rsidR="004C1956" w:rsidRPr="00502542">
        <w:rPr>
          <w:rFonts w:ascii="Arial" w:hAnsi="Arial" w:cs="Arial"/>
          <w:b/>
          <w:i/>
          <w:sz w:val="20"/>
          <w:szCs w:val="20"/>
          <w:lang w:val="nl-BE"/>
        </w:rPr>
        <w:t>,</w:t>
      </w:r>
      <w:r w:rsidR="00F60CB2" w:rsidRPr="00502542">
        <w:rPr>
          <w:rFonts w:ascii="Arial" w:hAnsi="Arial" w:cs="Arial"/>
          <w:b/>
          <w:i/>
          <w:sz w:val="20"/>
          <w:szCs w:val="20"/>
          <w:lang w:val="nl-BE"/>
        </w:rPr>
        <w:t xml:space="preserve"> niet ouder dan 3 jaar geleden.</w:t>
      </w:r>
      <w:r w:rsidR="00627D8E" w:rsidRPr="00502542">
        <w:rPr>
          <w:rFonts w:ascii="Arial" w:hAnsi="Arial" w:cs="Arial"/>
          <w:b/>
          <w:i/>
          <w:sz w:val="20"/>
          <w:szCs w:val="20"/>
          <w:lang w:val="nl-BE"/>
        </w:rPr>
        <w:t xml:space="preserve"> Ieder attest dient</w:t>
      </w:r>
      <w:r w:rsidR="006E742B">
        <w:rPr>
          <w:rFonts w:ascii="Arial" w:hAnsi="Arial" w:cs="Arial"/>
          <w:b/>
          <w:i/>
          <w:sz w:val="20"/>
          <w:szCs w:val="20"/>
          <w:lang w:val="nl-BE"/>
        </w:rPr>
        <w:t xml:space="preserve"> </w:t>
      </w:r>
      <w:r w:rsidR="00627D8E" w:rsidRPr="00502542">
        <w:rPr>
          <w:rFonts w:ascii="Arial" w:hAnsi="Arial" w:cs="Arial"/>
          <w:b/>
          <w:i/>
          <w:sz w:val="20"/>
          <w:szCs w:val="20"/>
          <w:lang w:val="nl-BE"/>
        </w:rPr>
        <w:t>achtereenvolgens te vermelden</w:t>
      </w:r>
      <w:r w:rsidR="00B0622C">
        <w:rPr>
          <w:rFonts w:ascii="Arial" w:hAnsi="Arial" w:cs="Arial"/>
          <w:b/>
          <w:i/>
          <w:sz w:val="20"/>
          <w:szCs w:val="20"/>
          <w:lang w:val="nl-BE"/>
        </w:rPr>
        <w:t>:</w:t>
      </w:r>
      <w:r w:rsidR="00627D8E" w:rsidRPr="00502542">
        <w:rPr>
          <w:rFonts w:ascii="Arial" w:hAnsi="Arial" w:cs="Arial"/>
          <w:b/>
          <w:i/>
          <w:sz w:val="20"/>
          <w:szCs w:val="20"/>
          <w:lang w:val="nl-BE"/>
        </w:rPr>
        <w:t xml:space="preserve"> klantgegevens (naam en adres)</w:t>
      </w:r>
      <w:r w:rsidR="00DB78B9">
        <w:rPr>
          <w:rFonts w:ascii="Arial" w:hAnsi="Arial" w:cs="Arial"/>
          <w:b/>
          <w:i/>
          <w:sz w:val="20"/>
          <w:szCs w:val="20"/>
          <w:lang w:val="nl-BE"/>
        </w:rPr>
        <w:t>,</w:t>
      </w:r>
      <w:r w:rsidR="0026189B">
        <w:rPr>
          <w:rFonts w:ascii="Arial" w:hAnsi="Arial" w:cs="Arial"/>
          <w:b/>
          <w:i/>
          <w:sz w:val="20"/>
          <w:szCs w:val="20"/>
          <w:lang w:val="nl-BE"/>
        </w:rPr>
        <w:t xml:space="preserve"> </w:t>
      </w:r>
      <w:r w:rsidR="00627D8E" w:rsidRPr="00502542">
        <w:rPr>
          <w:rFonts w:ascii="Arial" w:hAnsi="Arial" w:cs="Arial"/>
          <w:b/>
          <w:i/>
          <w:sz w:val="20"/>
          <w:szCs w:val="20"/>
          <w:lang w:val="nl-BE"/>
        </w:rPr>
        <w:t>het jaartal van de uitvoering, de contactpersoon (met naam, kantooradres, telefoonnummer en e-mail adres) en een bondige beschrijving van de inhoud van de opdracht alsook het bevestigen van de goede uitvoering met respect voor hoeveelheden, kwaliteit en levertermijn</w:t>
      </w:r>
      <w:r w:rsidR="0026189B">
        <w:rPr>
          <w:rFonts w:ascii="Arial" w:hAnsi="Arial" w:cs="Arial"/>
          <w:b/>
          <w:i/>
          <w:sz w:val="20"/>
          <w:szCs w:val="20"/>
          <w:lang w:val="nl-BE"/>
        </w:rPr>
        <w:t xml:space="preserve"> </w:t>
      </w:r>
      <w:r w:rsidR="001469F1" w:rsidRPr="00502542">
        <w:rPr>
          <w:rFonts w:ascii="Arial" w:hAnsi="Arial" w:cs="Arial"/>
          <w:b/>
          <w:i/>
          <w:sz w:val="20"/>
          <w:szCs w:val="20"/>
          <w:lang w:val="nl-BE"/>
        </w:rPr>
        <w:t>getekend en afgestempeld door de klant</w:t>
      </w:r>
      <w:r w:rsidR="00FA1A3C" w:rsidRPr="00502542">
        <w:rPr>
          <w:rFonts w:ascii="Arial" w:hAnsi="Arial" w:cs="Arial"/>
          <w:b/>
          <w:i/>
          <w:sz w:val="20"/>
          <w:szCs w:val="20"/>
          <w:lang w:val="nl-BE"/>
        </w:rPr>
        <w:t>.</w:t>
      </w:r>
      <w:r w:rsidR="00394FEE" w:rsidRPr="00502542">
        <w:rPr>
          <w:rFonts w:ascii="Arial" w:hAnsi="Arial" w:cs="Arial"/>
          <w:b/>
          <w:i/>
          <w:sz w:val="20"/>
          <w:szCs w:val="20"/>
          <w:lang w:val="nl-BE"/>
        </w:rPr>
        <w:t xml:space="preserve"> </w:t>
      </w:r>
      <w:r w:rsidR="006C2122" w:rsidRPr="00502542">
        <w:rPr>
          <w:rFonts w:ascii="Arial" w:hAnsi="Arial" w:cs="Arial"/>
          <w:b/>
          <w:i/>
          <w:sz w:val="20"/>
          <w:szCs w:val="20"/>
          <w:lang w:val="nl-BE"/>
        </w:rPr>
        <w:t xml:space="preserve">Als bijlage </w:t>
      </w:r>
      <w:r w:rsidR="003D7364" w:rsidRPr="00502542">
        <w:rPr>
          <w:rFonts w:ascii="Arial" w:hAnsi="Arial" w:cs="Arial"/>
          <w:b/>
          <w:i/>
          <w:sz w:val="20"/>
          <w:szCs w:val="20"/>
          <w:lang w:val="nl-BE"/>
        </w:rPr>
        <w:t>AD</w:t>
      </w:r>
      <w:r w:rsidR="00CC5BFA">
        <w:rPr>
          <w:rFonts w:ascii="Arial" w:hAnsi="Arial" w:cs="Arial"/>
          <w:b/>
          <w:i/>
          <w:sz w:val="20"/>
          <w:szCs w:val="20"/>
          <w:lang w:val="nl-BE"/>
        </w:rPr>
        <w:t>8</w:t>
      </w:r>
      <w:r w:rsidR="006C2122" w:rsidRPr="00502542">
        <w:rPr>
          <w:rFonts w:ascii="Arial" w:hAnsi="Arial" w:cs="Arial"/>
          <w:b/>
          <w:i/>
          <w:sz w:val="20"/>
          <w:szCs w:val="20"/>
          <w:lang w:val="nl-BE"/>
        </w:rPr>
        <w:t xml:space="preserve"> bijvoegen</w:t>
      </w:r>
      <w:r w:rsidR="00DB78B9">
        <w:rPr>
          <w:rFonts w:ascii="Arial" w:hAnsi="Arial" w:cs="Arial"/>
          <w:b/>
          <w:i/>
          <w:sz w:val="20"/>
          <w:szCs w:val="20"/>
          <w:lang w:val="nl-BE"/>
        </w:rPr>
        <w:t>.</w:t>
      </w:r>
    </w:p>
    <w:p w14:paraId="690DFBED" w14:textId="77777777" w:rsidR="00C817E6" w:rsidRPr="004744DC" w:rsidRDefault="00C817E6" w:rsidP="00FA1A3C">
      <w:pPr>
        <w:pStyle w:val="BodyText3"/>
        <w:rPr>
          <w:rFonts w:ascii="Arial" w:hAnsi="Arial" w:cs="Arial"/>
          <w:b/>
          <w:sz w:val="20"/>
          <w:szCs w:val="20"/>
          <w:u w:val="single"/>
          <w:lang w:val="nl-BE"/>
        </w:rPr>
      </w:pPr>
      <w:r w:rsidRPr="004744DC">
        <w:rPr>
          <w:rFonts w:ascii="Arial" w:hAnsi="Arial" w:cs="Arial"/>
          <w:b/>
          <w:sz w:val="20"/>
          <w:szCs w:val="20"/>
          <w:u w:val="single"/>
          <w:lang w:val="nl-BE"/>
        </w:rPr>
        <w:t>Let wel</w:t>
      </w:r>
      <w:r w:rsidR="00B0622C">
        <w:rPr>
          <w:rFonts w:ascii="Arial" w:hAnsi="Arial" w:cs="Arial"/>
          <w:b/>
          <w:sz w:val="20"/>
          <w:szCs w:val="20"/>
          <w:u w:val="single"/>
          <w:lang w:val="nl-BE"/>
        </w:rPr>
        <w:t>:</w:t>
      </w:r>
    </w:p>
    <w:p w14:paraId="690DFBEE" w14:textId="77777777" w:rsidR="00C817E6" w:rsidRPr="004744DC" w:rsidRDefault="00B63062" w:rsidP="00FA1A3C">
      <w:pPr>
        <w:pStyle w:val="BodyText3"/>
        <w:rPr>
          <w:rFonts w:ascii="Arial" w:hAnsi="Arial" w:cs="Arial"/>
          <w:b/>
          <w:sz w:val="20"/>
          <w:szCs w:val="20"/>
          <w:u w:val="single"/>
          <w:lang w:val="nl-BE"/>
        </w:rPr>
      </w:pPr>
      <w:r w:rsidRPr="004744DC">
        <w:rPr>
          <w:rFonts w:ascii="Arial" w:hAnsi="Arial" w:cs="Arial"/>
          <w:b/>
          <w:sz w:val="20"/>
          <w:szCs w:val="20"/>
          <w:u w:val="single"/>
          <w:lang w:val="nl-BE"/>
        </w:rPr>
        <w:t xml:space="preserve">Het vaststellen van gebrekkige uitvoering en/of niet tijdig leveren naar aanleiding van een concrete opdracht kan aanzien worden als zijnde het niet (meer) voldoen aan </w:t>
      </w:r>
      <w:r w:rsidR="00676F02" w:rsidRPr="004744DC">
        <w:rPr>
          <w:rFonts w:ascii="Arial" w:hAnsi="Arial" w:cs="Arial"/>
          <w:b/>
          <w:sz w:val="20"/>
          <w:szCs w:val="20"/>
          <w:u w:val="single"/>
          <w:lang w:val="nl-BE"/>
        </w:rPr>
        <w:t>bovenstaande voorwaarde, dit ondanks het bijvoegen van gevraagde referentielijst.</w:t>
      </w:r>
    </w:p>
    <w:p w14:paraId="690DFBEF" w14:textId="77777777" w:rsidR="00086243" w:rsidRPr="00502542" w:rsidRDefault="00B63062" w:rsidP="00FA1A3C">
      <w:pPr>
        <w:pStyle w:val="BodyText3"/>
        <w:rPr>
          <w:rFonts w:ascii="Arial" w:hAnsi="Arial" w:cs="Arial"/>
          <w:b/>
          <w:i/>
          <w:sz w:val="20"/>
          <w:szCs w:val="20"/>
          <w:lang w:val="nl-BE"/>
        </w:rPr>
      </w:pPr>
      <w:r>
        <w:rPr>
          <w:rFonts w:ascii="Arial" w:hAnsi="Arial" w:cs="Arial"/>
          <w:b/>
          <w:i/>
          <w:sz w:val="20"/>
          <w:szCs w:val="20"/>
          <w:lang w:val="nl-BE"/>
        </w:rPr>
        <w:t xml:space="preserve"> </w:t>
      </w:r>
    </w:p>
    <w:p w14:paraId="690DFBF0" w14:textId="77777777" w:rsidR="00FA1A3C" w:rsidRPr="00502542" w:rsidRDefault="00FA1A3C" w:rsidP="00FA1A3C">
      <w:pPr>
        <w:keepNext/>
        <w:keepLines/>
        <w:spacing w:line="360" w:lineRule="auto"/>
        <w:rPr>
          <w:rFonts w:ascii="Arial" w:hAnsi="Arial" w:cs="Arial"/>
          <w:i/>
          <w:lang w:val="nl-BE"/>
        </w:rPr>
      </w:pPr>
    </w:p>
    <w:p w14:paraId="690DFBF1" w14:textId="77777777" w:rsidR="00FA1A3C" w:rsidRPr="00502542" w:rsidRDefault="00FA1A3C" w:rsidP="000B12DB">
      <w:pPr>
        <w:keepNext/>
        <w:keepLines/>
        <w:numPr>
          <w:ilvl w:val="0"/>
          <w:numId w:val="6"/>
        </w:numPr>
        <w:spacing w:line="360" w:lineRule="auto"/>
        <w:rPr>
          <w:rFonts w:ascii="Arial" w:hAnsi="Arial"/>
          <w:lang w:val="nl-BE"/>
        </w:rPr>
      </w:pPr>
      <w:r w:rsidRPr="00A93AC8">
        <w:rPr>
          <w:rFonts w:ascii="Arial" w:hAnsi="Arial"/>
          <w:u w:val="single"/>
          <w:lang w:val="nl-BE"/>
        </w:rPr>
        <w:t>Hebt u reeds in de spoorwegsector gewerkt ?</w:t>
      </w:r>
      <w:r w:rsidRPr="00502542">
        <w:rPr>
          <w:rFonts w:ascii="Arial" w:hAnsi="Arial"/>
          <w:lang w:val="nl-BE"/>
        </w:rPr>
        <w:t xml:space="preserve"> </w:t>
      </w:r>
      <w:r w:rsidR="006D1D2E">
        <w:rPr>
          <w:rFonts w:ascii="Arial" w:hAnsi="Arial"/>
          <w:lang w:val="nl-BE"/>
        </w:rPr>
        <w:tab/>
      </w:r>
      <w:r w:rsidRPr="00502542">
        <w:rPr>
          <w:rFonts w:ascii="Arial" w:hAnsi="Arial"/>
          <w:lang w:val="nl-BE"/>
        </w:rPr>
        <w:tab/>
      </w:r>
      <w:r w:rsidRPr="00502542">
        <w:rPr>
          <w:rFonts w:ascii="Arial" w:hAnsi="Arial"/>
        </w:rPr>
        <w:sym w:font="Wingdings" w:char="F06F"/>
      </w:r>
      <w:r w:rsidRPr="00502542">
        <w:rPr>
          <w:rFonts w:ascii="Arial" w:hAnsi="Arial"/>
          <w:lang w:val="nl-BE"/>
        </w:rPr>
        <w:t xml:space="preserve"> ja    </w:t>
      </w:r>
      <w:r w:rsidR="004744DC">
        <w:rPr>
          <w:rFonts w:ascii="Arial" w:hAnsi="Arial"/>
          <w:lang w:val="nl-BE"/>
        </w:rPr>
        <w:tab/>
      </w:r>
      <w:r w:rsidR="004744DC">
        <w:rPr>
          <w:rFonts w:ascii="Arial" w:hAnsi="Arial"/>
          <w:lang w:val="nl-BE"/>
        </w:rPr>
        <w:tab/>
      </w:r>
      <w:r w:rsidRPr="00502542">
        <w:rPr>
          <w:rFonts w:ascii="Arial" w:hAnsi="Arial"/>
          <w:lang w:val="nl-BE"/>
        </w:rPr>
        <w:t xml:space="preserve"> </w:t>
      </w:r>
      <w:r w:rsidRPr="00502542">
        <w:rPr>
          <w:rFonts w:ascii="Arial" w:hAnsi="Arial"/>
        </w:rPr>
        <w:sym w:font="Wingdings" w:char="F06F"/>
      </w:r>
      <w:r w:rsidRPr="00502542">
        <w:rPr>
          <w:rFonts w:ascii="Arial" w:hAnsi="Arial"/>
          <w:lang w:val="nl-BE"/>
        </w:rPr>
        <w:t xml:space="preserve"> neen</w:t>
      </w:r>
    </w:p>
    <w:p w14:paraId="690DFBF2" w14:textId="77777777" w:rsidR="00FA1A3C" w:rsidRPr="00502542" w:rsidRDefault="00FA1A3C" w:rsidP="00FA1A3C">
      <w:pPr>
        <w:keepNext/>
        <w:keepLines/>
        <w:spacing w:line="360" w:lineRule="auto"/>
        <w:rPr>
          <w:rFonts w:ascii="Arial" w:hAnsi="Arial"/>
          <w:lang w:val="nl-BE"/>
        </w:rPr>
      </w:pPr>
    </w:p>
    <w:p w14:paraId="690DFBF3" w14:textId="77777777" w:rsidR="00FA1A3C" w:rsidRPr="00502542" w:rsidRDefault="00FA1A3C" w:rsidP="00FA1A3C">
      <w:pPr>
        <w:keepNext/>
        <w:keepLines/>
        <w:spacing w:line="360" w:lineRule="auto"/>
        <w:rPr>
          <w:rFonts w:ascii="Arial" w:hAnsi="Arial"/>
          <w:lang w:val="nl-BE"/>
        </w:rPr>
      </w:pPr>
      <w:r w:rsidRPr="00502542">
        <w:rPr>
          <w:rFonts w:ascii="Arial" w:hAnsi="Arial"/>
          <w:lang w:val="nl-BE"/>
        </w:rPr>
        <w:tab/>
        <w:t xml:space="preserve">     </w:t>
      </w:r>
      <w:r w:rsidRPr="00502542">
        <w:rPr>
          <w:rFonts w:ascii="Arial" w:hAnsi="Arial"/>
        </w:rPr>
        <w:sym w:font="Wingdings" w:char="F06F"/>
      </w:r>
      <w:r w:rsidRPr="00502542">
        <w:rPr>
          <w:rFonts w:ascii="Arial" w:hAnsi="Arial"/>
          <w:lang w:val="nl-BE"/>
        </w:rPr>
        <w:tab/>
        <w:t>Constructeurs</w:t>
      </w:r>
      <w:r w:rsidRPr="00502542">
        <w:rPr>
          <w:rFonts w:ascii="Arial" w:hAnsi="Arial"/>
          <w:lang w:val="nl-BE"/>
        </w:rPr>
        <w:tab/>
      </w:r>
      <w:r w:rsidRPr="00502542">
        <w:rPr>
          <w:rFonts w:ascii="Arial" w:hAnsi="Arial"/>
          <w:lang w:val="nl-BE"/>
        </w:rPr>
        <w:tab/>
      </w:r>
      <w:r w:rsidRPr="00502542">
        <w:rPr>
          <w:rFonts w:ascii="Arial" w:hAnsi="Arial"/>
        </w:rPr>
        <w:sym w:font="Wingdings" w:char="F06F"/>
      </w:r>
      <w:r w:rsidRPr="00502542">
        <w:rPr>
          <w:rFonts w:ascii="Arial" w:hAnsi="Arial"/>
          <w:lang w:val="nl-BE"/>
        </w:rPr>
        <w:tab/>
        <w:t>Infrastruc</w:t>
      </w:r>
      <w:r w:rsidR="00DB78B9">
        <w:rPr>
          <w:rFonts w:ascii="Arial" w:hAnsi="Arial"/>
          <w:lang w:val="nl-BE"/>
        </w:rPr>
        <w:t>t</w:t>
      </w:r>
      <w:r w:rsidRPr="00502542">
        <w:rPr>
          <w:rFonts w:ascii="Arial" w:hAnsi="Arial"/>
          <w:lang w:val="nl-BE"/>
        </w:rPr>
        <w:t xml:space="preserve">uurbeheerder             </w:t>
      </w:r>
    </w:p>
    <w:p w14:paraId="690DFBF4" w14:textId="77777777" w:rsidR="00FA1A3C" w:rsidRPr="00502542" w:rsidRDefault="00FA1A3C" w:rsidP="00FA1A3C">
      <w:pPr>
        <w:keepNext/>
        <w:keepLines/>
        <w:spacing w:line="360" w:lineRule="auto"/>
        <w:rPr>
          <w:rFonts w:ascii="Arial" w:hAnsi="Arial"/>
          <w:lang w:val="nl-BE"/>
        </w:rPr>
      </w:pPr>
      <w:r w:rsidRPr="00502542">
        <w:rPr>
          <w:rFonts w:ascii="Arial" w:hAnsi="Arial"/>
          <w:lang w:val="nl-BE"/>
        </w:rPr>
        <w:tab/>
        <w:t xml:space="preserve">     </w:t>
      </w:r>
      <w:r w:rsidRPr="00502542">
        <w:rPr>
          <w:rFonts w:ascii="Arial" w:hAnsi="Arial"/>
        </w:rPr>
        <w:sym w:font="Wingdings" w:char="F06F"/>
      </w:r>
      <w:r w:rsidRPr="00502542">
        <w:rPr>
          <w:rFonts w:ascii="Arial" w:hAnsi="Arial"/>
          <w:lang w:val="nl-BE"/>
        </w:rPr>
        <w:tab/>
        <w:t>Spoorwegexploitant</w:t>
      </w:r>
      <w:r w:rsidRPr="00502542">
        <w:rPr>
          <w:rFonts w:ascii="Arial" w:hAnsi="Arial"/>
          <w:lang w:val="nl-BE"/>
        </w:rPr>
        <w:tab/>
      </w:r>
      <w:r w:rsidRPr="00502542">
        <w:rPr>
          <w:rFonts w:ascii="Arial" w:hAnsi="Arial"/>
        </w:rPr>
        <w:sym w:font="Wingdings" w:char="F06F"/>
      </w:r>
      <w:r w:rsidRPr="00502542">
        <w:rPr>
          <w:rFonts w:ascii="Arial" w:hAnsi="Arial"/>
          <w:lang w:val="nl-BE"/>
        </w:rPr>
        <w:tab/>
        <w:t>Andere</w:t>
      </w:r>
      <w:r w:rsidR="00B0622C">
        <w:rPr>
          <w:rFonts w:ascii="Arial" w:hAnsi="Arial"/>
          <w:lang w:val="nl-BE"/>
        </w:rPr>
        <w:t>:</w:t>
      </w:r>
      <w:r w:rsidRPr="00502542">
        <w:rPr>
          <w:rFonts w:ascii="Arial" w:hAnsi="Arial"/>
          <w:lang w:val="nl-BE"/>
        </w:rPr>
        <w:t xml:space="preserve"> ……………..</w:t>
      </w:r>
    </w:p>
    <w:p w14:paraId="690DFBF5" w14:textId="77777777" w:rsidR="00FA1A3C" w:rsidRPr="00502542" w:rsidRDefault="00FA1A3C" w:rsidP="00FA1A3C">
      <w:pPr>
        <w:keepNext/>
        <w:keepLines/>
        <w:spacing w:line="360" w:lineRule="auto"/>
        <w:rPr>
          <w:rFonts w:ascii="Arial" w:hAnsi="Arial"/>
          <w:lang w:val="nl-BE"/>
        </w:rPr>
      </w:pPr>
    </w:p>
    <w:p w14:paraId="690DFBF6" w14:textId="77777777" w:rsidR="00FA1A3C" w:rsidRPr="00502542" w:rsidRDefault="00FA1A3C" w:rsidP="00FA1A3C">
      <w:pPr>
        <w:keepNext/>
        <w:keepLines/>
        <w:spacing w:line="480" w:lineRule="auto"/>
        <w:rPr>
          <w:rFonts w:ascii="Arial" w:hAnsi="Arial"/>
          <w:lang w:val="nl-BE"/>
        </w:rPr>
      </w:pPr>
      <w:r w:rsidRPr="00502542">
        <w:rPr>
          <w:rFonts w:ascii="Arial" w:hAnsi="Arial"/>
          <w:lang w:val="nl-BE"/>
        </w:rPr>
        <w:tab/>
        <w:t xml:space="preserve"> Preciseer de betrokken ondernemingen</w:t>
      </w:r>
      <w:r w:rsidR="00B0622C">
        <w:rPr>
          <w:rFonts w:ascii="Arial" w:hAnsi="Arial"/>
          <w:lang w:val="nl-BE"/>
        </w:rPr>
        <w:t>:</w:t>
      </w:r>
      <w:r w:rsidRPr="00502542">
        <w:rPr>
          <w:rFonts w:ascii="Arial" w:hAnsi="Arial"/>
          <w:lang w:val="nl-BE"/>
        </w:rPr>
        <w:t xml:space="preserve"> ………………………………</w:t>
      </w:r>
    </w:p>
    <w:p w14:paraId="690DFBF7" w14:textId="77777777" w:rsidR="00FA1A3C" w:rsidRPr="00502542" w:rsidRDefault="00FA1A3C" w:rsidP="00FA1A3C">
      <w:pPr>
        <w:keepNext/>
        <w:keepLines/>
        <w:spacing w:line="480" w:lineRule="auto"/>
        <w:rPr>
          <w:rFonts w:ascii="Arial" w:hAnsi="Arial"/>
          <w:lang w:val="nl-BE"/>
        </w:rPr>
      </w:pPr>
      <w:r w:rsidRPr="00502542">
        <w:rPr>
          <w:rFonts w:ascii="Arial" w:hAnsi="Arial"/>
          <w:lang w:val="nl-BE"/>
        </w:rPr>
        <w:t xml:space="preserve">              ……………………………………………………………………………………</w:t>
      </w:r>
    </w:p>
    <w:p w14:paraId="690DFBF8" w14:textId="77777777" w:rsidR="00FA1A3C" w:rsidRPr="00502542" w:rsidRDefault="00FA1A3C" w:rsidP="00FA1A3C">
      <w:pPr>
        <w:keepNext/>
        <w:keepLines/>
        <w:spacing w:line="480" w:lineRule="auto"/>
        <w:rPr>
          <w:rFonts w:ascii="Arial" w:hAnsi="Arial"/>
          <w:lang w:val="nl-BE"/>
        </w:rPr>
      </w:pPr>
      <w:r w:rsidRPr="00502542">
        <w:rPr>
          <w:rFonts w:ascii="Arial" w:hAnsi="Arial"/>
          <w:lang w:val="nl-BE"/>
        </w:rPr>
        <w:tab/>
        <w:t xml:space="preserve"> Geleverde producten in deze sector</w:t>
      </w:r>
      <w:r w:rsidR="00B0622C">
        <w:rPr>
          <w:rFonts w:ascii="Arial" w:hAnsi="Arial"/>
          <w:lang w:val="nl-BE"/>
        </w:rPr>
        <w:t>:</w:t>
      </w:r>
      <w:r w:rsidRPr="00502542">
        <w:rPr>
          <w:rFonts w:ascii="Arial" w:hAnsi="Arial"/>
          <w:lang w:val="nl-BE"/>
        </w:rPr>
        <w:t xml:space="preserve"> ……………………………………….</w:t>
      </w:r>
    </w:p>
    <w:p w14:paraId="690DFBF9" w14:textId="77777777" w:rsidR="00FA1A3C" w:rsidRPr="00502542" w:rsidRDefault="00FA1A3C" w:rsidP="00FA1A3C">
      <w:pPr>
        <w:keepNext/>
        <w:keepLines/>
        <w:spacing w:line="480" w:lineRule="auto"/>
        <w:rPr>
          <w:rFonts w:ascii="Arial" w:hAnsi="Arial"/>
          <w:lang w:val="nl-BE"/>
        </w:rPr>
      </w:pPr>
      <w:r w:rsidRPr="00502542">
        <w:rPr>
          <w:rFonts w:ascii="Arial" w:hAnsi="Arial"/>
          <w:lang w:val="nl-BE"/>
        </w:rPr>
        <w:tab/>
        <w:t xml:space="preserve"> ………………………………………………………………………….………..</w:t>
      </w:r>
    </w:p>
    <w:p w14:paraId="690DFBFA" w14:textId="77777777" w:rsidR="00FA1A3C" w:rsidRPr="00502542" w:rsidRDefault="00FA1A3C" w:rsidP="00FA1A3C">
      <w:pPr>
        <w:keepNext/>
        <w:keepLines/>
        <w:spacing w:line="360" w:lineRule="auto"/>
        <w:rPr>
          <w:rFonts w:ascii="Arial" w:hAnsi="Arial"/>
          <w:lang w:val="nl-BE"/>
        </w:rPr>
      </w:pPr>
    </w:p>
    <w:p w14:paraId="690DFBFB" w14:textId="77777777" w:rsidR="00FA1A3C" w:rsidRPr="00502542" w:rsidRDefault="00FA1A3C" w:rsidP="000B12DB">
      <w:pPr>
        <w:pStyle w:val="Footer"/>
        <w:keepNext/>
        <w:keepLines/>
        <w:numPr>
          <w:ilvl w:val="0"/>
          <w:numId w:val="6"/>
        </w:numPr>
        <w:tabs>
          <w:tab w:val="clear" w:pos="4819"/>
          <w:tab w:val="clear" w:pos="9071"/>
        </w:tabs>
        <w:spacing w:line="360" w:lineRule="auto"/>
        <w:rPr>
          <w:rFonts w:ascii="Arial" w:hAnsi="Arial"/>
          <w:lang w:val="nl-BE"/>
        </w:rPr>
      </w:pPr>
      <w:r w:rsidRPr="00A93AC8">
        <w:rPr>
          <w:rFonts w:ascii="Arial" w:hAnsi="Arial"/>
          <w:u w:val="single"/>
          <w:lang w:val="nl-BE"/>
        </w:rPr>
        <w:t xml:space="preserve">Hebt </w:t>
      </w:r>
      <w:r w:rsidR="00DB78B9">
        <w:rPr>
          <w:rFonts w:ascii="Arial" w:hAnsi="Arial"/>
          <w:u w:val="single"/>
          <w:lang w:val="nl-BE"/>
        </w:rPr>
        <w:t>u</w:t>
      </w:r>
      <w:r w:rsidRPr="00A93AC8">
        <w:rPr>
          <w:rFonts w:ascii="Arial" w:hAnsi="Arial"/>
          <w:u w:val="single"/>
          <w:lang w:val="nl-BE"/>
        </w:rPr>
        <w:t xml:space="preserve"> een dienst Onderzoek en Ontwikkeling ?</w:t>
      </w:r>
      <w:r w:rsidRPr="00502542">
        <w:rPr>
          <w:rFonts w:ascii="Arial" w:hAnsi="Arial"/>
          <w:lang w:val="nl-BE"/>
        </w:rPr>
        <w:t xml:space="preserve">         </w:t>
      </w:r>
      <w:r w:rsidR="000F2CA8" w:rsidRPr="00502542">
        <w:rPr>
          <w:rFonts w:ascii="Arial" w:hAnsi="Arial"/>
          <w:lang w:val="nl-BE"/>
        </w:rPr>
        <w:tab/>
      </w:r>
      <w:r w:rsidRPr="00502542">
        <w:rPr>
          <w:rFonts w:ascii="Arial" w:hAnsi="Arial"/>
        </w:rPr>
        <w:sym w:font="Wingdings" w:char="F06F"/>
      </w:r>
      <w:r w:rsidRPr="00502542">
        <w:rPr>
          <w:rFonts w:ascii="Arial" w:hAnsi="Arial"/>
          <w:lang w:val="nl-BE"/>
        </w:rPr>
        <w:t xml:space="preserve"> ja   </w:t>
      </w:r>
      <w:r w:rsidR="004744DC">
        <w:rPr>
          <w:rFonts w:ascii="Arial" w:hAnsi="Arial"/>
          <w:lang w:val="nl-BE"/>
        </w:rPr>
        <w:tab/>
      </w:r>
      <w:r w:rsidR="004744DC">
        <w:rPr>
          <w:rFonts w:ascii="Arial" w:hAnsi="Arial"/>
          <w:lang w:val="nl-BE"/>
        </w:rPr>
        <w:tab/>
      </w:r>
      <w:r w:rsidRPr="00502542">
        <w:rPr>
          <w:rFonts w:ascii="Arial" w:hAnsi="Arial"/>
          <w:lang w:val="nl-BE"/>
        </w:rPr>
        <w:t xml:space="preserve"> </w:t>
      </w:r>
      <w:r w:rsidRPr="00502542">
        <w:rPr>
          <w:rFonts w:ascii="Arial" w:hAnsi="Arial"/>
        </w:rPr>
        <w:sym w:font="Wingdings" w:char="F06F"/>
      </w:r>
      <w:r w:rsidRPr="00502542">
        <w:rPr>
          <w:rFonts w:ascii="Arial" w:hAnsi="Arial"/>
          <w:lang w:val="nl-BE"/>
        </w:rPr>
        <w:t xml:space="preserve"> neen</w:t>
      </w:r>
    </w:p>
    <w:p w14:paraId="690DFBFC" w14:textId="77777777" w:rsidR="00FA1A3C" w:rsidRPr="00502542" w:rsidRDefault="00FA1A3C" w:rsidP="00FA1A3C">
      <w:pPr>
        <w:keepNext/>
        <w:keepLines/>
        <w:spacing w:line="360" w:lineRule="auto"/>
        <w:rPr>
          <w:rFonts w:ascii="Arial" w:hAnsi="Arial"/>
          <w:lang w:val="nl-BE"/>
        </w:rPr>
      </w:pPr>
    </w:p>
    <w:p w14:paraId="690DFBFD" w14:textId="77777777" w:rsidR="00FA1A3C" w:rsidRPr="00A93AC8" w:rsidRDefault="00FA1A3C" w:rsidP="000B12DB">
      <w:pPr>
        <w:keepNext/>
        <w:keepLines/>
        <w:numPr>
          <w:ilvl w:val="0"/>
          <w:numId w:val="6"/>
        </w:numPr>
        <w:spacing w:line="360" w:lineRule="auto"/>
        <w:rPr>
          <w:rFonts w:ascii="Arial" w:hAnsi="Arial"/>
          <w:u w:val="single"/>
          <w:lang w:val="nl-BE"/>
        </w:rPr>
      </w:pPr>
      <w:r w:rsidRPr="00A93AC8">
        <w:rPr>
          <w:rFonts w:ascii="Arial" w:hAnsi="Arial"/>
          <w:u w:val="single"/>
          <w:lang w:val="nl-BE"/>
        </w:rPr>
        <w:t>Herkomst van de belangrijkste grondstoffen</w:t>
      </w:r>
    </w:p>
    <w:p w14:paraId="690DFBFE" w14:textId="77777777" w:rsidR="00FA1A3C" w:rsidRPr="00502542" w:rsidRDefault="00FA1A3C" w:rsidP="00FA1A3C">
      <w:pPr>
        <w:keepNext/>
        <w:keepLines/>
        <w:spacing w:line="360" w:lineRule="auto"/>
        <w:rPr>
          <w:rFonts w:ascii="Arial" w:hAnsi="Arial"/>
          <w:lang w:val="nl-BE"/>
        </w:rPr>
      </w:pPr>
    </w:p>
    <w:p w14:paraId="690DFBFF" w14:textId="77777777" w:rsidR="00FA1A3C" w:rsidRPr="00502542" w:rsidRDefault="00FA1A3C" w:rsidP="00FA1A3C">
      <w:pPr>
        <w:spacing w:line="360" w:lineRule="auto"/>
        <w:ind w:left="720" w:firstLine="720"/>
        <w:rPr>
          <w:rFonts w:ascii="Arial" w:hAnsi="Arial"/>
          <w:lang w:val="nl-BE"/>
        </w:rPr>
      </w:pPr>
      <w:r w:rsidRPr="00502542">
        <w:rPr>
          <w:rFonts w:ascii="Arial" w:hAnsi="Arial"/>
          <w:lang w:val="nl-BE"/>
        </w:rPr>
        <w:t xml:space="preserve">Grondstof </w:t>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t>Leverancier</w:t>
      </w:r>
    </w:p>
    <w:p w14:paraId="690DFC00" w14:textId="77777777" w:rsidR="00FA1A3C" w:rsidRPr="00502542" w:rsidRDefault="00FA1A3C" w:rsidP="00FA1A3C">
      <w:pPr>
        <w:spacing w:line="480" w:lineRule="auto"/>
        <w:ind w:firstLine="720"/>
        <w:rPr>
          <w:rFonts w:ascii="Arial" w:hAnsi="Arial"/>
          <w:lang w:val="nl-BE"/>
        </w:rPr>
      </w:pPr>
      <w:r w:rsidRPr="00502542">
        <w:rPr>
          <w:rFonts w:ascii="Arial" w:hAnsi="Arial"/>
          <w:lang w:val="nl-BE"/>
        </w:rPr>
        <w:t>.......................................................</w:t>
      </w:r>
      <w:r w:rsidRPr="00502542">
        <w:rPr>
          <w:rFonts w:ascii="Arial" w:hAnsi="Arial"/>
          <w:lang w:val="nl-BE"/>
        </w:rPr>
        <w:tab/>
        <w:t>..................................................…….</w:t>
      </w:r>
    </w:p>
    <w:p w14:paraId="690DFC01" w14:textId="77777777" w:rsidR="00FA1A3C" w:rsidRPr="00502542" w:rsidRDefault="00FA1A3C" w:rsidP="00FA1A3C">
      <w:pPr>
        <w:spacing w:line="480" w:lineRule="auto"/>
        <w:ind w:firstLine="720"/>
        <w:rPr>
          <w:rFonts w:ascii="Arial" w:hAnsi="Arial"/>
          <w:lang w:val="nl-BE"/>
        </w:rPr>
      </w:pPr>
      <w:r w:rsidRPr="00502542">
        <w:rPr>
          <w:rFonts w:ascii="Arial" w:hAnsi="Arial"/>
          <w:lang w:val="nl-BE"/>
        </w:rPr>
        <w:t>.......................................................</w:t>
      </w:r>
      <w:r w:rsidRPr="00502542">
        <w:rPr>
          <w:rFonts w:ascii="Arial" w:hAnsi="Arial"/>
          <w:lang w:val="nl-BE"/>
        </w:rPr>
        <w:tab/>
        <w:t xml:space="preserve"> ..................................................…….</w:t>
      </w:r>
    </w:p>
    <w:p w14:paraId="690DFC02" w14:textId="77777777" w:rsidR="00FA1A3C" w:rsidRPr="00502542" w:rsidRDefault="00FA1A3C" w:rsidP="00FA1A3C">
      <w:pPr>
        <w:spacing w:line="480" w:lineRule="auto"/>
        <w:ind w:firstLine="720"/>
        <w:rPr>
          <w:rFonts w:ascii="Arial" w:hAnsi="Arial"/>
          <w:lang w:val="nl-BE"/>
        </w:rPr>
      </w:pPr>
      <w:r w:rsidRPr="00502542">
        <w:rPr>
          <w:rFonts w:ascii="Arial" w:hAnsi="Arial"/>
          <w:lang w:val="nl-BE"/>
        </w:rPr>
        <w:t xml:space="preserve">....................................................... </w:t>
      </w:r>
      <w:r w:rsidRPr="00502542">
        <w:rPr>
          <w:rFonts w:ascii="Arial" w:hAnsi="Arial"/>
          <w:lang w:val="nl-BE"/>
        </w:rPr>
        <w:tab/>
        <w:t>..................................................…….</w:t>
      </w:r>
    </w:p>
    <w:p w14:paraId="690DFC03" w14:textId="77777777" w:rsidR="003B2A4C" w:rsidRPr="00502542" w:rsidRDefault="003B2A4C" w:rsidP="000B12DB">
      <w:pPr>
        <w:pageBreakBefore/>
        <w:numPr>
          <w:ilvl w:val="0"/>
          <w:numId w:val="10"/>
        </w:numPr>
        <w:ind w:left="357" w:hanging="357"/>
        <w:rPr>
          <w:rFonts w:ascii="Arial" w:hAnsi="Arial" w:cs="Arial"/>
          <w:b/>
          <w:sz w:val="28"/>
          <w:szCs w:val="28"/>
          <w:lang w:val="nl-NL"/>
        </w:rPr>
      </w:pPr>
      <w:r w:rsidRPr="00502542">
        <w:rPr>
          <w:rFonts w:ascii="Arial" w:hAnsi="Arial" w:cs="Arial"/>
          <w:b/>
          <w:sz w:val="28"/>
          <w:szCs w:val="28"/>
          <w:lang w:val="nl-NL"/>
        </w:rPr>
        <w:t xml:space="preserve">Personeel van de </w:t>
      </w:r>
      <w:r w:rsidR="00B24B36">
        <w:rPr>
          <w:rFonts w:ascii="Arial" w:hAnsi="Arial" w:cs="Arial"/>
          <w:b/>
          <w:sz w:val="28"/>
          <w:szCs w:val="28"/>
          <w:lang w:val="nl-NL"/>
        </w:rPr>
        <w:t xml:space="preserve"> </w:t>
      </w:r>
      <w:r w:rsidR="00B24B36" w:rsidRPr="00DD08F1">
        <w:rPr>
          <w:rFonts w:ascii="Arial" w:hAnsi="Arial" w:cs="Arial"/>
          <w:b/>
          <w:sz w:val="28"/>
          <w:szCs w:val="28"/>
          <w:u w:val="single"/>
          <w:lang w:val="nl-NL"/>
        </w:rPr>
        <w:t>productiesite</w:t>
      </w:r>
    </w:p>
    <w:p w14:paraId="690DFC04" w14:textId="77777777" w:rsidR="00FA1A3C" w:rsidRPr="00502542" w:rsidRDefault="00FA1A3C" w:rsidP="00FA1A3C">
      <w:pPr>
        <w:rPr>
          <w:rFonts w:ascii="Arial" w:hAnsi="Arial" w:cs="Arial"/>
          <w:b/>
          <w:sz w:val="28"/>
          <w:szCs w:val="28"/>
          <w:lang w:val="nl-NL"/>
        </w:rPr>
      </w:pPr>
    </w:p>
    <w:p w14:paraId="690DFC05" w14:textId="77777777" w:rsidR="00FA1A3C" w:rsidRPr="00502542" w:rsidRDefault="00FA1A3C" w:rsidP="00FA1A3C">
      <w:pPr>
        <w:spacing w:line="360" w:lineRule="auto"/>
        <w:rPr>
          <w:rFonts w:ascii="Arial" w:hAnsi="Arial"/>
          <w:lang w:val="nl-BE"/>
        </w:rPr>
      </w:pPr>
    </w:p>
    <w:p w14:paraId="690DFC06" w14:textId="77777777" w:rsidR="00FA1A3C" w:rsidRPr="00A93AC8" w:rsidRDefault="00FA1A3C" w:rsidP="000B12DB">
      <w:pPr>
        <w:numPr>
          <w:ilvl w:val="0"/>
          <w:numId w:val="7"/>
        </w:numPr>
        <w:spacing w:line="360" w:lineRule="auto"/>
        <w:rPr>
          <w:rFonts w:ascii="Arial" w:hAnsi="Arial"/>
          <w:u w:val="single"/>
          <w:lang w:val="nl-BE"/>
        </w:rPr>
      </w:pPr>
      <w:r w:rsidRPr="00A93AC8">
        <w:rPr>
          <w:rFonts w:ascii="Arial" w:hAnsi="Arial"/>
          <w:u w:val="single"/>
          <w:lang w:val="nl-BE"/>
        </w:rPr>
        <w:t>Personeelsbestand</w:t>
      </w:r>
    </w:p>
    <w:p w14:paraId="690DFC07" w14:textId="77777777" w:rsidR="00FA1A3C" w:rsidRPr="00502542" w:rsidRDefault="00FA1A3C" w:rsidP="00FA1A3C">
      <w:pPr>
        <w:spacing w:line="360" w:lineRule="auto"/>
        <w:rPr>
          <w:rFonts w:ascii="Arial" w:hAnsi="Arial"/>
          <w:lang w:val="nl-BE"/>
        </w:rPr>
      </w:pPr>
    </w:p>
    <w:p w14:paraId="690DFC08" w14:textId="77777777" w:rsidR="00FA1A3C" w:rsidRPr="00502542" w:rsidRDefault="00FA1A3C" w:rsidP="00FA1A3C">
      <w:pPr>
        <w:spacing w:line="360" w:lineRule="auto"/>
        <w:rPr>
          <w:rFonts w:ascii="Arial" w:hAnsi="Arial"/>
          <w:lang w:val="nl-BE"/>
        </w:rPr>
      </w:pPr>
      <w:r w:rsidRPr="00502542">
        <w:rPr>
          <w:rFonts w:ascii="Arial" w:hAnsi="Arial"/>
          <w:lang w:val="nl-BE"/>
        </w:rPr>
        <w:tab/>
        <w:t>Globaal bestand</w:t>
      </w:r>
      <w:r w:rsidR="00B0622C">
        <w:rPr>
          <w:rFonts w:ascii="Arial" w:hAnsi="Arial"/>
          <w:lang w:val="nl-BE"/>
        </w:rPr>
        <w:t>:</w:t>
      </w:r>
      <w:r w:rsidRPr="00502542">
        <w:rPr>
          <w:rFonts w:ascii="Arial" w:hAnsi="Arial"/>
          <w:lang w:val="nl-BE"/>
        </w:rPr>
        <w:t xml:space="preserve">  .....................</w:t>
      </w:r>
    </w:p>
    <w:p w14:paraId="690DFC09" w14:textId="77777777" w:rsidR="00FA1A3C" w:rsidRPr="00502542" w:rsidRDefault="00FA1A3C" w:rsidP="00FA1A3C">
      <w:pPr>
        <w:spacing w:line="360" w:lineRule="auto"/>
        <w:rPr>
          <w:rFonts w:ascii="Arial" w:hAnsi="Arial"/>
          <w:lang w:val="nl-BE"/>
        </w:rPr>
      </w:pPr>
    </w:p>
    <w:p w14:paraId="690DFC0A" w14:textId="77777777" w:rsidR="00FA1A3C" w:rsidRPr="00502542" w:rsidRDefault="00FA1A3C" w:rsidP="00FA1A3C">
      <w:pPr>
        <w:spacing w:line="360" w:lineRule="auto"/>
        <w:rPr>
          <w:rFonts w:ascii="Arial" w:hAnsi="Arial"/>
          <w:lang w:val="nl-BE"/>
        </w:rPr>
      </w:pPr>
      <w:r w:rsidRPr="00502542">
        <w:rPr>
          <w:rFonts w:ascii="Arial" w:hAnsi="Arial"/>
          <w:lang w:val="nl-BE"/>
        </w:rPr>
        <w:tab/>
        <w:t>Opdeling per functie</w:t>
      </w:r>
      <w:r w:rsidR="00B0622C">
        <w:rPr>
          <w:rFonts w:ascii="Arial" w:hAnsi="Arial"/>
          <w:lang w:val="nl-BE"/>
        </w:rPr>
        <w:t>:</w:t>
      </w:r>
    </w:p>
    <w:p w14:paraId="690DFC0B" w14:textId="77777777" w:rsidR="00FA1A3C" w:rsidRPr="00502542" w:rsidRDefault="00FA1A3C" w:rsidP="00FA1A3C">
      <w:pPr>
        <w:spacing w:line="360" w:lineRule="auto"/>
        <w:rPr>
          <w:rFonts w:ascii="Arial" w:hAnsi="Arial"/>
          <w:lang w:val="nl-BE"/>
        </w:rPr>
      </w:pPr>
      <w:r w:rsidRPr="00502542">
        <w:rPr>
          <w:rFonts w:ascii="Arial" w:hAnsi="Arial"/>
          <w:lang w:val="nl-BE"/>
        </w:rPr>
        <w:tab/>
      </w:r>
      <w:r w:rsidR="00B579DE" w:rsidRPr="00502542">
        <w:rPr>
          <w:rFonts w:ascii="Arial" w:hAnsi="Arial"/>
          <w:lang w:val="nl-BE"/>
        </w:rPr>
        <w:t>S</w:t>
      </w:r>
      <w:r w:rsidRPr="00502542">
        <w:rPr>
          <w:rFonts w:ascii="Arial" w:hAnsi="Arial"/>
          <w:lang w:val="nl-BE"/>
        </w:rPr>
        <w:t xml:space="preserve">tudies </w:t>
      </w:r>
      <w:r w:rsidR="00B0622C">
        <w:rPr>
          <w:rFonts w:ascii="Arial" w:hAnsi="Arial"/>
          <w:lang w:val="nl-BE"/>
        </w:rPr>
        <w:t>:</w:t>
      </w:r>
      <w:r w:rsidRPr="00502542">
        <w:rPr>
          <w:rFonts w:ascii="Arial" w:hAnsi="Arial"/>
          <w:lang w:val="nl-BE"/>
        </w:rPr>
        <w:t xml:space="preserve">  ................    </w:t>
      </w:r>
      <w:r w:rsidR="000F2CA8" w:rsidRPr="00502542">
        <w:rPr>
          <w:rFonts w:ascii="Arial" w:hAnsi="Arial"/>
          <w:lang w:val="nl-BE"/>
        </w:rPr>
        <w:tab/>
      </w:r>
      <w:r w:rsidR="000F2CA8" w:rsidRPr="00502542">
        <w:rPr>
          <w:rFonts w:ascii="Arial" w:hAnsi="Arial"/>
          <w:lang w:val="nl-BE"/>
        </w:rPr>
        <w:tab/>
      </w:r>
      <w:r w:rsidR="00C12A82" w:rsidRPr="00502542">
        <w:rPr>
          <w:rFonts w:ascii="Arial" w:hAnsi="Arial"/>
          <w:lang w:val="nl-BE"/>
        </w:rPr>
        <w:tab/>
      </w:r>
      <w:r w:rsidRPr="00502542">
        <w:rPr>
          <w:rFonts w:ascii="Arial" w:hAnsi="Arial"/>
          <w:lang w:val="nl-BE"/>
        </w:rPr>
        <w:t xml:space="preserve">Productie </w:t>
      </w:r>
      <w:r w:rsidR="00B0622C">
        <w:rPr>
          <w:rFonts w:ascii="Arial" w:hAnsi="Arial"/>
          <w:lang w:val="nl-BE"/>
        </w:rPr>
        <w:t>:</w:t>
      </w:r>
      <w:r w:rsidRPr="00502542">
        <w:rPr>
          <w:rFonts w:ascii="Arial" w:hAnsi="Arial"/>
          <w:lang w:val="nl-BE"/>
        </w:rPr>
        <w:t xml:space="preserve">  ..................... </w:t>
      </w:r>
    </w:p>
    <w:p w14:paraId="690DFC0C" w14:textId="77777777" w:rsidR="00FA1A3C" w:rsidRPr="00502542" w:rsidRDefault="00C12A82" w:rsidP="00FA1A3C">
      <w:pPr>
        <w:spacing w:line="360" w:lineRule="auto"/>
        <w:rPr>
          <w:rFonts w:ascii="Arial" w:hAnsi="Arial"/>
          <w:lang w:val="nl-BE"/>
        </w:rPr>
      </w:pPr>
      <w:r w:rsidRPr="00502542">
        <w:rPr>
          <w:rFonts w:ascii="Arial" w:hAnsi="Arial"/>
          <w:lang w:val="nl-BE"/>
        </w:rPr>
        <w:tab/>
      </w:r>
      <w:r w:rsidR="00FA1A3C" w:rsidRPr="00502542">
        <w:rPr>
          <w:rFonts w:ascii="Arial" w:hAnsi="Arial"/>
          <w:lang w:val="nl-BE"/>
        </w:rPr>
        <w:t>Commercieel</w:t>
      </w:r>
      <w:r w:rsidR="00B0622C">
        <w:rPr>
          <w:rFonts w:ascii="Arial" w:hAnsi="Arial"/>
          <w:lang w:val="nl-BE"/>
        </w:rPr>
        <w:t>:</w:t>
      </w:r>
      <w:r w:rsidR="00FA1A3C" w:rsidRPr="00502542">
        <w:rPr>
          <w:rFonts w:ascii="Arial" w:hAnsi="Arial"/>
          <w:lang w:val="nl-BE"/>
        </w:rPr>
        <w:t xml:space="preserve">  ..................</w:t>
      </w:r>
      <w:r w:rsidR="00FA1A3C" w:rsidRPr="00502542">
        <w:rPr>
          <w:rFonts w:ascii="Arial" w:hAnsi="Arial"/>
          <w:lang w:val="nl-BE"/>
        </w:rPr>
        <w:tab/>
      </w:r>
      <w:r w:rsidR="00FA1A3C" w:rsidRPr="00502542">
        <w:rPr>
          <w:rFonts w:ascii="Arial" w:hAnsi="Arial"/>
          <w:lang w:val="nl-BE"/>
        </w:rPr>
        <w:tab/>
        <w:t>Kwaliteits</w:t>
      </w:r>
      <w:r w:rsidR="00B579DE" w:rsidRPr="00502542">
        <w:rPr>
          <w:rFonts w:ascii="Arial" w:hAnsi="Arial"/>
          <w:lang w:val="nl-BE"/>
        </w:rPr>
        <w:t>/controlefuncties</w:t>
      </w:r>
      <w:r w:rsidR="00B0622C">
        <w:rPr>
          <w:rFonts w:ascii="Arial" w:hAnsi="Arial"/>
          <w:lang w:val="nl-BE"/>
        </w:rPr>
        <w:t>:</w:t>
      </w:r>
      <w:r w:rsidR="00FA1A3C" w:rsidRPr="00502542">
        <w:rPr>
          <w:rFonts w:ascii="Arial" w:hAnsi="Arial"/>
          <w:lang w:val="nl-BE"/>
        </w:rPr>
        <w:t xml:space="preserve">.................. </w:t>
      </w:r>
      <w:r w:rsidRPr="00502542">
        <w:rPr>
          <w:rFonts w:ascii="Arial" w:hAnsi="Arial"/>
          <w:lang w:val="nl-BE"/>
        </w:rPr>
        <w:tab/>
      </w:r>
      <w:r w:rsidR="00FA1A3C" w:rsidRPr="00502542">
        <w:rPr>
          <w:rFonts w:ascii="Arial" w:hAnsi="Arial"/>
          <w:lang w:val="nl-BE"/>
        </w:rPr>
        <w:t xml:space="preserve">Andere </w:t>
      </w:r>
      <w:r w:rsidR="00B0622C">
        <w:rPr>
          <w:rFonts w:ascii="Arial" w:hAnsi="Arial"/>
          <w:lang w:val="nl-BE"/>
        </w:rPr>
        <w:t>:</w:t>
      </w:r>
      <w:r w:rsidR="00FA1A3C" w:rsidRPr="00502542">
        <w:rPr>
          <w:rFonts w:ascii="Arial" w:hAnsi="Arial"/>
          <w:lang w:val="nl-BE"/>
        </w:rPr>
        <w:t xml:space="preserve">  ..............…...</w:t>
      </w:r>
    </w:p>
    <w:p w14:paraId="690DFC0D" w14:textId="77777777" w:rsidR="00FA1A3C" w:rsidRPr="00502542" w:rsidRDefault="00FA1A3C" w:rsidP="00FA1A3C">
      <w:pPr>
        <w:spacing w:line="360" w:lineRule="auto"/>
        <w:rPr>
          <w:rFonts w:ascii="Arial" w:hAnsi="Arial"/>
          <w:lang w:val="nl-BE"/>
        </w:rPr>
      </w:pPr>
    </w:p>
    <w:p w14:paraId="690DFC0E" w14:textId="77777777" w:rsidR="00FA1A3C" w:rsidRPr="00502542" w:rsidRDefault="00FA1A3C" w:rsidP="00FA1A3C">
      <w:pPr>
        <w:spacing w:line="360" w:lineRule="auto"/>
        <w:ind w:left="720" w:hanging="720"/>
        <w:rPr>
          <w:rFonts w:ascii="Arial" w:hAnsi="Arial"/>
          <w:lang w:val="nl-BE"/>
        </w:rPr>
      </w:pPr>
      <w:r w:rsidRPr="00502542">
        <w:rPr>
          <w:rFonts w:ascii="Arial" w:hAnsi="Arial"/>
          <w:lang w:val="nl-BE"/>
        </w:rPr>
        <w:tab/>
        <w:t xml:space="preserve">Tijdelijken </w:t>
      </w:r>
      <w:r w:rsidR="00B0622C">
        <w:rPr>
          <w:rFonts w:ascii="Arial" w:hAnsi="Arial"/>
          <w:lang w:val="nl-BE"/>
        </w:rPr>
        <w:t>:</w:t>
      </w:r>
      <w:r w:rsidRPr="00502542">
        <w:rPr>
          <w:rFonts w:ascii="Arial" w:hAnsi="Arial"/>
          <w:lang w:val="nl-BE"/>
        </w:rPr>
        <w:t xml:space="preserve">  ......... % ten opzichte van het globaal personeelsbestand van de vestiging.</w:t>
      </w:r>
    </w:p>
    <w:p w14:paraId="690DFC0F" w14:textId="77777777" w:rsidR="00FA1A3C" w:rsidRPr="00502542" w:rsidRDefault="00FA1A3C" w:rsidP="00FA1A3C">
      <w:pPr>
        <w:spacing w:line="360" w:lineRule="auto"/>
        <w:rPr>
          <w:rFonts w:ascii="Arial" w:hAnsi="Arial"/>
          <w:lang w:val="nl-BE"/>
        </w:rPr>
      </w:pPr>
    </w:p>
    <w:p w14:paraId="690DFC10" w14:textId="77777777" w:rsidR="00FA1A3C" w:rsidRPr="00A93AC8" w:rsidRDefault="00FA1A3C" w:rsidP="000B12DB">
      <w:pPr>
        <w:numPr>
          <w:ilvl w:val="0"/>
          <w:numId w:val="7"/>
        </w:numPr>
        <w:spacing w:line="360" w:lineRule="auto"/>
        <w:rPr>
          <w:rFonts w:ascii="Arial" w:hAnsi="Arial"/>
          <w:u w:val="single"/>
          <w:lang w:val="nl-BE"/>
        </w:rPr>
      </w:pPr>
      <w:r w:rsidRPr="00A93AC8">
        <w:rPr>
          <w:rFonts w:ascii="Arial" w:hAnsi="Arial"/>
          <w:u w:val="single"/>
          <w:lang w:val="nl-BE"/>
        </w:rPr>
        <w:t>Beroepsbekwaamheid van het personeel</w:t>
      </w:r>
    </w:p>
    <w:p w14:paraId="690DFC11" w14:textId="77777777" w:rsidR="00FA1A3C" w:rsidRPr="00502542" w:rsidRDefault="00FA1A3C" w:rsidP="00FA1A3C">
      <w:pPr>
        <w:spacing w:line="360" w:lineRule="auto"/>
        <w:rPr>
          <w:rFonts w:ascii="Arial" w:hAnsi="Arial"/>
          <w:lang w:val="nl-BE"/>
        </w:rPr>
      </w:pPr>
    </w:p>
    <w:p w14:paraId="690DFC12" w14:textId="77777777" w:rsidR="00FA1A3C" w:rsidRPr="00502542" w:rsidRDefault="00FA1A3C" w:rsidP="00FA1A3C">
      <w:pPr>
        <w:spacing w:line="360" w:lineRule="auto"/>
        <w:rPr>
          <w:rFonts w:ascii="Arial" w:hAnsi="Arial"/>
          <w:lang w:val="nl-BE"/>
        </w:rPr>
      </w:pPr>
      <w:r w:rsidRPr="00502542">
        <w:rPr>
          <w:rFonts w:ascii="Arial" w:hAnsi="Arial"/>
          <w:lang w:val="nl-BE"/>
        </w:rPr>
        <w:tab/>
        <w:t xml:space="preserve">Hebt u personeel dat onderworpen is aan een interne kwalificatie ? </w:t>
      </w:r>
    </w:p>
    <w:p w14:paraId="690DFC13" w14:textId="77777777" w:rsidR="00FA1A3C" w:rsidRPr="00502542" w:rsidRDefault="00FA1A3C" w:rsidP="00FA1A3C">
      <w:pPr>
        <w:spacing w:line="360" w:lineRule="auto"/>
        <w:rPr>
          <w:rFonts w:ascii="Arial" w:hAnsi="Arial"/>
          <w:lang w:val="nl-BE"/>
        </w:rPr>
      </w:pP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rPr>
        <w:sym w:font="Wingdings" w:char="F06F"/>
      </w:r>
      <w:r w:rsidRPr="00502542">
        <w:rPr>
          <w:rFonts w:ascii="Arial" w:hAnsi="Arial"/>
          <w:lang w:val="nl-BE"/>
        </w:rPr>
        <w:t xml:space="preserve"> ja    </w:t>
      </w:r>
      <w:r w:rsidRPr="00502542">
        <w:rPr>
          <w:rFonts w:ascii="Arial" w:hAnsi="Arial"/>
        </w:rPr>
        <w:sym w:font="Wingdings" w:char="F06F"/>
      </w:r>
      <w:r w:rsidRPr="00502542">
        <w:rPr>
          <w:rFonts w:ascii="Arial" w:hAnsi="Arial"/>
          <w:lang w:val="nl-BE"/>
        </w:rPr>
        <w:t xml:space="preserve"> neen</w:t>
      </w:r>
    </w:p>
    <w:p w14:paraId="690DFC14" w14:textId="77777777" w:rsidR="00FA1A3C" w:rsidRPr="00502542" w:rsidRDefault="00FA1A3C" w:rsidP="00FA1A3C">
      <w:pPr>
        <w:spacing w:line="360" w:lineRule="auto"/>
        <w:rPr>
          <w:rFonts w:ascii="Arial" w:hAnsi="Arial"/>
          <w:lang w:val="nl-BE"/>
        </w:rPr>
      </w:pPr>
    </w:p>
    <w:p w14:paraId="690DFC15" w14:textId="77777777" w:rsidR="00FA1A3C" w:rsidRPr="00502542" w:rsidRDefault="00FA1A3C" w:rsidP="00FA1A3C">
      <w:pPr>
        <w:keepNext/>
        <w:keepLines/>
        <w:ind w:left="709"/>
        <w:rPr>
          <w:rFonts w:ascii="Arial" w:hAnsi="Arial"/>
          <w:lang w:val="nl-BE"/>
        </w:rPr>
      </w:pPr>
      <w:r w:rsidRPr="00502542">
        <w:rPr>
          <w:rFonts w:ascii="Arial" w:hAnsi="Arial"/>
          <w:lang w:val="nl-BE"/>
        </w:rPr>
        <w:t>Indien ja, verduidelijk, per domein, het aantal betrokken personen en de gebruikte referentiedocumenten</w:t>
      </w:r>
      <w:r w:rsidR="00B0622C">
        <w:rPr>
          <w:rFonts w:ascii="Arial" w:hAnsi="Arial"/>
          <w:lang w:val="nl-BE"/>
        </w:rPr>
        <w:t>:</w:t>
      </w:r>
    </w:p>
    <w:p w14:paraId="690DFC16" w14:textId="77777777" w:rsidR="00FA1A3C" w:rsidRPr="00502542" w:rsidRDefault="00FA1A3C" w:rsidP="00FA1A3C">
      <w:pPr>
        <w:spacing w:line="360" w:lineRule="auto"/>
        <w:ind w:left="709"/>
        <w:rPr>
          <w:rFonts w:ascii="Arial" w:hAnsi="Arial"/>
          <w:lang w:val="nl-BE"/>
        </w:rPr>
      </w:pPr>
      <w:r w:rsidRPr="00502542">
        <w:rPr>
          <w:rFonts w:ascii="Arial" w:hAnsi="Arial"/>
          <w:lang w:val="nl-BE"/>
        </w:rPr>
        <w:t>…………………………………………………………………………………….</w:t>
      </w:r>
    </w:p>
    <w:p w14:paraId="690DFC17" w14:textId="77777777" w:rsidR="00FA1A3C" w:rsidRPr="00502542" w:rsidRDefault="00FA1A3C" w:rsidP="00FA1A3C">
      <w:pPr>
        <w:spacing w:line="360" w:lineRule="auto"/>
        <w:ind w:left="709"/>
        <w:rPr>
          <w:rFonts w:ascii="Arial" w:hAnsi="Arial"/>
          <w:lang w:val="nl-BE"/>
        </w:rPr>
      </w:pPr>
      <w:r w:rsidRPr="00502542">
        <w:rPr>
          <w:rFonts w:ascii="Arial" w:hAnsi="Arial"/>
          <w:lang w:val="nl-BE"/>
        </w:rPr>
        <w:t>…………………………………………………………………………………….</w:t>
      </w:r>
    </w:p>
    <w:p w14:paraId="690DFC18" w14:textId="77777777" w:rsidR="00FA1A3C" w:rsidRPr="00502542" w:rsidRDefault="00FA1A3C" w:rsidP="00FA1A3C">
      <w:pPr>
        <w:spacing w:line="360" w:lineRule="auto"/>
        <w:ind w:left="709"/>
        <w:rPr>
          <w:rFonts w:ascii="Arial" w:hAnsi="Arial"/>
          <w:lang w:val="nl-BE"/>
        </w:rPr>
      </w:pPr>
      <w:r w:rsidRPr="00502542">
        <w:rPr>
          <w:rFonts w:ascii="Arial" w:hAnsi="Arial"/>
          <w:lang w:val="nl-BE"/>
        </w:rPr>
        <w:t>…………………………………………………………………………………….</w:t>
      </w:r>
    </w:p>
    <w:p w14:paraId="690DFC19" w14:textId="77777777" w:rsidR="00FA1A3C" w:rsidRPr="00502542" w:rsidRDefault="00FA1A3C" w:rsidP="00FA1A3C">
      <w:pPr>
        <w:spacing w:line="360" w:lineRule="auto"/>
        <w:ind w:left="709"/>
        <w:rPr>
          <w:rFonts w:ascii="Arial" w:hAnsi="Arial"/>
          <w:lang w:val="nl-BE"/>
        </w:rPr>
      </w:pPr>
      <w:r w:rsidRPr="00502542">
        <w:rPr>
          <w:rFonts w:ascii="Arial" w:hAnsi="Arial"/>
          <w:lang w:val="nl-BE"/>
        </w:rPr>
        <w:t>…………………………………………………………………………………….</w:t>
      </w:r>
    </w:p>
    <w:p w14:paraId="690DFC1A" w14:textId="77777777" w:rsidR="00FA1A3C" w:rsidRPr="00502542" w:rsidRDefault="00FA1A3C" w:rsidP="00FA1A3C">
      <w:pPr>
        <w:spacing w:line="360" w:lineRule="auto"/>
        <w:rPr>
          <w:rFonts w:ascii="Arial" w:hAnsi="Arial"/>
          <w:lang w:val="nl-BE"/>
        </w:rPr>
      </w:pPr>
      <w:r w:rsidRPr="00502542">
        <w:rPr>
          <w:rFonts w:ascii="Arial" w:hAnsi="Arial"/>
          <w:lang w:val="nl-BE"/>
        </w:rPr>
        <w:tab/>
        <w:t xml:space="preserve">Hebt u personeel dat onderworpen is aan een externe kwalificatie ? </w:t>
      </w:r>
    </w:p>
    <w:p w14:paraId="690DFC1B" w14:textId="77777777" w:rsidR="00FA1A3C" w:rsidRPr="00502542" w:rsidRDefault="00FA1A3C" w:rsidP="00FA1A3C">
      <w:pPr>
        <w:spacing w:line="360" w:lineRule="auto"/>
        <w:rPr>
          <w:rFonts w:ascii="Arial" w:hAnsi="Arial"/>
          <w:lang w:val="nl-BE"/>
        </w:rPr>
      </w:pP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rPr>
        <w:sym w:font="Wingdings" w:char="F06F"/>
      </w:r>
      <w:r w:rsidRPr="00502542">
        <w:rPr>
          <w:rFonts w:ascii="Arial" w:hAnsi="Arial"/>
          <w:lang w:val="nl-BE"/>
        </w:rPr>
        <w:t xml:space="preserve"> ja    </w:t>
      </w:r>
      <w:r w:rsidRPr="00502542">
        <w:rPr>
          <w:rFonts w:ascii="Arial" w:hAnsi="Arial"/>
        </w:rPr>
        <w:sym w:font="Wingdings" w:char="F06F"/>
      </w:r>
      <w:r w:rsidRPr="00502542">
        <w:rPr>
          <w:rFonts w:ascii="Arial" w:hAnsi="Arial"/>
          <w:lang w:val="nl-BE"/>
        </w:rPr>
        <w:t xml:space="preserve"> neen</w:t>
      </w:r>
    </w:p>
    <w:p w14:paraId="690DFC1C" w14:textId="77777777" w:rsidR="00FA1A3C" w:rsidRPr="00502542" w:rsidRDefault="00FA1A3C" w:rsidP="00FA1A3C">
      <w:pPr>
        <w:keepNext/>
        <w:keepLines/>
        <w:ind w:left="709"/>
        <w:rPr>
          <w:rFonts w:ascii="Arial" w:hAnsi="Arial"/>
          <w:lang w:val="nl-BE"/>
        </w:rPr>
      </w:pPr>
      <w:r w:rsidRPr="00502542">
        <w:rPr>
          <w:rFonts w:ascii="Arial" w:hAnsi="Arial"/>
          <w:lang w:val="nl-BE"/>
        </w:rPr>
        <w:t>Indien ja, verduidelijk, per domein, het aantal betrokken personen, het kwalificatieorganisme en de gebruikte referentiedocumenten</w:t>
      </w:r>
      <w:r w:rsidR="00B0622C">
        <w:rPr>
          <w:rFonts w:ascii="Arial" w:hAnsi="Arial"/>
          <w:lang w:val="nl-BE"/>
        </w:rPr>
        <w:t>:</w:t>
      </w:r>
    </w:p>
    <w:p w14:paraId="690DFC1D" w14:textId="77777777" w:rsidR="00FA1A3C" w:rsidRPr="00502542" w:rsidRDefault="00FA1A3C" w:rsidP="00FA1A3C">
      <w:pPr>
        <w:spacing w:line="360" w:lineRule="auto"/>
        <w:ind w:left="709"/>
        <w:rPr>
          <w:rFonts w:ascii="Arial" w:hAnsi="Arial"/>
        </w:rPr>
      </w:pPr>
      <w:r w:rsidRPr="00502542">
        <w:rPr>
          <w:rFonts w:ascii="Arial" w:hAnsi="Arial"/>
        </w:rPr>
        <w:t>…………………………………………………………………………………….</w:t>
      </w:r>
    </w:p>
    <w:p w14:paraId="690DFC1E" w14:textId="77777777" w:rsidR="00FA1A3C" w:rsidRPr="00502542" w:rsidRDefault="00FA1A3C" w:rsidP="00FA1A3C">
      <w:pPr>
        <w:spacing w:line="360" w:lineRule="auto"/>
        <w:ind w:left="709"/>
        <w:rPr>
          <w:rFonts w:ascii="Arial" w:hAnsi="Arial"/>
        </w:rPr>
      </w:pPr>
      <w:r w:rsidRPr="00502542">
        <w:rPr>
          <w:rFonts w:ascii="Arial" w:hAnsi="Arial"/>
        </w:rPr>
        <w:t>…………………………………………………………………………………….</w:t>
      </w:r>
    </w:p>
    <w:p w14:paraId="690DFC1F" w14:textId="77777777" w:rsidR="00FA1A3C" w:rsidRPr="00502542" w:rsidRDefault="00FA1A3C" w:rsidP="00FA1A3C">
      <w:pPr>
        <w:spacing w:line="360" w:lineRule="auto"/>
        <w:ind w:left="709"/>
        <w:rPr>
          <w:rFonts w:ascii="Arial" w:hAnsi="Arial"/>
        </w:rPr>
      </w:pPr>
      <w:r w:rsidRPr="00502542">
        <w:rPr>
          <w:rFonts w:ascii="Arial" w:hAnsi="Arial"/>
        </w:rPr>
        <w:t>…………………………………………………………………………………….</w:t>
      </w:r>
    </w:p>
    <w:p w14:paraId="690DFC20" w14:textId="77777777" w:rsidR="00FA1A3C" w:rsidRPr="00502542" w:rsidRDefault="00FA1A3C" w:rsidP="00FA1A3C">
      <w:pPr>
        <w:spacing w:line="360" w:lineRule="auto"/>
        <w:ind w:left="709"/>
        <w:rPr>
          <w:rFonts w:ascii="Arial" w:hAnsi="Arial"/>
        </w:rPr>
      </w:pPr>
      <w:r w:rsidRPr="00502542">
        <w:rPr>
          <w:rFonts w:ascii="Arial" w:hAnsi="Arial"/>
        </w:rPr>
        <w:t>…………………………………………………………………………………….</w:t>
      </w:r>
    </w:p>
    <w:p w14:paraId="690DFC21" w14:textId="77777777" w:rsidR="00FA1A3C" w:rsidRPr="00502542" w:rsidRDefault="000F2CA8" w:rsidP="00FA1A3C">
      <w:pPr>
        <w:rPr>
          <w:rFonts w:ascii="Arial" w:hAnsi="Arial" w:cs="Arial"/>
          <w:b/>
          <w:sz w:val="28"/>
          <w:szCs w:val="28"/>
          <w:lang w:val="nl-NL"/>
        </w:rPr>
      </w:pPr>
      <w:r w:rsidRPr="00502542">
        <w:rPr>
          <w:rFonts w:ascii="Arial" w:hAnsi="Arial"/>
        </w:rPr>
        <w:tab/>
      </w:r>
      <w:r w:rsidR="00FA1A3C" w:rsidRPr="00502542">
        <w:rPr>
          <w:rFonts w:ascii="Arial" w:hAnsi="Arial"/>
        </w:rPr>
        <w:t>…………………………………………………………………………………</w:t>
      </w:r>
      <w:r w:rsidRPr="00502542">
        <w:rPr>
          <w:rFonts w:ascii="Arial" w:hAnsi="Arial"/>
        </w:rPr>
        <w:t>….</w:t>
      </w:r>
    </w:p>
    <w:p w14:paraId="690DFC22" w14:textId="77777777" w:rsidR="003B2A4C" w:rsidRPr="00502542" w:rsidRDefault="003B2A4C" w:rsidP="000B12DB">
      <w:pPr>
        <w:pageBreakBefore/>
        <w:numPr>
          <w:ilvl w:val="0"/>
          <w:numId w:val="10"/>
        </w:numPr>
        <w:ind w:left="357" w:hanging="357"/>
        <w:rPr>
          <w:rFonts w:ascii="Arial" w:hAnsi="Arial" w:cs="Arial"/>
          <w:b/>
          <w:sz w:val="28"/>
          <w:szCs w:val="28"/>
          <w:lang w:val="nl-NL"/>
        </w:rPr>
      </w:pPr>
      <w:r w:rsidRPr="00502542">
        <w:rPr>
          <w:rFonts w:ascii="Arial" w:hAnsi="Arial" w:cs="Arial"/>
          <w:b/>
          <w:sz w:val="28"/>
          <w:szCs w:val="28"/>
          <w:lang w:val="nl-NL"/>
        </w:rPr>
        <w:t>Productiemiddelen</w:t>
      </w:r>
      <w:r w:rsidR="00B24B36">
        <w:rPr>
          <w:rFonts w:ascii="Arial" w:hAnsi="Arial" w:cs="Arial"/>
          <w:b/>
          <w:sz w:val="28"/>
          <w:szCs w:val="28"/>
          <w:lang w:val="nl-NL"/>
        </w:rPr>
        <w:t xml:space="preserve"> van de </w:t>
      </w:r>
      <w:r w:rsidR="00B24B36" w:rsidRPr="00DD08F1">
        <w:rPr>
          <w:rFonts w:ascii="Arial" w:hAnsi="Arial" w:cs="Arial"/>
          <w:b/>
          <w:sz w:val="28"/>
          <w:szCs w:val="28"/>
          <w:u w:val="single"/>
          <w:lang w:val="nl-NL"/>
        </w:rPr>
        <w:t>productiesite</w:t>
      </w:r>
    </w:p>
    <w:p w14:paraId="690DFC23" w14:textId="77777777" w:rsidR="00FA1A3C" w:rsidRPr="00502542" w:rsidRDefault="00FA1A3C" w:rsidP="00FA1A3C">
      <w:pPr>
        <w:rPr>
          <w:rFonts w:ascii="Arial" w:hAnsi="Arial" w:cs="Arial"/>
          <w:b/>
          <w:sz w:val="28"/>
          <w:szCs w:val="28"/>
          <w:lang w:val="nl-NL"/>
        </w:rPr>
      </w:pPr>
    </w:p>
    <w:p w14:paraId="690DFC24" w14:textId="77777777" w:rsidR="00FA1A3C" w:rsidRPr="00502542" w:rsidRDefault="00FA1A3C" w:rsidP="00FA1A3C">
      <w:pPr>
        <w:pStyle w:val="Footer"/>
        <w:tabs>
          <w:tab w:val="clear" w:pos="4819"/>
          <w:tab w:val="clear" w:pos="9071"/>
        </w:tabs>
        <w:spacing w:line="360" w:lineRule="auto"/>
        <w:rPr>
          <w:rFonts w:ascii="Arial" w:hAnsi="Arial"/>
          <w:lang w:val="nl-BE"/>
        </w:rPr>
      </w:pPr>
    </w:p>
    <w:p w14:paraId="690DFC25" w14:textId="77777777" w:rsidR="00475FB3" w:rsidRDefault="00475FB3" w:rsidP="00475FB3">
      <w:pPr>
        <w:spacing w:line="360" w:lineRule="auto"/>
        <w:ind w:left="960"/>
        <w:rPr>
          <w:rFonts w:ascii="Arial" w:hAnsi="Arial"/>
          <w:lang w:val="nl-BE"/>
        </w:rPr>
      </w:pPr>
      <w:r>
        <w:rPr>
          <w:rFonts w:ascii="Arial" w:hAnsi="Arial"/>
          <w:lang w:val="nl-BE"/>
        </w:rPr>
        <w:t>Wie is</w:t>
      </w:r>
      <w:r w:rsidR="00FA1A3C" w:rsidRPr="00502542">
        <w:rPr>
          <w:rFonts w:ascii="Arial" w:hAnsi="Arial"/>
          <w:lang w:val="nl-BE"/>
        </w:rPr>
        <w:t xml:space="preserve"> eigenaar van</w:t>
      </w:r>
      <w:r>
        <w:rPr>
          <w:rFonts w:ascii="Arial" w:hAnsi="Arial"/>
          <w:lang w:val="nl-BE"/>
        </w:rPr>
        <w:t xml:space="preserve"> </w:t>
      </w:r>
      <w:r w:rsidR="00FA1A3C" w:rsidRPr="00502542">
        <w:rPr>
          <w:rFonts w:ascii="Arial" w:hAnsi="Arial"/>
          <w:lang w:val="nl-BE"/>
        </w:rPr>
        <w:t>de gronden ?</w:t>
      </w:r>
      <w:r w:rsidR="00FA1A3C" w:rsidRPr="00502542">
        <w:rPr>
          <w:rFonts w:ascii="Arial" w:hAnsi="Arial"/>
          <w:lang w:val="nl-BE"/>
        </w:rPr>
        <w:tab/>
      </w:r>
    </w:p>
    <w:p w14:paraId="690DFC26" w14:textId="77777777" w:rsidR="00475FB3" w:rsidRDefault="00475FB3" w:rsidP="00475FB3">
      <w:pPr>
        <w:spacing w:line="360" w:lineRule="auto"/>
        <w:ind w:left="960"/>
        <w:rPr>
          <w:rFonts w:ascii="Arial" w:hAnsi="Arial"/>
          <w:lang w:val="nl-BE"/>
        </w:rPr>
      </w:pPr>
      <w:r>
        <w:rPr>
          <w:rFonts w:ascii="Arial" w:hAnsi="Arial"/>
          <w:lang w:val="nl-BE"/>
        </w:rPr>
        <w:t xml:space="preserve">De leverancier </w:t>
      </w:r>
      <w:r w:rsidRPr="00502542">
        <w:rPr>
          <w:rFonts w:ascii="Arial" w:hAnsi="Arial"/>
          <w:lang w:val="nl-BE"/>
        </w:rPr>
        <w:tab/>
      </w:r>
      <w:r>
        <w:rPr>
          <w:rFonts w:ascii="Arial" w:hAnsi="Arial"/>
          <w:lang w:val="nl-BE"/>
        </w:rPr>
        <w:tab/>
      </w:r>
      <w:r>
        <w:rPr>
          <w:rFonts w:ascii="Arial" w:hAnsi="Arial"/>
          <w:lang w:val="nl-BE"/>
        </w:rPr>
        <w:tab/>
      </w:r>
      <w:r>
        <w:rPr>
          <w:rFonts w:ascii="Arial" w:hAnsi="Arial"/>
          <w:lang w:val="nl-BE"/>
        </w:rPr>
        <w:tab/>
      </w:r>
      <w:r w:rsidRPr="00502542">
        <w:rPr>
          <w:rFonts w:ascii="Arial" w:hAnsi="Arial"/>
        </w:rPr>
        <w:sym w:font="Wingdings" w:char="F06F"/>
      </w:r>
      <w:r w:rsidRPr="00502542">
        <w:rPr>
          <w:rFonts w:ascii="Arial" w:hAnsi="Arial"/>
          <w:lang w:val="nl-BE"/>
        </w:rPr>
        <w:t xml:space="preserve"> ja    </w:t>
      </w:r>
      <w:r w:rsidRPr="00502542">
        <w:rPr>
          <w:rFonts w:ascii="Arial" w:hAnsi="Arial"/>
        </w:rPr>
        <w:sym w:font="Wingdings" w:char="F06F"/>
      </w:r>
      <w:r w:rsidRPr="00502542">
        <w:rPr>
          <w:rFonts w:ascii="Arial" w:hAnsi="Arial"/>
          <w:lang w:val="nl-BE"/>
        </w:rPr>
        <w:t xml:space="preserve"> neen</w:t>
      </w:r>
    </w:p>
    <w:p w14:paraId="690DFC27" w14:textId="77777777" w:rsidR="00475FB3" w:rsidRDefault="00475FB3" w:rsidP="00475FB3">
      <w:pPr>
        <w:spacing w:line="360" w:lineRule="auto"/>
        <w:ind w:left="960"/>
        <w:rPr>
          <w:rFonts w:ascii="Arial" w:hAnsi="Arial"/>
          <w:lang w:val="nl-BE"/>
        </w:rPr>
      </w:pPr>
      <w:r>
        <w:rPr>
          <w:rFonts w:ascii="Arial" w:hAnsi="Arial"/>
          <w:lang w:val="nl-BE"/>
        </w:rPr>
        <w:t>De derde (waarvan sprake in punt 3.1.2)</w:t>
      </w:r>
      <w:r w:rsidRPr="00B3374F">
        <w:rPr>
          <w:rFonts w:ascii="Arial" w:hAnsi="Arial"/>
          <w:lang w:val="nl-NL"/>
        </w:rPr>
        <w:t xml:space="preserve"> </w:t>
      </w:r>
      <w:r w:rsidRPr="00B3374F">
        <w:rPr>
          <w:rFonts w:ascii="Arial" w:hAnsi="Arial"/>
          <w:lang w:val="nl-NL"/>
        </w:rPr>
        <w:tab/>
      </w:r>
      <w:r w:rsidRPr="00502542">
        <w:rPr>
          <w:rFonts w:ascii="Arial" w:hAnsi="Arial"/>
        </w:rPr>
        <w:sym w:font="Wingdings" w:char="F06F"/>
      </w:r>
      <w:r w:rsidRPr="00502542">
        <w:rPr>
          <w:rFonts w:ascii="Arial" w:hAnsi="Arial"/>
          <w:lang w:val="nl-BE"/>
        </w:rPr>
        <w:t xml:space="preserve"> ja    </w:t>
      </w:r>
      <w:r w:rsidRPr="00502542">
        <w:rPr>
          <w:rFonts w:ascii="Arial" w:hAnsi="Arial"/>
        </w:rPr>
        <w:sym w:font="Wingdings" w:char="F06F"/>
      </w:r>
      <w:r w:rsidRPr="00502542">
        <w:rPr>
          <w:rFonts w:ascii="Arial" w:hAnsi="Arial"/>
          <w:lang w:val="nl-BE"/>
        </w:rPr>
        <w:t xml:space="preserve"> neen</w:t>
      </w:r>
    </w:p>
    <w:p w14:paraId="690DFC28" w14:textId="77777777" w:rsidR="00475FB3" w:rsidRPr="00502542" w:rsidRDefault="00475FB3" w:rsidP="00475FB3">
      <w:pPr>
        <w:spacing w:line="360" w:lineRule="auto"/>
        <w:ind w:left="960"/>
        <w:rPr>
          <w:rFonts w:ascii="Arial" w:hAnsi="Arial"/>
          <w:lang w:val="nl-BE"/>
        </w:rPr>
      </w:pPr>
      <w:r>
        <w:rPr>
          <w:rFonts w:ascii="Arial" w:hAnsi="Arial"/>
          <w:lang w:val="nl-BE"/>
        </w:rPr>
        <w:t xml:space="preserve">Een andere </w:t>
      </w:r>
      <w:r w:rsidR="00204E22">
        <w:rPr>
          <w:rFonts w:ascii="Arial" w:hAnsi="Arial"/>
          <w:lang w:val="nl-BE"/>
        </w:rPr>
        <w:t>derde</w:t>
      </w:r>
      <w:r>
        <w:rPr>
          <w:rFonts w:ascii="Arial" w:hAnsi="Arial"/>
          <w:lang w:val="nl-BE"/>
        </w:rPr>
        <w:tab/>
      </w:r>
      <w:r>
        <w:rPr>
          <w:rFonts w:ascii="Arial" w:hAnsi="Arial"/>
          <w:lang w:val="nl-BE"/>
        </w:rPr>
        <w:tab/>
      </w:r>
      <w:r>
        <w:rPr>
          <w:rFonts w:ascii="Arial" w:hAnsi="Arial"/>
          <w:lang w:val="nl-BE"/>
        </w:rPr>
        <w:tab/>
      </w:r>
      <w:r>
        <w:rPr>
          <w:rFonts w:ascii="Arial" w:hAnsi="Arial"/>
          <w:lang w:val="nl-BE"/>
        </w:rPr>
        <w:tab/>
      </w:r>
      <w:r w:rsidRPr="00502542">
        <w:rPr>
          <w:rFonts w:ascii="Arial" w:hAnsi="Arial"/>
        </w:rPr>
        <w:sym w:font="Wingdings" w:char="F06F"/>
      </w:r>
      <w:r w:rsidRPr="00502542">
        <w:rPr>
          <w:rFonts w:ascii="Arial" w:hAnsi="Arial"/>
          <w:lang w:val="nl-BE"/>
        </w:rPr>
        <w:t xml:space="preserve"> ja    </w:t>
      </w:r>
      <w:r w:rsidRPr="00502542">
        <w:rPr>
          <w:rFonts w:ascii="Arial" w:hAnsi="Arial"/>
        </w:rPr>
        <w:sym w:font="Wingdings" w:char="F06F"/>
      </w:r>
      <w:r w:rsidRPr="00502542">
        <w:rPr>
          <w:rFonts w:ascii="Arial" w:hAnsi="Arial"/>
          <w:lang w:val="nl-BE"/>
        </w:rPr>
        <w:t xml:space="preserve"> neen</w:t>
      </w:r>
    </w:p>
    <w:p w14:paraId="690DFC29" w14:textId="77777777" w:rsidR="00DB78B9" w:rsidRDefault="00DB78B9" w:rsidP="00DB78B9">
      <w:pPr>
        <w:spacing w:line="360" w:lineRule="auto"/>
        <w:ind w:left="960"/>
        <w:rPr>
          <w:rFonts w:ascii="Arial" w:hAnsi="Arial"/>
          <w:lang w:val="nl-BE"/>
        </w:rPr>
      </w:pPr>
      <w:r w:rsidRPr="00B55427">
        <w:rPr>
          <w:rFonts w:ascii="Arial" w:hAnsi="Arial"/>
          <w:lang w:val="nl-BE"/>
        </w:rPr>
        <w:tab/>
        <w:t>Indien andere derde</w:t>
      </w:r>
      <w:r w:rsidRPr="006A144A">
        <w:rPr>
          <w:rFonts w:ascii="Arial" w:hAnsi="Arial"/>
          <w:lang w:val="nl-BE"/>
        </w:rPr>
        <w:t>, graag de gegevens hiervan</w:t>
      </w:r>
    </w:p>
    <w:p w14:paraId="690DFC2A" w14:textId="77777777" w:rsidR="00DB78B9" w:rsidRDefault="00DB78B9" w:rsidP="00DB78B9">
      <w:pPr>
        <w:spacing w:line="360" w:lineRule="auto"/>
        <w:ind w:left="960"/>
        <w:rPr>
          <w:rFonts w:ascii="Arial" w:hAnsi="Arial"/>
          <w:lang w:val="nl-BE"/>
        </w:rPr>
      </w:pPr>
      <w:r>
        <w:rPr>
          <w:rFonts w:ascii="Arial" w:hAnsi="Arial"/>
          <w:lang w:val="nl-BE"/>
        </w:rPr>
        <w:t>………………………………………………………………………</w:t>
      </w:r>
    </w:p>
    <w:p w14:paraId="690DFC2B" w14:textId="77777777" w:rsidR="00B55427" w:rsidRDefault="006A144A" w:rsidP="00FA1A3C">
      <w:pPr>
        <w:spacing w:line="360" w:lineRule="auto"/>
        <w:ind w:left="960"/>
        <w:rPr>
          <w:rFonts w:ascii="Arial" w:hAnsi="Arial"/>
          <w:lang w:val="nl-BE"/>
        </w:rPr>
      </w:pPr>
      <w:r>
        <w:rPr>
          <w:rFonts w:ascii="Arial" w:hAnsi="Arial"/>
          <w:lang w:val="nl-BE"/>
        </w:rPr>
        <w:t>………………………………………………………………………</w:t>
      </w:r>
    </w:p>
    <w:p w14:paraId="690DFC2C" w14:textId="77777777" w:rsidR="00475FB3" w:rsidRDefault="00204E22" w:rsidP="00FA1A3C">
      <w:pPr>
        <w:spacing w:line="360" w:lineRule="auto"/>
        <w:ind w:left="960"/>
        <w:rPr>
          <w:rFonts w:ascii="Arial" w:hAnsi="Arial"/>
          <w:lang w:val="nl-BE"/>
        </w:rPr>
      </w:pPr>
      <w:r>
        <w:rPr>
          <w:rFonts w:ascii="Arial" w:hAnsi="Arial"/>
          <w:lang w:val="nl-BE"/>
        </w:rPr>
        <w:t xml:space="preserve">Wie is eigenaar van </w:t>
      </w:r>
      <w:r w:rsidR="00FA1A3C" w:rsidRPr="00502542">
        <w:rPr>
          <w:rFonts w:ascii="Arial" w:hAnsi="Arial"/>
          <w:lang w:val="nl-BE"/>
        </w:rPr>
        <w:t>de gebouwen ?</w:t>
      </w:r>
      <w:r w:rsidR="00FA1A3C" w:rsidRPr="00502542">
        <w:rPr>
          <w:rFonts w:ascii="Arial" w:hAnsi="Arial"/>
          <w:lang w:val="nl-BE"/>
        </w:rPr>
        <w:tab/>
      </w:r>
    </w:p>
    <w:p w14:paraId="690DFC2D" w14:textId="77777777" w:rsidR="00204E22" w:rsidRDefault="00204E22" w:rsidP="00204E22">
      <w:pPr>
        <w:spacing w:line="360" w:lineRule="auto"/>
        <w:ind w:left="960"/>
        <w:rPr>
          <w:rFonts w:ascii="Arial" w:hAnsi="Arial"/>
          <w:lang w:val="nl-BE"/>
        </w:rPr>
      </w:pPr>
      <w:r>
        <w:rPr>
          <w:rFonts w:ascii="Arial" w:hAnsi="Arial"/>
          <w:lang w:val="nl-BE"/>
        </w:rPr>
        <w:t xml:space="preserve">De leverancier </w:t>
      </w:r>
      <w:r w:rsidRPr="00502542">
        <w:rPr>
          <w:rFonts w:ascii="Arial" w:hAnsi="Arial"/>
          <w:lang w:val="nl-BE"/>
        </w:rPr>
        <w:tab/>
      </w:r>
      <w:r>
        <w:rPr>
          <w:rFonts w:ascii="Arial" w:hAnsi="Arial"/>
          <w:lang w:val="nl-BE"/>
        </w:rPr>
        <w:tab/>
      </w:r>
      <w:r>
        <w:rPr>
          <w:rFonts w:ascii="Arial" w:hAnsi="Arial"/>
          <w:lang w:val="nl-BE"/>
        </w:rPr>
        <w:tab/>
      </w:r>
      <w:r>
        <w:rPr>
          <w:rFonts w:ascii="Arial" w:hAnsi="Arial"/>
          <w:lang w:val="nl-BE"/>
        </w:rPr>
        <w:tab/>
      </w:r>
      <w:r w:rsidRPr="00502542">
        <w:rPr>
          <w:rFonts w:ascii="Arial" w:hAnsi="Arial"/>
        </w:rPr>
        <w:sym w:font="Wingdings" w:char="F06F"/>
      </w:r>
      <w:r w:rsidRPr="00502542">
        <w:rPr>
          <w:rFonts w:ascii="Arial" w:hAnsi="Arial"/>
          <w:lang w:val="nl-BE"/>
        </w:rPr>
        <w:t xml:space="preserve"> ja    </w:t>
      </w:r>
      <w:r w:rsidRPr="00502542">
        <w:rPr>
          <w:rFonts w:ascii="Arial" w:hAnsi="Arial"/>
        </w:rPr>
        <w:sym w:font="Wingdings" w:char="F06F"/>
      </w:r>
      <w:r w:rsidRPr="00502542">
        <w:rPr>
          <w:rFonts w:ascii="Arial" w:hAnsi="Arial"/>
          <w:lang w:val="nl-BE"/>
        </w:rPr>
        <w:t xml:space="preserve"> neen</w:t>
      </w:r>
    </w:p>
    <w:p w14:paraId="690DFC2E" w14:textId="77777777" w:rsidR="00204E22" w:rsidRDefault="00204E22" w:rsidP="00204E22">
      <w:pPr>
        <w:spacing w:line="360" w:lineRule="auto"/>
        <w:ind w:left="960"/>
        <w:rPr>
          <w:rFonts w:ascii="Arial" w:hAnsi="Arial"/>
          <w:lang w:val="nl-BE"/>
        </w:rPr>
      </w:pPr>
      <w:r>
        <w:rPr>
          <w:rFonts w:ascii="Arial" w:hAnsi="Arial"/>
          <w:lang w:val="nl-BE"/>
        </w:rPr>
        <w:t>De derde (waarvan sprake in punt 3.1.2)</w:t>
      </w:r>
      <w:r w:rsidRPr="00B3374F">
        <w:rPr>
          <w:rFonts w:ascii="Arial" w:hAnsi="Arial"/>
          <w:lang w:val="nl-NL"/>
        </w:rPr>
        <w:t xml:space="preserve"> </w:t>
      </w:r>
      <w:r w:rsidRPr="00B3374F">
        <w:rPr>
          <w:rFonts w:ascii="Arial" w:hAnsi="Arial"/>
          <w:lang w:val="nl-NL"/>
        </w:rPr>
        <w:tab/>
      </w:r>
      <w:r w:rsidRPr="00502542">
        <w:rPr>
          <w:rFonts w:ascii="Arial" w:hAnsi="Arial"/>
        </w:rPr>
        <w:sym w:font="Wingdings" w:char="F06F"/>
      </w:r>
      <w:r w:rsidRPr="00502542">
        <w:rPr>
          <w:rFonts w:ascii="Arial" w:hAnsi="Arial"/>
          <w:lang w:val="nl-BE"/>
        </w:rPr>
        <w:t xml:space="preserve"> ja    </w:t>
      </w:r>
      <w:r w:rsidRPr="00502542">
        <w:rPr>
          <w:rFonts w:ascii="Arial" w:hAnsi="Arial"/>
        </w:rPr>
        <w:sym w:font="Wingdings" w:char="F06F"/>
      </w:r>
      <w:r w:rsidRPr="00502542">
        <w:rPr>
          <w:rFonts w:ascii="Arial" w:hAnsi="Arial"/>
          <w:lang w:val="nl-BE"/>
        </w:rPr>
        <w:t xml:space="preserve"> neen</w:t>
      </w:r>
    </w:p>
    <w:p w14:paraId="690DFC2F" w14:textId="77777777" w:rsidR="00204E22" w:rsidRDefault="00204E22" w:rsidP="00204E22">
      <w:pPr>
        <w:spacing w:line="360" w:lineRule="auto"/>
        <w:ind w:left="960"/>
        <w:rPr>
          <w:rFonts w:ascii="Arial" w:hAnsi="Arial"/>
          <w:lang w:val="nl-BE"/>
        </w:rPr>
      </w:pPr>
      <w:r>
        <w:rPr>
          <w:rFonts w:ascii="Arial" w:hAnsi="Arial"/>
          <w:lang w:val="nl-BE"/>
        </w:rPr>
        <w:t>Een andere derde</w:t>
      </w:r>
      <w:r>
        <w:rPr>
          <w:rFonts w:ascii="Arial" w:hAnsi="Arial"/>
          <w:lang w:val="nl-BE"/>
        </w:rPr>
        <w:tab/>
      </w:r>
      <w:r>
        <w:rPr>
          <w:rFonts w:ascii="Arial" w:hAnsi="Arial"/>
          <w:lang w:val="nl-BE"/>
        </w:rPr>
        <w:tab/>
      </w:r>
      <w:r>
        <w:rPr>
          <w:rFonts w:ascii="Arial" w:hAnsi="Arial"/>
          <w:lang w:val="nl-BE"/>
        </w:rPr>
        <w:tab/>
      </w:r>
      <w:r>
        <w:rPr>
          <w:rFonts w:ascii="Arial" w:hAnsi="Arial"/>
          <w:lang w:val="nl-BE"/>
        </w:rPr>
        <w:tab/>
      </w:r>
      <w:r w:rsidRPr="00502542">
        <w:rPr>
          <w:rFonts w:ascii="Arial" w:hAnsi="Arial"/>
        </w:rPr>
        <w:sym w:font="Wingdings" w:char="F06F"/>
      </w:r>
      <w:r w:rsidRPr="00502542">
        <w:rPr>
          <w:rFonts w:ascii="Arial" w:hAnsi="Arial"/>
          <w:lang w:val="nl-BE"/>
        </w:rPr>
        <w:t xml:space="preserve"> ja    </w:t>
      </w:r>
      <w:r w:rsidRPr="00502542">
        <w:rPr>
          <w:rFonts w:ascii="Arial" w:hAnsi="Arial"/>
        </w:rPr>
        <w:sym w:font="Wingdings" w:char="F06F"/>
      </w:r>
      <w:r w:rsidRPr="00502542">
        <w:rPr>
          <w:rFonts w:ascii="Arial" w:hAnsi="Arial"/>
          <w:lang w:val="nl-BE"/>
        </w:rPr>
        <w:t xml:space="preserve"> neen</w:t>
      </w:r>
    </w:p>
    <w:p w14:paraId="690DFC30" w14:textId="77777777" w:rsidR="00B3374F" w:rsidRDefault="00B55427" w:rsidP="00204E22">
      <w:pPr>
        <w:spacing w:line="360" w:lineRule="auto"/>
        <w:ind w:left="960"/>
        <w:rPr>
          <w:rFonts w:ascii="Arial" w:hAnsi="Arial"/>
          <w:lang w:val="nl-BE"/>
        </w:rPr>
      </w:pPr>
      <w:r w:rsidRPr="00B55427">
        <w:rPr>
          <w:rFonts w:ascii="Arial" w:hAnsi="Arial"/>
          <w:lang w:val="nl-BE"/>
        </w:rPr>
        <w:tab/>
        <w:t>Indien andere derde</w:t>
      </w:r>
      <w:r w:rsidR="006A144A" w:rsidRPr="006A144A">
        <w:rPr>
          <w:rFonts w:ascii="Arial" w:hAnsi="Arial"/>
          <w:lang w:val="nl-BE"/>
        </w:rPr>
        <w:t>, graag de gegevens hiervan</w:t>
      </w:r>
    </w:p>
    <w:p w14:paraId="690DFC31" w14:textId="77777777" w:rsidR="00B55427" w:rsidRDefault="006A144A" w:rsidP="00204E22">
      <w:pPr>
        <w:spacing w:line="360" w:lineRule="auto"/>
        <w:ind w:left="960"/>
        <w:rPr>
          <w:rFonts w:ascii="Arial" w:hAnsi="Arial"/>
          <w:lang w:val="nl-BE"/>
        </w:rPr>
      </w:pPr>
      <w:r>
        <w:rPr>
          <w:rFonts w:ascii="Arial" w:hAnsi="Arial"/>
          <w:lang w:val="nl-BE"/>
        </w:rPr>
        <w:t>………………………………………………………………………</w:t>
      </w:r>
    </w:p>
    <w:p w14:paraId="690DFC32" w14:textId="77777777" w:rsidR="006A144A" w:rsidRPr="00502542" w:rsidRDefault="006A144A" w:rsidP="00204E22">
      <w:pPr>
        <w:spacing w:line="360" w:lineRule="auto"/>
        <w:ind w:left="960"/>
        <w:rPr>
          <w:rFonts w:ascii="Arial" w:hAnsi="Arial"/>
          <w:lang w:val="nl-BE"/>
        </w:rPr>
      </w:pPr>
      <w:r>
        <w:rPr>
          <w:rFonts w:ascii="Arial" w:hAnsi="Arial"/>
          <w:lang w:val="nl-BE"/>
        </w:rPr>
        <w:t>………………………………………………………………………</w:t>
      </w:r>
    </w:p>
    <w:p w14:paraId="690DFC33" w14:textId="77777777" w:rsidR="00B3374F" w:rsidRPr="00B3374F" w:rsidRDefault="00B3374F" w:rsidP="00B3374F">
      <w:pPr>
        <w:spacing w:line="360" w:lineRule="auto"/>
        <w:ind w:left="960"/>
        <w:rPr>
          <w:rFonts w:ascii="Arial" w:hAnsi="Arial"/>
          <w:lang w:val="nl-BE"/>
        </w:rPr>
      </w:pPr>
      <w:r w:rsidRPr="00B3374F">
        <w:rPr>
          <w:rFonts w:ascii="Arial" w:hAnsi="Arial"/>
          <w:lang w:val="nl-BE"/>
        </w:rPr>
        <w:t xml:space="preserve">Wie is eigenaar van de </w:t>
      </w:r>
      <w:r>
        <w:rPr>
          <w:rFonts w:ascii="Arial" w:hAnsi="Arial"/>
          <w:lang w:val="nl-BE"/>
        </w:rPr>
        <w:t>installaties</w:t>
      </w:r>
      <w:r w:rsidRPr="00B3374F">
        <w:rPr>
          <w:rFonts w:ascii="Arial" w:hAnsi="Arial"/>
          <w:lang w:val="nl-BE"/>
        </w:rPr>
        <w:t xml:space="preserve"> ?</w:t>
      </w:r>
      <w:r w:rsidRPr="00B3374F">
        <w:rPr>
          <w:rFonts w:ascii="Arial" w:hAnsi="Arial"/>
          <w:lang w:val="nl-BE"/>
        </w:rPr>
        <w:tab/>
      </w:r>
    </w:p>
    <w:p w14:paraId="690DFC34" w14:textId="77777777" w:rsidR="00B3374F" w:rsidRPr="00B3374F" w:rsidRDefault="00B3374F" w:rsidP="00B3374F">
      <w:pPr>
        <w:spacing w:line="360" w:lineRule="auto"/>
        <w:ind w:left="960"/>
        <w:rPr>
          <w:rFonts w:ascii="Arial" w:hAnsi="Arial"/>
          <w:lang w:val="nl-BE"/>
        </w:rPr>
      </w:pPr>
      <w:r w:rsidRPr="00B3374F">
        <w:rPr>
          <w:rFonts w:ascii="Arial" w:hAnsi="Arial"/>
          <w:lang w:val="nl-BE"/>
        </w:rPr>
        <w:t xml:space="preserve">De leverancier </w:t>
      </w:r>
      <w:r w:rsidRPr="00B3374F">
        <w:rPr>
          <w:rFonts w:ascii="Arial" w:hAnsi="Arial"/>
          <w:lang w:val="nl-BE"/>
        </w:rPr>
        <w:tab/>
      </w:r>
      <w:r w:rsidRPr="00B3374F">
        <w:rPr>
          <w:rFonts w:ascii="Arial" w:hAnsi="Arial"/>
          <w:lang w:val="nl-BE"/>
        </w:rPr>
        <w:tab/>
      </w:r>
      <w:r w:rsidRPr="00B3374F">
        <w:rPr>
          <w:rFonts w:ascii="Arial" w:hAnsi="Arial"/>
          <w:lang w:val="nl-BE"/>
        </w:rPr>
        <w:tab/>
      </w:r>
      <w:r w:rsidRPr="00B3374F">
        <w:rPr>
          <w:rFonts w:ascii="Arial" w:hAnsi="Arial"/>
          <w:lang w:val="nl-BE"/>
        </w:rPr>
        <w:tab/>
      </w:r>
      <w:r w:rsidRPr="00B3374F">
        <w:rPr>
          <w:rFonts w:ascii="Arial" w:hAnsi="Arial"/>
        </w:rPr>
        <w:sym w:font="Wingdings" w:char="F06F"/>
      </w:r>
      <w:r w:rsidRPr="00B3374F">
        <w:rPr>
          <w:rFonts w:ascii="Arial" w:hAnsi="Arial"/>
          <w:lang w:val="nl-BE"/>
        </w:rPr>
        <w:t xml:space="preserve"> ja    </w:t>
      </w:r>
      <w:r w:rsidRPr="00B3374F">
        <w:rPr>
          <w:rFonts w:ascii="Arial" w:hAnsi="Arial"/>
        </w:rPr>
        <w:sym w:font="Wingdings" w:char="F06F"/>
      </w:r>
      <w:r w:rsidRPr="00B3374F">
        <w:rPr>
          <w:rFonts w:ascii="Arial" w:hAnsi="Arial"/>
          <w:lang w:val="nl-BE"/>
        </w:rPr>
        <w:t xml:space="preserve"> neen</w:t>
      </w:r>
    </w:p>
    <w:p w14:paraId="690DFC35" w14:textId="77777777" w:rsidR="00B3374F" w:rsidRPr="00B3374F" w:rsidRDefault="00B3374F" w:rsidP="00B3374F">
      <w:pPr>
        <w:spacing w:line="360" w:lineRule="auto"/>
        <w:ind w:left="960"/>
        <w:rPr>
          <w:rFonts w:ascii="Arial" w:hAnsi="Arial"/>
          <w:lang w:val="nl-BE"/>
        </w:rPr>
      </w:pPr>
      <w:r w:rsidRPr="00B3374F">
        <w:rPr>
          <w:rFonts w:ascii="Arial" w:hAnsi="Arial"/>
          <w:lang w:val="nl-BE"/>
        </w:rPr>
        <w:t>De derde (waarvan sprake in punt 3.1.2)</w:t>
      </w:r>
      <w:r w:rsidRPr="00B3374F">
        <w:rPr>
          <w:rFonts w:ascii="Arial" w:hAnsi="Arial"/>
          <w:lang w:val="nl-NL"/>
        </w:rPr>
        <w:t xml:space="preserve"> </w:t>
      </w:r>
      <w:r w:rsidRPr="00B3374F">
        <w:rPr>
          <w:rFonts w:ascii="Arial" w:hAnsi="Arial"/>
          <w:lang w:val="nl-NL"/>
        </w:rPr>
        <w:tab/>
      </w:r>
      <w:r w:rsidRPr="00B3374F">
        <w:rPr>
          <w:rFonts w:ascii="Arial" w:hAnsi="Arial"/>
        </w:rPr>
        <w:sym w:font="Wingdings" w:char="F06F"/>
      </w:r>
      <w:r w:rsidRPr="00B3374F">
        <w:rPr>
          <w:rFonts w:ascii="Arial" w:hAnsi="Arial"/>
          <w:lang w:val="nl-BE"/>
        </w:rPr>
        <w:t xml:space="preserve"> ja    </w:t>
      </w:r>
      <w:r w:rsidRPr="00B3374F">
        <w:rPr>
          <w:rFonts w:ascii="Arial" w:hAnsi="Arial"/>
        </w:rPr>
        <w:sym w:font="Wingdings" w:char="F06F"/>
      </w:r>
      <w:r w:rsidRPr="00B3374F">
        <w:rPr>
          <w:rFonts w:ascii="Arial" w:hAnsi="Arial"/>
          <w:lang w:val="nl-BE"/>
        </w:rPr>
        <w:t xml:space="preserve"> neen</w:t>
      </w:r>
    </w:p>
    <w:p w14:paraId="690DFC36" w14:textId="77777777" w:rsidR="00B3374F" w:rsidRPr="00B3374F" w:rsidRDefault="00B3374F" w:rsidP="00B3374F">
      <w:pPr>
        <w:spacing w:line="360" w:lineRule="auto"/>
        <w:ind w:left="960"/>
        <w:rPr>
          <w:rFonts w:ascii="Arial" w:hAnsi="Arial"/>
          <w:lang w:val="nl-BE"/>
        </w:rPr>
      </w:pPr>
      <w:r w:rsidRPr="00B3374F">
        <w:rPr>
          <w:rFonts w:ascii="Arial" w:hAnsi="Arial"/>
          <w:lang w:val="nl-BE"/>
        </w:rPr>
        <w:t>Een andere derde</w:t>
      </w:r>
      <w:r w:rsidRPr="00B3374F">
        <w:rPr>
          <w:rFonts w:ascii="Arial" w:hAnsi="Arial"/>
          <w:lang w:val="nl-BE"/>
        </w:rPr>
        <w:tab/>
      </w:r>
      <w:r w:rsidRPr="00B3374F">
        <w:rPr>
          <w:rFonts w:ascii="Arial" w:hAnsi="Arial"/>
          <w:lang w:val="nl-BE"/>
        </w:rPr>
        <w:tab/>
      </w:r>
      <w:r w:rsidRPr="00B3374F">
        <w:rPr>
          <w:rFonts w:ascii="Arial" w:hAnsi="Arial"/>
          <w:lang w:val="nl-BE"/>
        </w:rPr>
        <w:tab/>
      </w:r>
      <w:r w:rsidRPr="00B3374F">
        <w:rPr>
          <w:rFonts w:ascii="Arial" w:hAnsi="Arial"/>
          <w:lang w:val="nl-BE"/>
        </w:rPr>
        <w:tab/>
      </w:r>
      <w:r w:rsidRPr="00B3374F">
        <w:rPr>
          <w:rFonts w:ascii="Arial" w:hAnsi="Arial"/>
        </w:rPr>
        <w:sym w:font="Wingdings" w:char="F06F"/>
      </w:r>
      <w:r w:rsidRPr="00B3374F">
        <w:rPr>
          <w:rFonts w:ascii="Arial" w:hAnsi="Arial"/>
          <w:lang w:val="nl-BE"/>
        </w:rPr>
        <w:t xml:space="preserve"> ja    </w:t>
      </w:r>
      <w:r w:rsidRPr="00B3374F">
        <w:rPr>
          <w:rFonts w:ascii="Arial" w:hAnsi="Arial"/>
        </w:rPr>
        <w:sym w:font="Wingdings" w:char="F06F"/>
      </w:r>
      <w:r w:rsidRPr="00B3374F">
        <w:rPr>
          <w:rFonts w:ascii="Arial" w:hAnsi="Arial"/>
          <w:lang w:val="nl-BE"/>
        </w:rPr>
        <w:t xml:space="preserve"> neen</w:t>
      </w:r>
    </w:p>
    <w:p w14:paraId="690DFC37" w14:textId="77777777" w:rsidR="00FA1A3C" w:rsidRDefault="00B55427" w:rsidP="00FA1A3C">
      <w:pPr>
        <w:spacing w:line="360" w:lineRule="auto"/>
        <w:rPr>
          <w:rFonts w:ascii="Arial" w:hAnsi="Arial"/>
          <w:lang w:val="nl-BE"/>
        </w:rPr>
      </w:pPr>
      <w:r>
        <w:rPr>
          <w:rFonts w:ascii="Arial" w:hAnsi="Arial"/>
          <w:lang w:val="nl-BE"/>
        </w:rPr>
        <w:tab/>
      </w:r>
      <w:r w:rsidRPr="00B55427">
        <w:rPr>
          <w:rFonts w:ascii="Arial" w:hAnsi="Arial"/>
          <w:lang w:val="nl-BE"/>
        </w:rPr>
        <w:tab/>
        <w:t>Indien andere derde</w:t>
      </w:r>
      <w:r w:rsidR="006A144A" w:rsidRPr="006A144A">
        <w:rPr>
          <w:rFonts w:ascii="Arial" w:hAnsi="Arial"/>
          <w:lang w:val="nl-BE"/>
        </w:rPr>
        <w:t>, graag de gegevens hiervan</w:t>
      </w:r>
    </w:p>
    <w:p w14:paraId="690DFC38" w14:textId="77777777" w:rsidR="00B55427" w:rsidRDefault="00204E22" w:rsidP="00FA1A3C">
      <w:pPr>
        <w:spacing w:line="360" w:lineRule="auto"/>
        <w:rPr>
          <w:rFonts w:ascii="Arial" w:hAnsi="Arial"/>
          <w:lang w:val="nl-BE"/>
        </w:rPr>
      </w:pPr>
      <w:r>
        <w:rPr>
          <w:rFonts w:ascii="Arial" w:hAnsi="Arial"/>
          <w:lang w:val="nl-BE"/>
        </w:rPr>
        <w:tab/>
      </w:r>
      <w:r w:rsidR="00B3374F">
        <w:rPr>
          <w:rFonts w:ascii="Arial" w:hAnsi="Arial"/>
          <w:lang w:val="nl-BE"/>
        </w:rPr>
        <w:t xml:space="preserve">  </w:t>
      </w:r>
      <w:r w:rsidR="006A144A">
        <w:rPr>
          <w:rFonts w:ascii="Arial" w:hAnsi="Arial"/>
          <w:lang w:val="nl-BE"/>
        </w:rPr>
        <w:t xml:space="preserve"> ……………………………………………………………………….</w:t>
      </w:r>
    </w:p>
    <w:p w14:paraId="690DFC39" w14:textId="77777777" w:rsidR="006A144A" w:rsidRDefault="006A144A" w:rsidP="00FA1A3C">
      <w:pPr>
        <w:spacing w:line="360" w:lineRule="auto"/>
        <w:rPr>
          <w:rFonts w:ascii="Arial" w:hAnsi="Arial"/>
          <w:lang w:val="nl-BE"/>
        </w:rPr>
      </w:pPr>
      <w:r>
        <w:rPr>
          <w:rFonts w:ascii="Arial" w:hAnsi="Arial"/>
          <w:lang w:val="nl-BE"/>
        </w:rPr>
        <w:tab/>
        <w:t xml:space="preserve">   ……………………………………………………………………….</w:t>
      </w:r>
    </w:p>
    <w:p w14:paraId="690DFC3A" w14:textId="77777777" w:rsidR="00FA1A3C" w:rsidRPr="00502542" w:rsidRDefault="00B55427" w:rsidP="00FA1A3C">
      <w:pPr>
        <w:spacing w:line="360" w:lineRule="auto"/>
        <w:rPr>
          <w:rFonts w:ascii="Arial" w:hAnsi="Arial"/>
          <w:lang w:val="nl-BE"/>
        </w:rPr>
      </w:pPr>
      <w:r>
        <w:rPr>
          <w:rFonts w:ascii="Arial" w:hAnsi="Arial"/>
          <w:lang w:val="nl-BE"/>
        </w:rPr>
        <w:tab/>
      </w:r>
      <w:r w:rsidR="00B3374F">
        <w:rPr>
          <w:rFonts w:ascii="Arial" w:hAnsi="Arial"/>
          <w:lang w:val="nl-BE"/>
        </w:rPr>
        <w:t xml:space="preserve">  </w:t>
      </w:r>
      <w:r>
        <w:rPr>
          <w:rFonts w:ascii="Arial" w:hAnsi="Arial"/>
          <w:lang w:val="nl-BE"/>
        </w:rPr>
        <w:t xml:space="preserve"> </w:t>
      </w:r>
      <w:r w:rsidR="00FA1A3C" w:rsidRPr="00502542">
        <w:rPr>
          <w:rFonts w:ascii="Arial" w:hAnsi="Arial"/>
          <w:lang w:val="nl-BE"/>
        </w:rPr>
        <w:t>Gebruikte oppervlakte</w:t>
      </w:r>
      <w:r w:rsidR="00FA1A3C" w:rsidRPr="00502542">
        <w:rPr>
          <w:rFonts w:ascii="Arial" w:hAnsi="Arial"/>
          <w:lang w:val="nl-BE"/>
        </w:rPr>
        <w:tab/>
      </w:r>
      <w:r>
        <w:rPr>
          <w:rFonts w:ascii="Arial" w:hAnsi="Arial"/>
          <w:lang w:val="nl-BE"/>
        </w:rPr>
        <w:t xml:space="preserve">             </w:t>
      </w:r>
      <w:r w:rsidR="00FA1A3C" w:rsidRPr="00502542">
        <w:rPr>
          <w:rFonts w:ascii="Arial" w:hAnsi="Arial"/>
          <w:lang w:val="nl-BE"/>
        </w:rPr>
        <w:t>Totaal  ...........................</w:t>
      </w:r>
      <w:r w:rsidR="000F2CA8" w:rsidRPr="00502542">
        <w:rPr>
          <w:rFonts w:ascii="Arial" w:hAnsi="Arial"/>
          <w:lang w:val="nl-BE"/>
        </w:rPr>
        <w:t>................</w:t>
      </w:r>
      <w:r w:rsidR="00FA1A3C" w:rsidRPr="00502542">
        <w:rPr>
          <w:rFonts w:ascii="Arial" w:hAnsi="Arial"/>
          <w:lang w:val="nl-BE"/>
        </w:rPr>
        <w:t xml:space="preserve">  m²</w:t>
      </w:r>
    </w:p>
    <w:p w14:paraId="690DFC3B" w14:textId="77777777" w:rsidR="00FA1A3C" w:rsidRPr="00502542" w:rsidRDefault="00FA1A3C" w:rsidP="00FA1A3C">
      <w:pPr>
        <w:spacing w:line="360" w:lineRule="auto"/>
        <w:rPr>
          <w:rFonts w:ascii="Arial" w:hAnsi="Arial"/>
          <w:lang w:val="nl-BE"/>
        </w:rPr>
      </w:pP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t>Overdekt  ...................</w:t>
      </w:r>
      <w:r w:rsidR="000F2CA8" w:rsidRPr="00502542">
        <w:rPr>
          <w:rFonts w:ascii="Arial" w:hAnsi="Arial"/>
          <w:lang w:val="nl-BE"/>
        </w:rPr>
        <w:t>................</w:t>
      </w:r>
      <w:r w:rsidRPr="00502542">
        <w:rPr>
          <w:rFonts w:ascii="Arial" w:hAnsi="Arial"/>
          <w:lang w:val="nl-BE"/>
        </w:rPr>
        <w:t>...  m²</w:t>
      </w:r>
    </w:p>
    <w:p w14:paraId="690DFC3C" w14:textId="77777777" w:rsidR="00FA1A3C" w:rsidRPr="00502542" w:rsidRDefault="00FA1A3C" w:rsidP="00FA1A3C">
      <w:pPr>
        <w:spacing w:line="360" w:lineRule="auto"/>
        <w:rPr>
          <w:rFonts w:ascii="Arial" w:hAnsi="Arial"/>
          <w:lang w:val="nl-NL"/>
        </w:rPr>
      </w:pP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NL"/>
        </w:rPr>
        <w:t>Bureaus  ....................</w:t>
      </w:r>
      <w:r w:rsidR="000F2CA8" w:rsidRPr="00502542">
        <w:rPr>
          <w:rFonts w:ascii="Arial" w:hAnsi="Arial"/>
          <w:lang w:val="nl-NL"/>
        </w:rPr>
        <w:t>................</w:t>
      </w:r>
      <w:r w:rsidRPr="00502542">
        <w:rPr>
          <w:rFonts w:ascii="Arial" w:hAnsi="Arial"/>
          <w:lang w:val="nl-NL"/>
        </w:rPr>
        <w:t>...  m²</w:t>
      </w:r>
    </w:p>
    <w:p w14:paraId="690DFC3D" w14:textId="77777777" w:rsidR="00FA1A3C" w:rsidRPr="00502542" w:rsidRDefault="00FA1A3C" w:rsidP="00FA1A3C">
      <w:pPr>
        <w:spacing w:line="360" w:lineRule="auto"/>
        <w:rPr>
          <w:rFonts w:ascii="Arial" w:hAnsi="Arial"/>
          <w:lang w:val="nl-NL"/>
        </w:rPr>
      </w:pPr>
      <w:r w:rsidRPr="00502542">
        <w:rPr>
          <w:rFonts w:ascii="Arial" w:hAnsi="Arial"/>
          <w:lang w:val="nl-NL"/>
        </w:rPr>
        <w:tab/>
      </w:r>
      <w:r w:rsidRPr="00502542">
        <w:rPr>
          <w:rFonts w:ascii="Arial" w:hAnsi="Arial"/>
          <w:lang w:val="nl-NL"/>
        </w:rPr>
        <w:tab/>
      </w:r>
      <w:r w:rsidRPr="00502542">
        <w:rPr>
          <w:rFonts w:ascii="Arial" w:hAnsi="Arial"/>
          <w:lang w:val="nl-NL"/>
        </w:rPr>
        <w:tab/>
      </w:r>
      <w:r w:rsidRPr="00502542">
        <w:rPr>
          <w:rFonts w:ascii="Arial" w:hAnsi="Arial"/>
          <w:lang w:val="nl-NL"/>
        </w:rPr>
        <w:tab/>
      </w:r>
      <w:r w:rsidRPr="00502542">
        <w:rPr>
          <w:rFonts w:ascii="Arial" w:hAnsi="Arial"/>
          <w:lang w:val="nl-NL"/>
        </w:rPr>
        <w:tab/>
        <w:t>Werkplaatsen  .......................</w:t>
      </w:r>
      <w:r w:rsidR="000F2CA8" w:rsidRPr="00502542">
        <w:rPr>
          <w:rFonts w:ascii="Arial" w:hAnsi="Arial"/>
          <w:lang w:val="nl-NL"/>
        </w:rPr>
        <w:t>......</w:t>
      </w:r>
      <w:r w:rsidRPr="00502542">
        <w:rPr>
          <w:rFonts w:ascii="Arial" w:hAnsi="Arial"/>
          <w:lang w:val="nl-NL"/>
        </w:rPr>
        <w:t>.  m²</w:t>
      </w:r>
    </w:p>
    <w:p w14:paraId="690DFC3E" w14:textId="77777777" w:rsidR="00FA1A3C" w:rsidRPr="00502542" w:rsidRDefault="00FA1A3C" w:rsidP="00FA1A3C">
      <w:pPr>
        <w:spacing w:line="360" w:lineRule="auto"/>
        <w:rPr>
          <w:rFonts w:ascii="Arial" w:hAnsi="Arial"/>
          <w:lang w:val="nl-BE"/>
        </w:rPr>
      </w:pPr>
      <w:r w:rsidRPr="00502542">
        <w:rPr>
          <w:rFonts w:ascii="Arial" w:hAnsi="Arial"/>
          <w:lang w:val="nl-NL"/>
        </w:rPr>
        <w:tab/>
      </w:r>
      <w:r w:rsidRPr="00502542">
        <w:rPr>
          <w:rFonts w:ascii="Arial" w:hAnsi="Arial"/>
          <w:lang w:val="nl-NL"/>
        </w:rPr>
        <w:tab/>
      </w:r>
      <w:r w:rsidRPr="00502542">
        <w:rPr>
          <w:rFonts w:ascii="Arial" w:hAnsi="Arial"/>
          <w:lang w:val="nl-NL"/>
        </w:rPr>
        <w:tab/>
      </w:r>
      <w:r w:rsidRPr="00502542">
        <w:rPr>
          <w:rFonts w:ascii="Arial" w:hAnsi="Arial"/>
          <w:lang w:val="nl-NL"/>
        </w:rPr>
        <w:tab/>
      </w:r>
      <w:r w:rsidRPr="00502542">
        <w:rPr>
          <w:rFonts w:ascii="Arial" w:hAnsi="Arial"/>
          <w:lang w:val="nl-NL"/>
        </w:rPr>
        <w:tab/>
      </w:r>
      <w:r w:rsidRPr="00502542">
        <w:rPr>
          <w:rFonts w:ascii="Arial" w:hAnsi="Arial"/>
          <w:lang w:val="nl-BE"/>
        </w:rPr>
        <w:t>Opslagplaatsen  ...............</w:t>
      </w:r>
      <w:r w:rsidR="000F2CA8" w:rsidRPr="00502542">
        <w:rPr>
          <w:rFonts w:ascii="Arial" w:hAnsi="Arial"/>
          <w:lang w:val="nl-BE"/>
        </w:rPr>
        <w:t>.......</w:t>
      </w:r>
      <w:r w:rsidRPr="00502542">
        <w:rPr>
          <w:rFonts w:ascii="Arial" w:hAnsi="Arial"/>
          <w:lang w:val="nl-BE"/>
        </w:rPr>
        <w:t>.....  m²</w:t>
      </w:r>
    </w:p>
    <w:p w14:paraId="690DFC3F" w14:textId="77777777" w:rsidR="006A144A" w:rsidRDefault="006A144A" w:rsidP="00FA1A3C">
      <w:pPr>
        <w:spacing w:line="360" w:lineRule="auto"/>
        <w:ind w:firstLine="709"/>
        <w:rPr>
          <w:rFonts w:ascii="Arial" w:hAnsi="Arial"/>
          <w:lang w:val="nl-BE"/>
        </w:rPr>
      </w:pPr>
    </w:p>
    <w:p w14:paraId="690DFC40" w14:textId="77777777" w:rsidR="00FA1A3C" w:rsidRPr="00502542" w:rsidRDefault="00FA1A3C" w:rsidP="00FA1A3C">
      <w:pPr>
        <w:spacing w:line="360" w:lineRule="auto"/>
        <w:ind w:firstLine="709"/>
        <w:rPr>
          <w:rFonts w:ascii="Arial" w:hAnsi="Arial"/>
          <w:lang w:val="nl-BE"/>
        </w:rPr>
      </w:pPr>
      <w:r w:rsidRPr="00502542">
        <w:rPr>
          <w:rFonts w:ascii="Arial" w:hAnsi="Arial"/>
          <w:lang w:val="nl-BE"/>
        </w:rPr>
        <w:t xml:space="preserve">Hebt u producten die technisch gekwalificeerd zijn door klanten </w:t>
      </w:r>
      <w:r w:rsidR="00DB78B9">
        <w:rPr>
          <w:rFonts w:ascii="Arial" w:hAnsi="Arial"/>
          <w:lang w:val="nl-BE"/>
        </w:rPr>
        <w:t>?</w:t>
      </w:r>
      <w:r w:rsidRPr="00502542">
        <w:rPr>
          <w:rFonts w:ascii="Arial" w:hAnsi="Arial"/>
          <w:lang w:val="nl-BE"/>
        </w:rPr>
        <w:t xml:space="preserve">                                                                                            </w:t>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rPr>
        <w:sym w:font="Wingdings" w:char="F06F"/>
      </w:r>
      <w:r w:rsidRPr="00502542">
        <w:rPr>
          <w:rFonts w:ascii="Arial" w:hAnsi="Arial"/>
          <w:lang w:val="nl-BE"/>
        </w:rPr>
        <w:t xml:space="preserve"> ja</w:t>
      </w:r>
      <w:r w:rsidRPr="00502542">
        <w:rPr>
          <w:rFonts w:ascii="Arial" w:hAnsi="Arial"/>
          <w:lang w:val="nl-BE"/>
        </w:rPr>
        <w:tab/>
      </w:r>
      <w:r w:rsidRPr="00502542">
        <w:rPr>
          <w:rFonts w:ascii="Arial" w:hAnsi="Arial"/>
        </w:rPr>
        <w:sym w:font="Wingdings" w:char="F06F"/>
      </w:r>
      <w:r w:rsidRPr="00502542">
        <w:rPr>
          <w:rFonts w:ascii="Arial" w:hAnsi="Arial"/>
          <w:lang w:val="nl-BE"/>
        </w:rPr>
        <w:t xml:space="preserve"> neen</w:t>
      </w:r>
    </w:p>
    <w:p w14:paraId="690DFC41" w14:textId="77777777" w:rsidR="00FA1A3C" w:rsidRPr="00502542" w:rsidRDefault="00FA1A3C" w:rsidP="00FA1A3C">
      <w:pPr>
        <w:spacing w:line="360" w:lineRule="auto"/>
        <w:ind w:firstLine="709"/>
        <w:rPr>
          <w:rFonts w:ascii="Arial" w:hAnsi="Arial"/>
          <w:lang w:val="nl-BE"/>
        </w:rPr>
      </w:pPr>
    </w:p>
    <w:p w14:paraId="690DFC42" w14:textId="77777777" w:rsidR="00FA1A3C" w:rsidRPr="00502542" w:rsidRDefault="00FA1A3C" w:rsidP="00FA1A3C">
      <w:pPr>
        <w:spacing w:line="360" w:lineRule="auto"/>
        <w:ind w:firstLine="709"/>
        <w:rPr>
          <w:rFonts w:ascii="Arial" w:hAnsi="Arial"/>
          <w:lang w:val="nl-BE"/>
        </w:rPr>
      </w:pPr>
      <w:r w:rsidRPr="00502542">
        <w:rPr>
          <w:rFonts w:ascii="Arial" w:hAnsi="Arial"/>
          <w:lang w:val="nl-BE"/>
        </w:rPr>
        <w:t>Welke producten en voor welke klanten ?</w:t>
      </w:r>
    </w:p>
    <w:p w14:paraId="690DFC43" w14:textId="77777777" w:rsidR="00FA1A3C" w:rsidRPr="00502542" w:rsidRDefault="00FA1A3C" w:rsidP="00FA1A3C">
      <w:pPr>
        <w:spacing w:line="360" w:lineRule="auto"/>
        <w:ind w:firstLine="709"/>
        <w:rPr>
          <w:rFonts w:ascii="Arial" w:hAnsi="Arial"/>
        </w:rPr>
      </w:pPr>
      <w:r w:rsidRPr="00502542">
        <w:rPr>
          <w:rFonts w:ascii="Arial" w:hAnsi="Arial"/>
        </w:rPr>
        <w:t>…………………………………………………………………………………….</w:t>
      </w:r>
    </w:p>
    <w:p w14:paraId="690DFC44" w14:textId="77777777" w:rsidR="00FA1A3C" w:rsidRPr="00502542" w:rsidRDefault="00FA1A3C" w:rsidP="00B55427">
      <w:pPr>
        <w:spacing w:line="360" w:lineRule="auto"/>
        <w:ind w:firstLine="709"/>
        <w:rPr>
          <w:rFonts w:ascii="Arial" w:hAnsi="Arial" w:cs="Arial"/>
          <w:b/>
          <w:sz w:val="28"/>
          <w:szCs w:val="28"/>
          <w:lang w:val="nl-NL"/>
        </w:rPr>
      </w:pPr>
      <w:r w:rsidRPr="00502542">
        <w:rPr>
          <w:rFonts w:ascii="Arial" w:hAnsi="Arial"/>
        </w:rPr>
        <w:t>…………………………………………………………………………………….</w:t>
      </w:r>
    </w:p>
    <w:p w14:paraId="690DFC45" w14:textId="77777777" w:rsidR="003B2A4C" w:rsidRPr="00502542" w:rsidRDefault="003B2A4C" w:rsidP="000B12DB">
      <w:pPr>
        <w:numPr>
          <w:ilvl w:val="0"/>
          <w:numId w:val="10"/>
        </w:numPr>
        <w:rPr>
          <w:rFonts w:ascii="Arial" w:hAnsi="Arial" w:cs="Arial"/>
          <w:b/>
          <w:sz w:val="28"/>
          <w:szCs w:val="28"/>
          <w:lang w:val="nl-NL"/>
        </w:rPr>
      </w:pPr>
      <w:r w:rsidRPr="00502542">
        <w:rPr>
          <w:rFonts w:ascii="Arial" w:hAnsi="Arial" w:cs="Arial"/>
          <w:b/>
          <w:sz w:val="28"/>
          <w:szCs w:val="28"/>
          <w:lang w:val="nl-NL"/>
        </w:rPr>
        <w:t>Kwaliteitsbeheer en kwaliteitsborging</w:t>
      </w:r>
    </w:p>
    <w:p w14:paraId="690DFC46" w14:textId="77777777" w:rsidR="00FA1A3C" w:rsidRPr="00502542" w:rsidRDefault="00FA1A3C" w:rsidP="00FA1A3C">
      <w:pPr>
        <w:rPr>
          <w:rFonts w:ascii="Arial" w:hAnsi="Arial" w:cs="Arial"/>
          <w:b/>
          <w:sz w:val="28"/>
          <w:szCs w:val="28"/>
          <w:lang w:val="nl-NL"/>
        </w:rPr>
      </w:pPr>
    </w:p>
    <w:p w14:paraId="690DFC47" w14:textId="77777777" w:rsidR="00FA1A3C" w:rsidRPr="00502542" w:rsidRDefault="00FA1A3C" w:rsidP="00FA1A3C">
      <w:pPr>
        <w:keepNext/>
        <w:keepLines/>
        <w:spacing w:line="360" w:lineRule="auto"/>
        <w:rPr>
          <w:rFonts w:ascii="Arial" w:hAnsi="Arial"/>
          <w:lang w:val="nl-BE"/>
        </w:rPr>
      </w:pPr>
    </w:p>
    <w:p w14:paraId="690DFC48" w14:textId="77777777" w:rsidR="00FA1A3C" w:rsidRPr="00502542" w:rsidRDefault="006D1D2E" w:rsidP="0003462A">
      <w:pPr>
        <w:keepNext/>
        <w:keepLines/>
        <w:spacing w:line="360" w:lineRule="auto"/>
        <w:ind w:left="720" w:hanging="720"/>
        <w:rPr>
          <w:rFonts w:ascii="Arial" w:hAnsi="Arial"/>
          <w:lang w:val="nl-BE"/>
        </w:rPr>
      </w:pPr>
      <w:r>
        <w:rPr>
          <w:rFonts w:ascii="Arial" w:hAnsi="Arial"/>
          <w:lang w:val="nl-BE"/>
        </w:rPr>
        <w:tab/>
      </w:r>
      <w:r w:rsidR="00204E22">
        <w:rPr>
          <w:rFonts w:ascii="Arial" w:hAnsi="Arial"/>
          <w:lang w:val="nl-BE"/>
        </w:rPr>
        <w:t>Kwalificatiev</w:t>
      </w:r>
      <w:r w:rsidR="00F74D21">
        <w:rPr>
          <w:rFonts w:ascii="Arial" w:hAnsi="Arial"/>
          <w:lang w:val="nl-BE"/>
        </w:rPr>
        <w:t>oorwaarde</w:t>
      </w:r>
      <w:r w:rsidR="00B0622C">
        <w:rPr>
          <w:rFonts w:ascii="Arial" w:hAnsi="Arial"/>
          <w:lang w:val="nl-BE"/>
        </w:rPr>
        <w:t>:</w:t>
      </w:r>
      <w:r w:rsidR="00F74D21">
        <w:rPr>
          <w:rFonts w:ascii="Arial" w:hAnsi="Arial"/>
          <w:lang w:val="nl-BE"/>
        </w:rPr>
        <w:t xml:space="preserve"> </w:t>
      </w:r>
      <w:r w:rsidR="00204E22">
        <w:rPr>
          <w:rFonts w:ascii="Arial" w:hAnsi="Arial"/>
          <w:lang w:val="nl-BE"/>
        </w:rPr>
        <w:t>de leverancier</w:t>
      </w:r>
      <w:r w:rsidR="00F74D21">
        <w:rPr>
          <w:rFonts w:ascii="Arial" w:hAnsi="Arial"/>
          <w:lang w:val="nl-BE"/>
        </w:rPr>
        <w:t xml:space="preserve"> dient te beschikken over een </w:t>
      </w:r>
      <w:r w:rsidR="00FA1A3C" w:rsidRPr="00502542">
        <w:rPr>
          <w:rFonts w:ascii="Arial" w:hAnsi="Arial"/>
          <w:lang w:val="nl-BE"/>
        </w:rPr>
        <w:t>kwaliteitsmanagement</w:t>
      </w:r>
      <w:r w:rsidR="00F74D21">
        <w:rPr>
          <w:rFonts w:ascii="Arial" w:hAnsi="Arial"/>
          <w:lang w:val="nl-BE"/>
        </w:rPr>
        <w:t>systeem dat</w:t>
      </w:r>
      <w:r w:rsidR="00FA1A3C" w:rsidRPr="00502542">
        <w:rPr>
          <w:rFonts w:ascii="Arial" w:hAnsi="Arial"/>
          <w:lang w:val="nl-BE"/>
        </w:rPr>
        <w:t xml:space="preserve"> beantwoord</w:t>
      </w:r>
      <w:r w:rsidR="00F74D21">
        <w:rPr>
          <w:rFonts w:ascii="Arial" w:hAnsi="Arial"/>
          <w:lang w:val="nl-BE"/>
        </w:rPr>
        <w:t>t</w:t>
      </w:r>
      <w:r w:rsidR="00FA1A3C" w:rsidRPr="00502542">
        <w:rPr>
          <w:rFonts w:ascii="Arial" w:hAnsi="Arial"/>
          <w:lang w:val="nl-BE"/>
        </w:rPr>
        <w:t xml:space="preserve"> aan de eisen van de norm ISO 9001</w:t>
      </w:r>
      <w:r w:rsidR="00F74D21">
        <w:rPr>
          <w:rFonts w:ascii="Arial" w:hAnsi="Arial"/>
          <w:lang w:val="nl-BE"/>
        </w:rPr>
        <w:t xml:space="preserve"> of gelijkwaardig</w:t>
      </w:r>
      <w:r w:rsidR="00DB78B9">
        <w:rPr>
          <w:rFonts w:ascii="Arial" w:hAnsi="Arial"/>
          <w:lang w:val="nl-BE"/>
        </w:rPr>
        <w:t>.</w:t>
      </w:r>
    </w:p>
    <w:p w14:paraId="690DFC49" w14:textId="77777777" w:rsidR="00FA1A3C" w:rsidRPr="00502542" w:rsidRDefault="00FA1A3C" w:rsidP="00FA1A3C">
      <w:pPr>
        <w:spacing w:line="360" w:lineRule="auto"/>
        <w:rPr>
          <w:rFonts w:ascii="Arial" w:hAnsi="Arial"/>
          <w:lang w:val="nl-BE"/>
        </w:rPr>
      </w:pPr>
    </w:p>
    <w:p w14:paraId="690DFC4A" w14:textId="77777777" w:rsidR="0003462A" w:rsidRPr="00502542" w:rsidRDefault="0003462A" w:rsidP="00FA1A3C">
      <w:pPr>
        <w:spacing w:line="360" w:lineRule="auto"/>
        <w:rPr>
          <w:rFonts w:ascii="Arial" w:hAnsi="Arial"/>
          <w:lang w:val="nl-BE"/>
        </w:rPr>
      </w:pPr>
    </w:p>
    <w:p w14:paraId="690DFC4B" w14:textId="77777777" w:rsidR="00FA1A3C" w:rsidRPr="00502542" w:rsidRDefault="00FA1A3C" w:rsidP="00FA1A3C">
      <w:pPr>
        <w:spacing w:line="360" w:lineRule="auto"/>
        <w:rPr>
          <w:rFonts w:ascii="Arial" w:hAnsi="Arial"/>
          <w:lang w:val="nl-BE"/>
        </w:rPr>
      </w:pPr>
      <w:r w:rsidRPr="00502542">
        <w:rPr>
          <w:rFonts w:ascii="Arial" w:hAnsi="Arial"/>
          <w:lang w:val="nl-BE"/>
        </w:rPr>
        <w:tab/>
        <w:t>Is uw kwaliteitssysteem gecertificeerd ?</w:t>
      </w:r>
      <w:r w:rsidRPr="00502542">
        <w:rPr>
          <w:rFonts w:ascii="Arial" w:hAnsi="Arial"/>
          <w:lang w:val="nl-BE"/>
        </w:rPr>
        <w:tab/>
      </w:r>
      <w:r w:rsidRPr="00502542">
        <w:rPr>
          <w:rFonts w:ascii="Arial" w:hAnsi="Arial"/>
          <w:lang w:val="nl-BE"/>
        </w:rPr>
        <w:tab/>
      </w:r>
      <w:r w:rsidRPr="00502542">
        <w:rPr>
          <w:rFonts w:ascii="Arial" w:hAnsi="Arial"/>
          <w:lang w:val="nl-BE"/>
        </w:rPr>
        <w:tab/>
      </w:r>
      <w:r w:rsidRPr="00502542">
        <w:rPr>
          <w:rFonts w:ascii="Arial" w:hAnsi="Arial"/>
        </w:rPr>
        <w:sym w:font="Wingdings" w:char="F06F"/>
      </w:r>
      <w:r w:rsidRPr="00502542">
        <w:rPr>
          <w:rFonts w:ascii="Arial" w:hAnsi="Arial"/>
          <w:lang w:val="nl-BE"/>
        </w:rPr>
        <w:t xml:space="preserve"> ja   </w:t>
      </w:r>
      <w:r w:rsidRPr="00502542">
        <w:rPr>
          <w:rFonts w:ascii="Arial" w:hAnsi="Arial"/>
        </w:rPr>
        <w:sym w:font="Wingdings" w:char="F06F"/>
      </w:r>
      <w:r w:rsidRPr="00502542">
        <w:rPr>
          <w:rFonts w:ascii="Arial" w:hAnsi="Arial"/>
          <w:lang w:val="nl-BE"/>
        </w:rPr>
        <w:t xml:space="preserve"> neen</w:t>
      </w:r>
    </w:p>
    <w:p w14:paraId="690DFC4C" w14:textId="38819BBE" w:rsidR="00FA1A3C" w:rsidRPr="00502542" w:rsidRDefault="00CC5BFA" w:rsidP="00FA1A3C">
      <w:pPr>
        <w:spacing w:line="360" w:lineRule="auto"/>
        <w:ind w:left="720" w:hanging="720"/>
        <w:rPr>
          <w:rFonts w:ascii="Arial" w:hAnsi="Arial"/>
          <w:lang w:val="nl-BE"/>
        </w:rPr>
      </w:pPr>
      <w:r>
        <w:rPr>
          <w:rFonts w:ascii="Arial" w:hAnsi="Arial"/>
          <w:lang w:val="nl-BE"/>
        </w:rPr>
        <w:tab/>
      </w:r>
      <w:r w:rsidR="00FA1A3C" w:rsidRPr="00502542">
        <w:rPr>
          <w:rFonts w:ascii="Arial" w:hAnsi="Arial"/>
          <w:lang w:val="nl-BE"/>
        </w:rPr>
        <w:t>Indien ja,</w:t>
      </w:r>
      <w:r w:rsidR="00C87A0D">
        <w:rPr>
          <w:rFonts w:ascii="Arial" w:hAnsi="Arial"/>
          <w:lang w:val="nl-BE"/>
        </w:rPr>
        <w:t xml:space="preserve"> </w:t>
      </w:r>
      <w:r w:rsidR="00FA1A3C" w:rsidRPr="00502542">
        <w:rPr>
          <w:rFonts w:ascii="Arial" w:hAnsi="Arial"/>
          <w:lang w:val="nl-BE"/>
        </w:rPr>
        <w:t xml:space="preserve"> </w:t>
      </w:r>
      <w:r w:rsidR="00FA1A3C" w:rsidRPr="00502542">
        <w:rPr>
          <w:rFonts w:ascii="Arial" w:hAnsi="Arial"/>
          <w:b/>
          <w:i/>
          <w:lang w:val="nl-BE"/>
        </w:rPr>
        <w:t>een kopie van de bekomen certificaten</w:t>
      </w:r>
      <w:r w:rsidR="006C2122" w:rsidRPr="00502542">
        <w:rPr>
          <w:rFonts w:ascii="Arial" w:hAnsi="Arial"/>
          <w:b/>
          <w:i/>
          <w:lang w:val="nl-BE"/>
        </w:rPr>
        <w:t xml:space="preserve"> als bijlage</w:t>
      </w:r>
      <w:r w:rsidR="0003462A" w:rsidRPr="00502542">
        <w:rPr>
          <w:rFonts w:ascii="Arial" w:hAnsi="Arial"/>
          <w:b/>
          <w:i/>
          <w:lang w:val="nl-BE"/>
        </w:rPr>
        <w:t xml:space="preserve"> </w:t>
      </w:r>
      <w:r w:rsidR="003D7364" w:rsidRPr="00502542">
        <w:rPr>
          <w:rFonts w:ascii="Arial" w:hAnsi="Arial"/>
          <w:b/>
          <w:i/>
          <w:lang w:val="nl-BE"/>
        </w:rPr>
        <w:t>AD</w:t>
      </w:r>
      <w:r>
        <w:rPr>
          <w:rFonts w:ascii="Arial" w:hAnsi="Arial"/>
          <w:b/>
          <w:i/>
          <w:lang w:val="nl-BE"/>
        </w:rPr>
        <w:t>9</w:t>
      </w:r>
      <w:r w:rsidR="00FA1A3C" w:rsidRPr="00502542">
        <w:rPr>
          <w:rFonts w:ascii="Arial" w:hAnsi="Arial"/>
          <w:b/>
          <w:i/>
          <w:lang w:val="nl-BE"/>
        </w:rPr>
        <w:t xml:space="preserve"> toevoegen (nationaal en/of </w:t>
      </w:r>
      <w:r w:rsidR="00EF3834">
        <w:rPr>
          <w:rFonts w:ascii="Arial" w:hAnsi="Arial"/>
          <w:b/>
          <w:i/>
          <w:lang w:val="nl-BE"/>
        </w:rPr>
        <w:t>i</w:t>
      </w:r>
      <w:r w:rsidR="00FA1A3C" w:rsidRPr="00502542">
        <w:rPr>
          <w:rFonts w:ascii="Arial" w:hAnsi="Arial"/>
          <w:b/>
          <w:i/>
          <w:lang w:val="nl-BE"/>
        </w:rPr>
        <w:t>nternationaal</w:t>
      </w:r>
      <w:r w:rsidR="0003462A" w:rsidRPr="00502542">
        <w:rPr>
          <w:rFonts w:ascii="Arial" w:hAnsi="Arial"/>
          <w:b/>
          <w:i/>
          <w:lang w:val="nl-BE"/>
        </w:rPr>
        <w:t>)</w:t>
      </w:r>
      <w:r w:rsidR="00FA1A3C" w:rsidRPr="00502542">
        <w:rPr>
          <w:rFonts w:ascii="Arial" w:hAnsi="Arial"/>
          <w:b/>
          <w:i/>
          <w:lang w:val="nl-BE"/>
        </w:rPr>
        <w:t xml:space="preserve"> </w:t>
      </w:r>
      <w:r w:rsidR="00FA1A3C" w:rsidRPr="00502542">
        <w:rPr>
          <w:rFonts w:ascii="Arial" w:hAnsi="Arial"/>
          <w:lang w:val="nl-BE"/>
        </w:rPr>
        <w:t xml:space="preserve">en  het domein van de certificatie, de eventuele beperkingen en het organisme </w:t>
      </w:r>
      <w:r w:rsidR="00204E22">
        <w:rPr>
          <w:rFonts w:ascii="Arial" w:hAnsi="Arial"/>
          <w:lang w:val="nl-BE"/>
        </w:rPr>
        <w:t>verduidelijken</w:t>
      </w:r>
      <w:r w:rsidR="00DB78B9">
        <w:rPr>
          <w:rFonts w:ascii="Arial" w:hAnsi="Arial"/>
          <w:lang w:val="nl-BE"/>
        </w:rPr>
        <w:t>.</w:t>
      </w:r>
    </w:p>
    <w:p w14:paraId="690DFC4D" w14:textId="77777777" w:rsidR="00FA1A3C" w:rsidRPr="00502542" w:rsidRDefault="00FA1A3C" w:rsidP="00FA1A3C">
      <w:pPr>
        <w:spacing w:line="360" w:lineRule="auto"/>
        <w:rPr>
          <w:rFonts w:ascii="Arial" w:hAnsi="Arial"/>
          <w:lang w:val="nl-BE"/>
        </w:rPr>
      </w:pPr>
      <w:r w:rsidRPr="00502542">
        <w:rPr>
          <w:rFonts w:ascii="Arial" w:hAnsi="Arial"/>
          <w:lang w:val="nl-BE"/>
        </w:rPr>
        <w:tab/>
        <w:t>......................................................................................................................</w:t>
      </w:r>
    </w:p>
    <w:p w14:paraId="690DFC4E" w14:textId="77777777" w:rsidR="00FA1A3C" w:rsidRPr="00502542" w:rsidRDefault="00FA1A3C" w:rsidP="00FA1A3C">
      <w:pPr>
        <w:spacing w:line="360" w:lineRule="auto"/>
        <w:rPr>
          <w:rFonts w:ascii="Arial" w:hAnsi="Arial"/>
          <w:lang w:val="nl-BE"/>
        </w:rPr>
      </w:pPr>
      <w:r w:rsidRPr="00502542">
        <w:rPr>
          <w:rFonts w:ascii="Arial" w:hAnsi="Arial"/>
          <w:lang w:val="nl-BE"/>
        </w:rPr>
        <w:t xml:space="preserve"> </w:t>
      </w:r>
      <w:r w:rsidRPr="00502542">
        <w:rPr>
          <w:rFonts w:ascii="Arial" w:hAnsi="Arial"/>
          <w:lang w:val="nl-BE"/>
        </w:rPr>
        <w:tab/>
        <w:t>......................................................................................................................</w:t>
      </w:r>
    </w:p>
    <w:p w14:paraId="690DFC4F" w14:textId="77777777" w:rsidR="00FA1A3C" w:rsidRPr="00502542" w:rsidRDefault="00FA1A3C" w:rsidP="00FA1A3C">
      <w:pPr>
        <w:spacing w:line="360" w:lineRule="auto"/>
        <w:rPr>
          <w:rFonts w:ascii="Arial" w:hAnsi="Arial"/>
          <w:lang w:val="nl-BE"/>
        </w:rPr>
      </w:pPr>
      <w:r w:rsidRPr="00502542">
        <w:rPr>
          <w:rFonts w:ascii="Arial" w:hAnsi="Arial"/>
          <w:lang w:val="nl-BE"/>
        </w:rPr>
        <w:tab/>
        <w:t xml:space="preserve"> ......................................................................................................................</w:t>
      </w:r>
    </w:p>
    <w:p w14:paraId="690DFC50" w14:textId="77777777" w:rsidR="00FA1A3C" w:rsidRPr="00502542" w:rsidRDefault="00FA1A3C" w:rsidP="00FA1A3C">
      <w:pPr>
        <w:spacing w:line="360" w:lineRule="auto"/>
        <w:rPr>
          <w:rFonts w:ascii="Arial" w:hAnsi="Arial"/>
          <w:lang w:val="nl-BE"/>
        </w:rPr>
      </w:pPr>
    </w:p>
    <w:p w14:paraId="690DFC51" w14:textId="77777777" w:rsidR="00FA1A3C" w:rsidRPr="00502542" w:rsidRDefault="00FA1A3C" w:rsidP="00FA1A3C">
      <w:pPr>
        <w:spacing w:line="360" w:lineRule="auto"/>
        <w:ind w:left="709" w:hanging="709"/>
        <w:rPr>
          <w:rFonts w:ascii="Arial" w:hAnsi="Arial"/>
          <w:lang w:val="nl-BE"/>
        </w:rPr>
      </w:pPr>
      <w:r w:rsidRPr="00502542">
        <w:rPr>
          <w:rFonts w:ascii="Arial" w:hAnsi="Arial"/>
          <w:lang w:val="nl-BE"/>
        </w:rPr>
        <w:tab/>
        <w:t>Indien neen,</w:t>
      </w:r>
      <w:r w:rsidR="00204E22">
        <w:rPr>
          <w:rFonts w:ascii="Arial" w:hAnsi="Arial"/>
          <w:lang w:val="nl-BE"/>
        </w:rPr>
        <w:t xml:space="preserve"> </w:t>
      </w:r>
      <w:r w:rsidRPr="00502542">
        <w:rPr>
          <w:rFonts w:ascii="Arial" w:hAnsi="Arial"/>
          <w:b/>
          <w:i/>
          <w:lang w:val="nl-BE"/>
        </w:rPr>
        <w:t xml:space="preserve">een kopie van uw kwaliteitshandboek </w:t>
      </w:r>
      <w:r w:rsidR="006C2122" w:rsidRPr="00502542">
        <w:rPr>
          <w:rFonts w:ascii="Arial" w:hAnsi="Arial"/>
          <w:b/>
          <w:i/>
          <w:lang w:val="nl-BE"/>
        </w:rPr>
        <w:t>als bijlage</w:t>
      </w:r>
      <w:r w:rsidR="0003462A" w:rsidRPr="00502542">
        <w:rPr>
          <w:rFonts w:ascii="Arial" w:hAnsi="Arial"/>
          <w:b/>
          <w:i/>
          <w:lang w:val="nl-BE"/>
        </w:rPr>
        <w:t xml:space="preserve"> </w:t>
      </w:r>
      <w:r w:rsidR="003D7364" w:rsidRPr="00502542">
        <w:rPr>
          <w:rFonts w:ascii="Arial" w:hAnsi="Arial"/>
          <w:b/>
          <w:i/>
          <w:lang w:val="nl-BE"/>
        </w:rPr>
        <w:t>AD</w:t>
      </w:r>
      <w:r w:rsidR="00CC5BFA">
        <w:rPr>
          <w:rFonts w:ascii="Arial" w:hAnsi="Arial"/>
          <w:b/>
          <w:i/>
          <w:lang w:val="nl-BE"/>
        </w:rPr>
        <w:t>9</w:t>
      </w:r>
      <w:r w:rsidR="006C2122" w:rsidRPr="00502542">
        <w:rPr>
          <w:rFonts w:ascii="Arial" w:hAnsi="Arial"/>
          <w:b/>
          <w:i/>
          <w:lang w:val="nl-BE"/>
        </w:rPr>
        <w:t xml:space="preserve"> </w:t>
      </w:r>
      <w:r w:rsidRPr="00502542">
        <w:rPr>
          <w:rFonts w:ascii="Arial" w:hAnsi="Arial"/>
          <w:b/>
          <w:i/>
          <w:lang w:val="nl-BE"/>
        </w:rPr>
        <w:t>toevoegen</w:t>
      </w:r>
      <w:r w:rsidR="00DB78B9">
        <w:rPr>
          <w:rFonts w:ascii="Arial" w:hAnsi="Arial"/>
          <w:b/>
          <w:i/>
          <w:lang w:val="nl-BE"/>
        </w:rPr>
        <w:t>.</w:t>
      </w:r>
    </w:p>
    <w:p w14:paraId="690DFC52" w14:textId="77777777" w:rsidR="00FA1A3C" w:rsidRPr="00502542" w:rsidRDefault="00FA1A3C" w:rsidP="00FA1A3C">
      <w:pPr>
        <w:spacing w:line="360" w:lineRule="auto"/>
        <w:rPr>
          <w:rFonts w:ascii="Arial" w:hAnsi="Arial"/>
          <w:lang w:val="nl-BE"/>
        </w:rPr>
      </w:pPr>
      <w:r w:rsidRPr="00502542">
        <w:rPr>
          <w:rFonts w:ascii="Arial" w:hAnsi="Arial"/>
          <w:lang w:val="nl-BE"/>
        </w:rPr>
        <w:tab/>
      </w:r>
      <w:r w:rsidRPr="00502542">
        <w:rPr>
          <w:rFonts w:ascii="Arial" w:hAnsi="Arial"/>
          <w:lang w:val="nl-BE"/>
        </w:rPr>
        <w:tab/>
        <w:t xml:space="preserve"> </w:t>
      </w:r>
      <w:r w:rsidRPr="00502542">
        <w:rPr>
          <w:rFonts w:ascii="Arial" w:hAnsi="Arial"/>
          <w:lang w:val="nl-BE"/>
        </w:rPr>
        <w:tab/>
        <w:t>......................................................................................................................</w:t>
      </w:r>
    </w:p>
    <w:p w14:paraId="690DFC53" w14:textId="77777777" w:rsidR="00FA1A3C" w:rsidRPr="00502542" w:rsidRDefault="00FA1A3C" w:rsidP="00FA1A3C">
      <w:pPr>
        <w:spacing w:line="360" w:lineRule="auto"/>
        <w:ind w:left="720" w:hanging="720"/>
        <w:rPr>
          <w:rFonts w:ascii="Arial" w:hAnsi="Arial"/>
          <w:lang w:val="nl-BE"/>
        </w:rPr>
      </w:pPr>
      <w:r w:rsidRPr="00502542">
        <w:rPr>
          <w:rFonts w:ascii="Arial" w:hAnsi="Arial"/>
          <w:lang w:val="nl-BE"/>
        </w:rPr>
        <w:tab/>
        <w:t xml:space="preserve"> ...................................................................................................................</w:t>
      </w:r>
    </w:p>
    <w:p w14:paraId="690DFC54" w14:textId="77777777" w:rsidR="00FA1A3C" w:rsidRDefault="00FA1A3C" w:rsidP="000C66EF">
      <w:pPr>
        <w:spacing w:line="360" w:lineRule="auto"/>
        <w:rPr>
          <w:rFonts w:ascii="Arial" w:hAnsi="Arial"/>
          <w:lang w:val="nl-BE"/>
        </w:rPr>
      </w:pPr>
      <w:r w:rsidRPr="00502542">
        <w:rPr>
          <w:rFonts w:ascii="Arial" w:hAnsi="Arial"/>
          <w:lang w:val="nl-BE"/>
        </w:rPr>
        <w:tab/>
      </w:r>
    </w:p>
    <w:p w14:paraId="690DFC55" w14:textId="77777777" w:rsidR="002C61DB" w:rsidRPr="002C61DB" w:rsidRDefault="002C61DB" w:rsidP="002C61DB">
      <w:pPr>
        <w:rPr>
          <w:rFonts w:ascii="Arial" w:hAnsi="Arial"/>
          <w:lang w:val="nl-BE"/>
        </w:rPr>
      </w:pPr>
      <w:r w:rsidRPr="002C61DB">
        <w:rPr>
          <w:rFonts w:ascii="Arial" w:hAnsi="Arial"/>
          <w:lang w:val="nl-BE"/>
        </w:rPr>
        <w:t xml:space="preserve">Door het tekenen van deze administratieve bepaling </w:t>
      </w:r>
      <w:r w:rsidR="00204E22">
        <w:rPr>
          <w:rFonts w:ascii="Arial" w:hAnsi="Arial"/>
          <w:lang w:val="nl-BE"/>
        </w:rPr>
        <w:t xml:space="preserve">Y15 </w:t>
      </w:r>
      <w:r w:rsidRPr="002C61DB">
        <w:rPr>
          <w:rFonts w:ascii="Arial" w:hAnsi="Arial"/>
          <w:lang w:val="nl-BE"/>
        </w:rPr>
        <w:t xml:space="preserve">verklaart de leverancier </w:t>
      </w:r>
    </w:p>
    <w:p w14:paraId="690DFC56" w14:textId="77777777" w:rsidR="00FA1A3C" w:rsidRDefault="002C61DB" w:rsidP="002C61DB">
      <w:pPr>
        <w:rPr>
          <w:rFonts w:ascii="Arial" w:hAnsi="Arial"/>
          <w:lang w:val="nl-BE"/>
        </w:rPr>
      </w:pPr>
      <w:r w:rsidRPr="002C61DB">
        <w:rPr>
          <w:rFonts w:ascii="Arial" w:hAnsi="Arial"/>
          <w:lang w:val="nl-BE"/>
        </w:rPr>
        <w:t xml:space="preserve">kennis genomen te hebben van </w:t>
      </w:r>
      <w:r>
        <w:rPr>
          <w:rFonts w:ascii="Arial" w:hAnsi="Arial"/>
          <w:lang w:val="nl-BE"/>
        </w:rPr>
        <w:t xml:space="preserve">het QA document en de eisen ervan te zullen respecteren. Het QA document vindt men terug op </w:t>
      </w:r>
      <w:hyperlink r:id="rId18" w:history="1">
        <w:r w:rsidRPr="00D9789C">
          <w:rPr>
            <w:rStyle w:val="Hyperlink"/>
            <w:rFonts w:ascii="Arial" w:hAnsi="Arial"/>
            <w:lang w:val="nl-BE"/>
          </w:rPr>
          <w:t>www.infrabel.be</w:t>
        </w:r>
      </w:hyperlink>
      <w:r w:rsidR="00DB78B9">
        <w:rPr>
          <w:rFonts w:ascii="Arial" w:hAnsi="Arial"/>
          <w:lang w:val="nl-BE"/>
        </w:rPr>
        <w:t>.</w:t>
      </w:r>
    </w:p>
    <w:p w14:paraId="690DFC57" w14:textId="77777777" w:rsidR="00204E22" w:rsidRDefault="00204E22" w:rsidP="002C61DB">
      <w:pPr>
        <w:rPr>
          <w:rFonts w:ascii="Arial" w:hAnsi="Arial"/>
          <w:lang w:val="nl-BE"/>
        </w:rPr>
      </w:pPr>
    </w:p>
    <w:p w14:paraId="690DFC58" w14:textId="77777777" w:rsidR="00204E22" w:rsidRDefault="00204E22" w:rsidP="002C61DB">
      <w:pPr>
        <w:rPr>
          <w:rFonts w:ascii="Arial" w:hAnsi="Arial"/>
          <w:lang w:val="nl-BE"/>
        </w:rPr>
      </w:pPr>
      <w:r>
        <w:rPr>
          <w:rFonts w:ascii="Arial" w:hAnsi="Arial"/>
          <w:lang w:val="nl-BE"/>
        </w:rPr>
        <w:t>In geval de l</w:t>
      </w:r>
      <w:r w:rsidR="00835AD7">
        <w:rPr>
          <w:rFonts w:ascii="Arial" w:hAnsi="Arial"/>
          <w:lang w:val="nl-BE"/>
        </w:rPr>
        <w:t>e</w:t>
      </w:r>
      <w:r>
        <w:rPr>
          <w:rFonts w:ascii="Arial" w:hAnsi="Arial"/>
          <w:lang w:val="nl-BE"/>
        </w:rPr>
        <w:t>vera</w:t>
      </w:r>
      <w:r w:rsidR="00835AD7">
        <w:rPr>
          <w:rFonts w:ascii="Arial" w:hAnsi="Arial"/>
          <w:lang w:val="nl-BE"/>
        </w:rPr>
        <w:t>n</w:t>
      </w:r>
      <w:r>
        <w:rPr>
          <w:rFonts w:ascii="Arial" w:hAnsi="Arial"/>
          <w:lang w:val="nl-BE"/>
        </w:rPr>
        <w:t>cier beroe</w:t>
      </w:r>
      <w:r w:rsidR="00835AD7">
        <w:rPr>
          <w:rFonts w:ascii="Arial" w:hAnsi="Arial"/>
          <w:lang w:val="nl-BE"/>
        </w:rPr>
        <w:t>p</w:t>
      </w:r>
      <w:r>
        <w:rPr>
          <w:rFonts w:ascii="Arial" w:hAnsi="Arial"/>
          <w:lang w:val="nl-BE"/>
        </w:rPr>
        <w:t xml:space="preserve"> doet op een derde (waarvan sprake in punt 3.1.2)</w:t>
      </w:r>
      <w:r w:rsidR="00DB78B9">
        <w:rPr>
          <w:rFonts w:ascii="Arial" w:hAnsi="Arial"/>
          <w:lang w:val="nl-BE"/>
        </w:rPr>
        <w:t>,</w:t>
      </w:r>
      <w:r>
        <w:rPr>
          <w:rFonts w:ascii="Arial" w:hAnsi="Arial"/>
          <w:lang w:val="nl-BE"/>
        </w:rPr>
        <w:t xml:space="preserve"> dient de leverancier ook een door deze derde getekende verklaring bij zijn kwalificatieaanvraag te voege</w:t>
      </w:r>
      <w:r w:rsidR="00835AD7">
        <w:rPr>
          <w:rFonts w:ascii="Arial" w:hAnsi="Arial"/>
          <w:lang w:val="nl-BE"/>
        </w:rPr>
        <w:t>n</w:t>
      </w:r>
      <w:r>
        <w:rPr>
          <w:rFonts w:ascii="Arial" w:hAnsi="Arial"/>
          <w:lang w:val="nl-BE"/>
        </w:rPr>
        <w:t xml:space="preserve"> waarin deze derde verklaart kennis te hebben genomen van het QA document </w:t>
      </w:r>
      <w:r w:rsidR="00835AD7">
        <w:rPr>
          <w:rFonts w:ascii="Arial" w:hAnsi="Arial"/>
          <w:lang w:val="nl-BE"/>
        </w:rPr>
        <w:t>en de eisen ervan te zullen respecteren.</w:t>
      </w:r>
    </w:p>
    <w:p w14:paraId="690DFC59" w14:textId="77777777" w:rsidR="002C61DB" w:rsidRPr="00502542" w:rsidRDefault="002C61DB" w:rsidP="002C61DB">
      <w:pPr>
        <w:rPr>
          <w:rFonts w:ascii="Arial" w:hAnsi="Arial" w:cs="Arial"/>
          <w:b/>
          <w:sz w:val="28"/>
          <w:szCs w:val="28"/>
          <w:lang w:val="nl-NL"/>
        </w:rPr>
      </w:pPr>
    </w:p>
    <w:p w14:paraId="690DFC5A" w14:textId="77777777" w:rsidR="00FA1A3C" w:rsidRPr="00502542" w:rsidRDefault="00FA1A3C" w:rsidP="00FA1A3C">
      <w:pPr>
        <w:rPr>
          <w:rFonts w:ascii="Arial" w:hAnsi="Arial" w:cs="Arial"/>
          <w:b/>
          <w:sz w:val="28"/>
          <w:szCs w:val="28"/>
          <w:lang w:val="nl-NL"/>
        </w:rPr>
      </w:pPr>
    </w:p>
    <w:p w14:paraId="690DFC5B" w14:textId="77777777" w:rsidR="0003462A" w:rsidRPr="00502542" w:rsidRDefault="0003462A" w:rsidP="0003462A">
      <w:pPr>
        <w:pageBreakBefore/>
        <w:tabs>
          <w:tab w:val="num" w:pos="2204"/>
        </w:tabs>
        <w:ind w:left="357"/>
        <w:rPr>
          <w:rFonts w:ascii="Arial" w:hAnsi="Arial" w:cs="Arial"/>
          <w:b/>
          <w:sz w:val="28"/>
          <w:szCs w:val="28"/>
          <w:lang w:val="nl-NL"/>
        </w:rPr>
      </w:pPr>
    </w:p>
    <w:p w14:paraId="690DFC5C" w14:textId="77777777" w:rsidR="004655B7" w:rsidRPr="008C1D9C" w:rsidRDefault="006D1D2E" w:rsidP="006D1D2E">
      <w:pPr>
        <w:pStyle w:val="List"/>
        <w:numPr>
          <w:ilvl w:val="0"/>
          <w:numId w:val="10"/>
        </w:numPr>
        <w:rPr>
          <w:rFonts w:ascii="Arial" w:hAnsi="Arial" w:cs="Arial"/>
          <w:b/>
          <w:sz w:val="28"/>
          <w:szCs w:val="28"/>
          <w:lang w:val="nl-BE"/>
        </w:rPr>
      </w:pPr>
      <w:r w:rsidRPr="008C1D9C">
        <w:rPr>
          <w:rFonts w:ascii="Arial" w:hAnsi="Arial" w:cs="Arial"/>
          <w:b/>
          <w:sz w:val="28"/>
          <w:szCs w:val="28"/>
          <w:lang w:val="nl-BE"/>
        </w:rPr>
        <w:t>Gedragscode voor de leverancier</w:t>
      </w:r>
    </w:p>
    <w:p w14:paraId="690DFC5D" w14:textId="77777777" w:rsidR="004655B7" w:rsidRPr="00502542" w:rsidRDefault="004655B7" w:rsidP="004655B7">
      <w:pPr>
        <w:spacing w:line="360" w:lineRule="auto"/>
        <w:rPr>
          <w:rFonts w:ascii="Arial" w:hAnsi="Arial"/>
          <w:lang w:val="nl-BE"/>
        </w:rPr>
      </w:pPr>
    </w:p>
    <w:p w14:paraId="690DFC5E" w14:textId="77777777" w:rsidR="005329B7" w:rsidRDefault="005329B7" w:rsidP="005329B7">
      <w:pPr>
        <w:spacing w:line="360" w:lineRule="auto"/>
        <w:ind w:left="720" w:hanging="720"/>
        <w:rPr>
          <w:rFonts w:ascii="Arial" w:hAnsi="Arial"/>
          <w:lang w:val="nl-BE"/>
        </w:rPr>
      </w:pPr>
      <w:r w:rsidRPr="0026189B">
        <w:rPr>
          <w:rFonts w:ascii="Arial" w:hAnsi="Arial"/>
          <w:lang w:val="nl-BE"/>
        </w:rPr>
        <w:t>Te vinden op</w:t>
      </w:r>
      <w:r w:rsidR="006F66C7">
        <w:rPr>
          <w:rFonts w:ascii="Arial" w:hAnsi="Arial"/>
          <w:lang w:val="nl-BE"/>
        </w:rPr>
        <w:t xml:space="preserve"> </w:t>
      </w:r>
      <w:hyperlink r:id="rId19" w:history="1">
        <w:r w:rsidRPr="00502542">
          <w:rPr>
            <w:rStyle w:val="Hyperlink"/>
            <w:rFonts w:ascii="Arial" w:hAnsi="Arial"/>
            <w:lang w:val="nl-BE"/>
          </w:rPr>
          <w:t>www.infrabel.be</w:t>
        </w:r>
      </w:hyperlink>
    </w:p>
    <w:p w14:paraId="690DFC5F" w14:textId="77777777" w:rsidR="002F58B9" w:rsidRDefault="002F58B9" w:rsidP="005329B7">
      <w:pPr>
        <w:spacing w:line="360" w:lineRule="auto"/>
        <w:ind w:left="720" w:hanging="720"/>
        <w:rPr>
          <w:rFonts w:ascii="Arial" w:hAnsi="Arial"/>
          <w:lang w:val="nl-BE"/>
        </w:rPr>
      </w:pPr>
    </w:p>
    <w:p w14:paraId="690DFC60" w14:textId="77777777" w:rsidR="00820B36" w:rsidRPr="006C6843" w:rsidRDefault="00820B36" w:rsidP="005329B7">
      <w:pPr>
        <w:spacing w:line="360" w:lineRule="auto"/>
        <w:ind w:left="720" w:hanging="720"/>
        <w:rPr>
          <w:rFonts w:ascii="Arial" w:hAnsi="Arial"/>
          <w:b/>
          <w:lang w:val="nl-NL"/>
        </w:rPr>
      </w:pPr>
      <w:r>
        <w:rPr>
          <w:rFonts w:ascii="Arial" w:hAnsi="Arial"/>
        </w:rPr>
        <w:sym w:font="Wingdings" w:char="F06F"/>
      </w:r>
      <w:r w:rsidRPr="003960F9">
        <w:rPr>
          <w:rFonts w:ascii="Arial" w:hAnsi="Arial"/>
          <w:lang w:val="nl-NL"/>
        </w:rPr>
        <w:t xml:space="preserve"> </w:t>
      </w:r>
      <w:r w:rsidR="002F58B9" w:rsidRPr="006C6843">
        <w:rPr>
          <w:rFonts w:ascii="Arial" w:hAnsi="Arial"/>
          <w:b/>
          <w:lang w:val="nl-NL"/>
        </w:rPr>
        <w:t>Gelieve af te vinken voor “</w:t>
      </w:r>
      <w:r w:rsidRPr="006C6843">
        <w:rPr>
          <w:rFonts w:ascii="Arial" w:hAnsi="Arial"/>
          <w:b/>
          <w:lang w:val="nl-NL"/>
        </w:rPr>
        <w:t>gelezen en akkoord</w:t>
      </w:r>
      <w:r w:rsidR="002F58B9" w:rsidRPr="006C6843">
        <w:rPr>
          <w:rFonts w:ascii="Arial" w:hAnsi="Arial"/>
          <w:b/>
          <w:lang w:val="nl-NL"/>
        </w:rPr>
        <w:t>”</w:t>
      </w:r>
      <w:r w:rsidR="007C24B5" w:rsidRPr="006C6843">
        <w:rPr>
          <w:rFonts w:ascii="Arial" w:hAnsi="Arial"/>
          <w:b/>
          <w:lang w:val="nl-NL"/>
        </w:rPr>
        <w:t>.</w:t>
      </w:r>
    </w:p>
    <w:p w14:paraId="690DFC61" w14:textId="77777777" w:rsidR="002F58B9" w:rsidRPr="00502542" w:rsidRDefault="002F58B9" w:rsidP="005329B7">
      <w:pPr>
        <w:spacing w:line="360" w:lineRule="auto"/>
        <w:ind w:left="720" w:hanging="720"/>
        <w:rPr>
          <w:rFonts w:ascii="Arial" w:hAnsi="Arial"/>
          <w:lang w:val="nl-BE"/>
        </w:rPr>
      </w:pPr>
    </w:p>
    <w:p w14:paraId="690DFC62" w14:textId="77777777" w:rsidR="0003462A" w:rsidRPr="00502542" w:rsidRDefault="005329B7" w:rsidP="0003462A">
      <w:pPr>
        <w:spacing w:line="360" w:lineRule="auto"/>
        <w:ind w:left="720" w:hanging="720"/>
        <w:rPr>
          <w:rFonts w:ascii="Arial" w:hAnsi="Arial"/>
          <w:lang w:val="nl-BE"/>
        </w:rPr>
      </w:pPr>
      <w:r w:rsidRPr="00502542">
        <w:rPr>
          <w:rFonts w:ascii="Arial" w:hAnsi="Arial"/>
          <w:lang w:val="nl-BE"/>
        </w:rPr>
        <w:t xml:space="preserve">Door het tekenen van </w:t>
      </w:r>
      <w:r w:rsidR="008443AE">
        <w:rPr>
          <w:rFonts w:ascii="Arial" w:hAnsi="Arial"/>
          <w:lang w:val="nl-BE"/>
        </w:rPr>
        <w:t>deze administratieve bepaling v</w:t>
      </w:r>
      <w:r w:rsidRPr="00502542">
        <w:rPr>
          <w:rFonts w:ascii="Arial" w:hAnsi="Arial"/>
          <w:lang w:val="nl-BE"/>
        </w:rPr>
        <w:t xml:space="preserve">erklaart de leverancier </w:t>
      </w:r>
    </w:p>
    <w:p w14:paraId="690DFC63" w14:textId="77777777" w:rsidR="005329B7" w:rsidRPr="00502542" w:rsidRDefault="005329B7" w:rsidP="0003462A">
      <w:pPr>
        <w:spacing w:line="360" w:lineRule="auto"/>
        <w:ind w:left="720" w:hanging="720"/>
        <w:rPr>
          <w:rFonts w:ascii="Arial" w:hAnsi="Arial"/>
          <w:lang w:val="nl-BE"/>
        </w:rPr>
      </w:pPr>
      <w:r w:rsidRPr="00502542">
        <w:rPr>
          <w:rFonts w:ascii="Arial" w:hAnsi="Arial"/>
          <w:lang w:val="nl-BE"/>
        </w:rPr>
        <w:t xml:space="preserve">kennis genomen te hebben van deze gedragscode en deze </w:t>
      </w:r>
      <w:r w:rsidR="00835AD7">
        <w:rPr>
          <w:rFonts w:ascii="Arial" w:hAnsi="Arial"/>
          <w:lang w:val="nl-BE"/>
        </w:rPr>
        <w:t xml:space="preserve">te zullen </w:t>
      </w:r>
      <w:r w:rsidRPr="00502542">
        <w:rPr>
          <w:rFonts w:ascii="Arial" w:hAnsi="Arial"/>
          <w:lang w:val="nl-BE"/>
        </w:rPr>
        <w:t>naleven.</w:t>
      </w:r>
    </w:p>
    <w:p w14:paraId="690DFC64" w14:textId="77777777" w:rsidR="001044AA" w:rsidRDefault="009D2EEA" w:rsidP="0003462A">
      <w:pPr>
        <w:spacing w:line="360" w:lineRule="auto"/>
        <w:ind w:left="720" w:hanging="720"/>
        <w:rPr>
          <w:rFonts w:ascii="Arial" w:hAnsi="Arial"/>
          <w:lang w:val="nl-BE"/>
        </w:rPr>
      </w:pPr>
      <w:r>
        <w:rPr>
          <w:rFonts w:ascii="Arial" w:hAnsi="Arial"/>
          <w:lang w:val="nl-BE"/>
        </w:rPr>
        <w:t>Indien de leverancier beroep doet op een derde (waarvan sprake in punt 3.1.2)</w:t>
      </w:r>
      <w:r w:rsidR="00DB78B9">
        <w:rPr>
          <w:rFonts w:ascii="Arial" w:hAnsi="Arial"/>
          <w:lang w:val="nl-BE"/>
        </w:rPr>
        <w:t>,</w:t>
      </w:r>
      <w:r>
        <w:rPr>
          <w:rFonts w:ascii="Arial" w:hAnsi="Arial"/>
          <w:lang w:val="nl-BE"/>
        </w:rPr>
        <w:t xml:space="preserve"> </w:t>
      </w:r>
      <w:r w:rsidR="0024580E">
        <w:rPr>
          <w:rFonts w:ascii="Arial" w:hAnsi="Arial"/>
          <w:lang w:val="nl-BE"/>
        </w:rPr>
        <w:t xml:space="preserve">dient de </w:t>
      </w:r>
    </w:p>
    <w:p w14:paraId="690DFC65" w14:textId="77777777" w:rsidR="001044AA" w:rsidRDefault="0024580E" w:rsidP="0003462A">
      <w:pPr>
        <w:spacing w:line="360" w:lineRule="auto"/>
        <w:ind w:left="720" w:hanging="720"/>
        <w:rPr>
          <w:rFonts w:ascii="Arial" w:hAnsi="Arial"/>
          <w:lang w:val="nl-BE"/>
        </w:rPr>
      </w:pPr>
      <w:r>
        <w:rPr>
          <w:rFonts w:ascii="Arial" w:hAnsi="Arial"/>
          <w:lang w:val="nl-BE"/>
        </w:rPr>
        <w:t xml:space="preserve">leverancier bij zijn kwalificatieaanvraag ook </w:t>
      </w:r>
      <w:r w:rsidR="009D2EEA">
        <w:rPr>
          <w:rFonts w:ascii="Arial" w:hAnsi="Arial"/>
          <w:lang w:val="nl-BE"/>
        </w:rPr>
        <w:t xml:space="preserve"> </w:t>
      </w:r>
      <w:r>
        <w:rPr>
          <w:rFonts w:ascii="Arial" w:hAnsi="Arial"/>
          <w:lang w:val="nl-BE"/>
        </w:rPr>
        <w:t xml:space="preserve">een door deze derde getekende verklaring te </w:t>
      </w:r>
    </w:p>
    <w:p w14:paraId="690DFC66" w14:textId="77777777" w:rsidR="001044AA" w:rsidRDefault="0024580E" w:rsidP="0003462A">
      <w:pPr>
        <w:spacing w:line="360" w:lineRule="auto"/>
        <w:ind w:left="720" w:hanging="720"/>
        <w:rPr>
          <w:rFonts w:ascii="Arial" w:hAnsi="Arial"/>
          <w:lang w:val="nl-BE"/>
        </w:rPr>
      </w:pPr>
      <w:r>
        <w:rPr>
          <w:rFonts w:ascii="Arial" w:hAnsi="Arial"/>
          <w:lang w:val="nl-BE"/>
        </w:rPr>
        <w:t xml:space="preserve">voegen waarin deze derde verklaart kennis te hebben genomen van voornoemde </w:t>
      </w:r>
    </w:p>
    <w:p w14:paraId="690DFC67" w14:textId="77777777" w:rsidR="004655B7" w:rsidRPr="00502542" w:rsidRDefault="0024580E" w:rsidP="0003462A">
      <w:pPr>
        <w:spacing w:line="360" w:lineRule="auto"/>
        <w:ind w:left="720" w:hanging="720"/>
        <w:rPr>
          <w:rFonts w:ascii="Arial" w:hAnsi="Arial"/>
          <w:lang w:val="nl-BE"/>
        </w:rPr>
      </w:pPr>
      <w:r>
        <w:rPr>
          <w:rFonts w:ascii="Arial" w:hAnsi="Arial"/>
          <w:lang w:val="nl-BE"/>
        </w:rPr>
        <w:t>gedragscode en deze te zullen naleven.</w:t>
      </w:r>
      <w:r w:rsidR="004655B7" w:rsidRPr="00502542">
        <w:rPr>
          <w:rFonts w:ascii="Arial" w:hAnsi="Arial"/>
          <w:lang w:val="nl-BE"/>
        </w:rPr>
        <w:tab/>
      </w:r>
    </w:p>
    <w:p w14:paraId="690DFC68" w14:textId="77777777" w:rsidR="004655B7" w:rsidRPr="00502542" w:rsidRDefault="004655B7" w:rsidP="0003462A">
      <w:pPr>
        <w:spacing w:line="360" w:lineRule="auto"/>
        <w:ind w:left="720" w:hanging="720"/>
        <w:rPr>
          <w:rFonts w:ascii="Arial" w:hAnsi="Arial"/>
          <w:lang w:val="nl-BE"/>
        </w:rPr>
      </w:pPr>
    </w:p>
    <w:p w14:paraId="690DFC69" w14:textId="77777777" w:rsidR="00B579DE" w:rsidRPr="00502542" w:rsidRDefault="00835AD7" w:rsidP="0003462A">
      <w:pPr>
        <w:spacing w:line="360" w:lineRule="auto"/>
        <w:ind w:left="720" w:hanging="720"/>
        <w:rPr>
          <w:rFonts w:ascii="Arial" w:hAnsi="Arial"/>
          <w:lang w:val="nl-BE"/>
        </w:rPr>
      </w:pPr>
      <w:r>
        <w:rPr>
          <w:rFonts w:ascii="Arial" w:hAnsi="Arial"/>
          <w:lang w:val="nl-BE"/>
        </w:rPr>
        <w:t>B</w:t>
      </w:r>
      <w:r w:rsidR="00B579DE" w:rsidRPr="00502542">
        <w:rPr>
          <w:rFonts w:ascii="Arial" w:hAnsi="Arial"/>
          <w:lang w:val="nl-BE"/>
        </w:rPr>
        <w:t xml:space="preserve">ent u </w:t>
      </w:r>
      <w:r w:rsidR="009D2EEA">
        <w:rPr>
          <w:rFonts w:ascii="Arial" w:hAnsi="Arial"/>
          <w:lang w:val="nl-BE"/>
        </w:rPr>
        <w:t xml:space="preserve">en/of de derde (waarvan sprake in punt 3.1.2) </w:t>
      </w:r>
      <w:r w:rsidR="00B579DE" w:rsidRPr="00502542">
        <w:rPr>
          <w:rFonts w:ascii="Arial" w:hAnsi="Arial"/>
          <w:lang w:val="nl-BE"/>
        </w:rPr>
        <w:t xml:space="preserve">in het bezit van een certificaat       </w:t>
      </w:r>
    </w:p>
    <w:p w14:paraId="690DFC6A" w14:textId="77777777" w:rsidR="004655B7" w:rsidRPr="00502542" w:rsidRDefault="00B579DE" w:rsidP="0003462A">
      <w:pPr>
        <w:spacing w:line="360" w:lineRule="auto"/>
        <w:ind w:left="720" w:hanging="720"/>
        <w:rPr>
          <w:rFonts w:ascii="Arial" w:hAnsi="Arial"/>
          <w:lang w:val="nl-BE"/>
        </w:rPr>
      </w:pPr>
      <w:r w:rsidRPr="00502542">
        <w:rPr>
          <w:rFonts w:ascii="Arial" w:hAnsi="Arial"/>
          <w:lang w:val="nl-BE"/>
        </w:rPr>
        <w:tab/>
      </w:r>
      <w:r w:rsidRPr="00502542">
        <w:rPr>
          <w:rFonts w:ascii="Arial" w:hAnsi="Arial"/>
          <w:lang w:val="nl-BE"/>
        </w:rPr>
        <w:tab/>
      </w:r>
      <w:r w:rsidR="004655B7" w:rsidRPr="00502542">
        <w:rPr>
          <w:rFonts w:ascii="Arial" w:hAnsi="Arial"/>
          <w:lang w:val="nl-BE"/>
        </w:rPr>
        <w:t>ISO 14000, EMAS of andere</w:t>
      </w:r>
      <w:r w:rsidR="00DB78B9">
        <w:rPr>
          <w:rFonts w:ascii="Arial" w:hAnsi="Arial"/>
          <w:lang w:val="nl-BE"/>
        </w:rPr>
        <w:t xml:space="preserve"> ?</w:t>
      </w:r>
      <w:r w:rsidR="004655B7" w:rsidRPr="00502542">
        <w:rPr>
          <w:rFonts w:ascii="Arial" w:hAnsi="Arial"/>
          <w:lang w:val="nl-BE"/>
        </w:rPr>
        <w:tab/>
      </w:r>
      <w:r w:rsidR="004655B7" w:rsidRPr="00502542">
        <w:rPr>
          <w:rFonts w:ascii="Arial" w:hAnsi="Arial"/>
          <w:lang w:val="nl-BE"/>
        </w:rPr>
        <w:tab/>
      </w:r>
      <w:r w:rsidR="004655B7" w:rsidRPr="00502542">
        <w:rPr>
          <w:rFonts w:ascii="Arial" w:hAnsi="Arial"/>
          <w:lang w:val="nl-BE"/>
        </w:rPr>
        <w:tab/>
      </w:r>
      <w:r w:rsidR="004655B7" w:rsidRPr="00502542">
        <w:rPr>
          <w:rFonts w:ascii="Arial" w:hAnsi="Arial"/>
          <w:lang w:val="nl-BE"/>
        </w:rPr>
        <w:tab/>
      </w:r>
      <w:r w:rsidR="004655B7" w:rsidRPr="00502542">
        <w:rPr>
          <w:rFonts w:ascii="Arial" w:hAnsi="Arial"/>
          <w:lang w:val="nl-BE"/>
        </w:rPr>
        <w:tab/>
      </w:r>
      <w:r w:rsidR="004655B7" w:rsidRPr="00502542">
        <w:rPr>
          <w:rFonts w:ascii="Arial" w:hAnsi="Arial"/>
          <w:lang w:val="nl-BE"/>
        </w:rPr>
        <w:tab/>
      </w:r>
      <w:r w:rsidR="004655B7" w:rsidRPr="00502542">
        <w:rPr>
          <w:rFonts w:ascii="Arial" w:hAnsi="Arial"/>
          <w:lang w:val="nl-BE"/>
        </w:rPr>
        <w:tab/>
      </w:r>
      <w:r w:rsidR="007D671F">
        <w:rPr>
          <w:rFonts w:ascii="Arial" w:hAnsi="Arial"/>
        </w:rPr>
        <w:sym w:font="Wingdings" w:char="F06F"/>
      </w:r>
      <w:r w:rsidR="004655B7" w:rsidRPr="00502542">
        <w:rPr>
          <w:rFonts w:ascii="Arial" w:hAnsi="Arial"/>
          <w:lang w:val="nl-BE"/>
        </w:rPr>
        <w:t xml:space="preserve"> ja</w:t>
      </w:r>
      <w:r w:rsidR="004655B7" w:rsidRPr="00502542">
        <w:rPr>
          <w:rFonts w:ascii="Arial" w:hAnsi="Arial"/>
          <w:lang w:val="nl-BE"/>
        </w:rPr>
        <w:tab/>
      </w:r>
      <w:r w:rsidR="004655B7" w:rsidRPr="00502542">
        <w:rPr>
          <w:rFonts w:ascii="Arial" w:hAnsi="Arial"/>
        </w:rPr>
        <w:sym w:font="Wingdings" w:char="F06F"/>
      </w:r>
      <w:r w:rsidR="004655B7" w:rsidRPr="00502542">
        <w:rPr>
          <w:rFonts w:ascii="Arial" w:hAnsi="Arial"/>
          <w:lang w:val="nl-BE"/>
        </w:rPr>
        <w:t xml:space="preserve"> neen</w:t>
      </w:r>
    </w:p>
    <w:p w14:paraId="690DFC6B" w14:textId="77777777" w:rsidR="004655B7" w:rsidRPr="00502542" w:rsidRDefault="004655B7" w:rsidP="0003462A">
      <w:pPr>
        <w:spacing w:line="360" w:lineRule="auto"/>
        <w:ind w:left="720" w:hanging="720"/>
        <w:rPr>
          <w:rFonts w:ascii="Arial" w:hAnsi="Arial"/>
          <w:lang w:val="nl-BE"/>
        </w:rPr>
      </w:pPr>
      <w:r w:rsidRPr="00502542">
        <w:rPr>
          <w:rFonts w:ascii="Arial" w:hAnsi="Arial"/>
          <w:lang w:val="nl-BE"/>
        </w:rPr>
        <w:t>……………………………………………………………………………………</w:t>
      </w:r>
    </w:p>
    <w:p w14:paraId="690DFC6C" w14:textId="77777777" w:rsidR="004655B7" w:rsidRPr="00502542" w:rsidRDefault="004655B7" w:rsidP="0003462A">
      <w:pPr>
        <w:spacing w:line="360" w:lineRule="auto"/>
        <w:ind w:left="720" w:hanging="720"/>
        <w:rPr>
          <w:rFonts w:ascii="Arial" w:hAnsi="Arial"/>
          <w:lang w:val="nl-BE"/>
        </w:rPr>
      </w:pPr>
    </w:p>
    <w:p w14:paraId="690DFC6D" w14:textId="77777777" w:rsidR="004655B7" w:rsidRPr="00502542" w:rsidRDefault="00835AD7" w:rsidP="0003462A">
      <w:pPr>
        <w:spacing w:line="360" w:lineRule="auto"/>
        <w:ind w:left="720" w:hanging="720"/>
        <w:rPr>
          <w:rFonts w:ascii="Arial" w:hAnsi="Arial"/>
          <w:b/>
          <w:i/>
          <w:lang w:val="nl-BE"/>
        </w:rPr>
      </w:pPr>
      <w:r>
        <w:rPr>
          <w:rFonts w:ascii="Arial" w:hAnsi="Arial"/>
          <w:lang w:val="nl-BE"/>
        </w:rPr>
        <w:t xml:space="preserve">Wil in voorkomend geval </w:t>
      </w:r>
      <w:r w:rsidR="004655B7" w:rsidRPr="00502542">
        <w:rPr>
          <w:rFonts w:ascii="Arial" w:hAnsi="Arial"/>
          <w:b/>
          <w:i/>
          <w:lang w:val="nl-BE"/>
        </w:rPr>
        <w:t>een kopie van de bekomen certificaten (nationaal en/of</w:t>
      </w:r>
    </w:p>
    <w:p w14:paraId="690DFC6E" w14:textId="3D084B2E" w:rsidR="004655B7" w:rsidRDefault="004655B7" w:rsidP="0003462A">
      <w:pPr>
        <w:spacing w:line="360" w:lineRule="auto"/>
        <w:ind w:left="720" w:hanging="720"/>
        <w:rPr>
          <w:rFonts w:ascii="Arial" w:hAnsi="Arial"/>
          <w:b/>
          <w:i/>
          <w:lang w:val="nl-NL"/>
        </w:rPr>
      </w:pPr>
      <w:r w:rsidRPr="00502542">
        <w:rPr>
          <w:rFonts w:ascii="Arial" w:hAnsi="Arial"/>
          <w:b/>
          <w:i/>
          <w:lang w:val="nl-BE"/>
        </w:rPr>
        <w:t xml:space="preserve">             </w:t>
      </w:r>
      <w:r w:rsidR="00EF3834">
        <w:rPr>
          <w:rFonts w:ascii="Arial" w:hAnsi="Arial"/>
          <w:b/>
          <w:i/>
          <w:lang w:val="nl-BE"/>
        </w:rPr>
        <w:t>i</w:t>
      </w:r>
      <w:r w:rsidRPr="00502542">
        <w:rPr>
          <w:rFonts w:ascii="Arial" w:hAnsi="Arial"/>
          <w:b/>
          <w:i/>
          <w:lang w:val="nl-NL"/>
        </w:rPr>
        <w:t>nternationaal)</w:t>
      </w:r>
      <w:r w:rsidR="00CC5BFA">
        <w:rPr>
          <w:rFonts w:ascii="Arial" w:hAnsi="Arial"/>
          <w:b/>
          <w:i/>
          <w:lang w:val="nl-NL"/>
        </w:rPr>
        <w:tab/>
        <w:t>als bijlage AD10</w:t>
      </w:r>
      <w:r w:rsidR="005E2CA6" w:rsidRPr="00502542">
        <w:rPr>
          <w:rFonts w:ascii="Arial" w:hAnsi="Arial"/>
          <w:b/>
          <w:i/>
          <w:lang w:val="nl-NL"/>
        </w:rPr>
        <w:t xml:space="preserve"> toevoegen.</w:t>
      </w:r>
    </w:p>
    <w:p w14:paraId="690DFC6F" w14:textId="77777777" w:rsidR="00835AD7" w:rsidRDefault="00835AD7" w:rsidP="004655B7">
      <w:pPr>
        <w:keepNext/>
        <w:keepLines/>
        <w:spacing w:line="360" w:lineRule="auto"/>
        <w:rPr>
          <w:rFonts w:ascii="Arial" w:hAnsi="Arial"/>
          <w:lang w:val="nl-NL"/>
        </w:rPr>
      </w:pPr>
    </w:p>
    <w:p w14:paraId="690DFC70" w14:textId="77777777" w:rsidR="00835AD7" w:rsidRDefault="00835AD7" w:rsidP="004655B7">
      <w:pPr>
        <w:keepNext/>
        <w:keepLines/>
        <w:spacing w:line="360" w:lineRule="auto"/>
        <w:rPr>
          <w:rFonts w:ascii="Arial" w:hAnsi="Arial"/>
          <w:lang w:val="nl-NL"/>
        </w:rPr>
      </w:pPr>
    </w:p>
    <w:p w14:paraId="690DFC71" w14:textId="77777777" w:rsidR="00835AD7" w:rsidRDefault="00835AD7" w:rsidP="004655B7">
      <w:pPr>
        <w:keepNext/>
        <w:keepLines/>
        <w:spacing w:line="360" w:lineRule="auto"/>
        <w:rPr>
          <w:rFonts w:ascii="Arial" w:hAnsi="Arial"/>
          <w:lang w:val="nl-NL"/>
        </w:rPr>
      </w:pPr>
    </w:p>
    <w:p w14:paraId="690DFC72" w14:textId="77777777" w:rsidR="00835AD7" w:rsidRPr="00502542" w:rsidRDefault="00835AD7" w:rsidP="004655B7">
      <w:pPr>
        <w:keepNext/>
        <w:keepLines/>
        <w:spacing w:line="360" w:lineRule="auto"/>
        <w:rPr>
          <w:rFonts w:ascii="Arial" w:hAnsi="Arial"/>
          <w:lang w:val="nl-NL"/>
        </w:rPr>
      </w:pPr>
    </w:p>
    <w:p w14:paraId="690DFC73" w14:textId="77777777" w:rsidR="004655B7" w:rsidRPr="00502542" w:rsidRDefault="004655B7" w:rsidP="004655B7">
      <w:pPr>
        <w:keepNext/>
        <w:keepLines/>
        <w:spacing w:line="360" w:lineRule="auto"/>
        <w:ind w:right="113"/>
        <w:rPr>
          <w:rFonts w:ascii="Arial" w:hAnsi="Arial"/>
          <w:lang w:val="nl-NL"/>
        </w:rPr>
      </w:pPr>
      <w:r w:rsidRPr="00502542">
        <w:rPr>
          <w:rFonts w:ascii="Arial" w:hAnsi="Arial"/>
          <w:lang w:val="nl-NL"/>
        </w:rPr>
        <w:t>Te ...............................................   op .............................</w:t>
      </w:r>
    </w:p>
    <w:p w14:paraId="690DFC74" w14:textId="77777777" w:rsidR="004655B7" w:rsidRPr="00502542" w:rsidRDefault="004655B7" w:rsidP="004655B7">
      <w:pPr>
        <w:keepNext/>
        <w:keepLines/>
        <w:spacing w:line="360" w:lineRule="auto"/>
        <w:ind w:right="113"/>
        <w:rPr>
          <w:rFonts w:ascii="Arial" w:hAnsi="Arial"/>
          <w:lang w:val="nl-NL"/>
        </w:rPr>
      </w:pPr>
    </w:p>
    <w:p w14:paraId="690DFC75" w14:textId="77777777" w:rsidR="004655B7" w:rsidRPr="00502542" w:rsidRDefault="004655B7" w:rsidP="004655B7">
      <w:pPr>
        <w:keepNext/>
        <w:keepLines/>
        <w:spacing w:line="360" w:lineRule="auto"/>
        <w:ind w:right="113"/>
        <w:rPr>
          <w:rFonts w:ascii="Arial" w:hAnsi="Arial"/>
          <w:lang w:val="nl-NL"/>
        </w:rPr>
      </w:pPr>
      <w:r w:rsidRPr="00502542">
        <w:rPr>
          <w:rFonts w:ascii="Arial" w:hAnsi="Arial"/>
          <w:lang w:val="nl-NL"/>
        </w:rPr>
        <w:t>NAAM.............................................</w:t>
      </w:r>
    </w:p>
    <w:p w14:paraId="690DFC76" w14:textId="77777777" w:rsidR="004655B7" w:rsidRPr="00502542" w:rsidRDefault="004655B7" w:rsidP="004655B7">
      <w:pPr>
        <w:keepNext/>
        <w:keepLines/>
        <w:spacing w:line="360" w:lineRule="auto"/>
        <w:ind w:right="113"/>
        <w:rPr>
          <w:rFonts w:ascii="Arial" w:hAnsi="Arial"/>
          <w:lang w:val="nl-NL"/>
        </w:rPr>
      </w:pPr>
    </w:p>
    <w:p w14:paraId="690DFC77" w14:textId="77777777" w:rsidR="004655B7" w:rsidRPr="00502542" w:rsidRDefault="004655B7" w:rsidP="004655B7">
      <w:pPr>
        <w:keepNext/>
        <w:keepLines/>
        <w:spacing w:line="360" w:lineRule="auto"/>
        <w:ind w:right="113"/>
        <w:rPr>
          <w:rFonts w:ascii="Arial" w:hAnsi="Arial"/>
          <w:lang w:val="nl-NL"/>
        </w:rPr>
      </w:pPr>
      <w:r w:rsidRPr="00502542">
        <w:rPr>
          <w:rFonts w:ascii="Arial" w:hAnsi="Arial"/>
          <w:lang w:val="nl-NL"/>
        </w:rPr>
        <w:t>Functie .........................................</w:t>
      </w:r>
    </w:p>
    <w:p w14:paraId="690DFC78" w14:textId="77777777" w:rsidR="004655B7" w:rsidRPr="00502542" w:rsidRDefault="007D671F" w:rsidP="004655B7">
      <w:pPr>
        <w:spacing w:line="360" w:lineRule="auto"/>
        <w:ind w:right="113"/>
        <w:rPr>
          <w:rFonts w:ascii="Arial" w:hAnsi="Arial"/>
          <w:lang w:val="nl-NL"/>
        </w:rPr>
      </w:pPr>
      <w:r>
        <w:rPr>
          <w:rFonts w:ascii="Arial" w:hAnsi="Arial"/>
          <w:lang w:val="nl-NL"/>
        </w:rPr>
        <w:t>(</w:t>
      </w:r>
      <w:r w:rsidR="00835AD7">
        <w:rPr>
          <w:rFonts w:ascii="Arial" w:hAnsi="Arial"/>
          <w:i/>
          <w:lang w:val="nl-NL"/>
        </w:rPr>
        <w:t xml:space="preserve">te ondertekenen door persoon/personen die bevoegd zijn om </w:t>
      </w:r>
      <w:r w:rsidR="00EC7513">
        <w:rPr>
          <w:rFonts w:ascii="Arial" w:hAnsi="Arial"/>
          <w:i/>
          <w:lang w:val="nl-NL"/>
        </w:rPr>
        <w:t>de leverancier te vertegenwoordigen conform de statuten</w:t>
      </w:r>
      <w:r w:rsidR="001044AA">
        <w:rPr>
          <w:rFonts w:ascii="Arial" w:hAnsi="Arial"/>
          <w:i/>
          <w:lang w:val="nl-NL"/>
        </w:rPr>
        <w:t>)</w:t>
      </w:r>
    </w:p>
    <w:p w14:paraId="690DFC79" w14:textId="77777777" w:rsidR="004655B7" w:rsidRDefault="007D671F" w:rsidP="007D671F">
      <w:pPr>
        <w:spacing w:line="360" w:lineRule="auto"/>
        <w:ind w:right="113"/>
        <w:rPr>
          <w:rFonts w:ascii="Arial" w:hAnsi="Arial"/>
          <w:lang w:val="nl-NL"/>
        </w:rPr>
      </w:pPr>
      <w:r w:rsidRPr="007D671F">
        <w:rPr>
          <w:rFonts w:ascii="Arial" w:hAnsi="Arial"/>
          <w:lang w:val="nl-NL"/>
        </w:rPr>
        <w:t xml:space="preserve"> </w:t>
      </w:r>
    </w:p>
    <w:p w14:paraId="690DFC7A" w14:textId="77777777" w:rsidR="007D671F" w:rsidRPr="00502542" w:rsidRDefault="007D671F" w:rsidP="007D671F">
      <w:pPr>
        <w:spacing w:line="360" w:lineRule="auto"/>
        <w:ind w:right="113"/>
        <w:rPr>
          <w:rFonts w:ascii="Arial" w:hAnsi="Arial"/>
          <w:lang w:val="nl-NL"/>
        </w:rPr>
      </w:pPr>
    </w:p>
    <w:p w14:paraId="690DFC7B" w14:textId="77777777" w:rsidR="004655B7" w:rsidRPr="00502542" w:rsidRDefault="004655B7" w:rsidP="004655B7">
      <w:pPr>
        <w:spacing w:line="360" w:lineRule="auto"/>
        <w:ind w:right="113"/>
        <w:rPr>
          <w:rFonts w:ascii="Arial" w:hAnsi="Arial"/>
          <w:lang w:val="nl-NL"/>
        </w:rPr>
      </w:pPr>
    </w:p>
    <w:p w14:paraId="690DFC7C" w14:textId="77777777" w:rsidR="007D671F" w:rsidRDefault="007D671F" w:rsidP="007D671F">
      <w:pPr>
        <w:spacing w:line="360" w:lineRule="auto"/>
        <w:ind w:right="113"/>
        <w:rPr>
          <w:rFonts w:ascii="Arial" w:hAnsi="Arial"/>
          <w:lang w:val="nl-NL"/>
        </w:rPr>
      </w:pP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sidR="004655B7" w:rsidRPr="00502542">
        <w:rPr>
          <w:rFonts w:ascii="Arial" w:hAnsi="Arial"/>
          <w:lang w:val="nl-NL"/>
        </w:rPr>
        <w:t>Handtekening</w:t>
      </w:r>
      <w:r w:rsidRPr="007D671F">
        <w:rPr>
          <w:rFonts w:ascii="Arial" w:hAnsi="Arial"/>
          <w:lang w:val="nl-NL"/>
        </w:rPr>
        <w:t xml:space="preserve"> </w:t>
      </w:r>
      <w:r>
        <w:rPr>
          <w:rFonts w:ascii="Arial" w:hAnsi="Arial"/>
          <w:lang w:val="nl-NL"/>
        </w:rPr>
        <w:t xml:space="preserve"> </w:t>
      </w:r>
    </w:p>
    <w:p w14:paraId="690DFC7D" w14:textId="77777777" w:rsidR="00164B4E" w:rsidRDefault="007D671F" w:rsidP="00164B4E">
      <w:pPr>
        <w:spacing w:line="360" w:lineRule="auto"/>
        <w:ind w:right="113"/>
        <w:rPr>
          <w:rFonts w:ascii="Arial" w:hAnsi="Arial"/>
          <w:lang w:val="nl-NL"/>
        </w:rPr>
      </w:pPr>
      <w:r>
        <w:rPr>
          <w:rFonts w:ascii="Arial" w:hAnsi="Arial"/>
          <w:lang w:val="nl-NL"/>
        </w:rPr>
        <w:tab/>
      </w:r>
      <w:r>
        <w:rPr>
          <w:rFonts w:ascii="Arial" w:hAnsi="Arial"/>
          <w:lang w:val="nl-NL"/>
        </w:rPr>
        <w:tab/>
      </w:r>
      <w:r>
        <w:rPr>
          <w:rFonts w:ascii="Arial" w:hAnsi="Arial"/>
          <w:lang w:val="nl-NL"/>
        </w:rPr>
        <w:tab/>
      </w:r>
    </w:p>
    <w:p w14:paraId="690DFC7E" w14:textId="77777777" w:rsidR="001835BE" w:rsidRDefault="004655B7" w:rsidP="0017299E">
      <w:pPr>
        <w:pStyle w:val="BodyText2"/>
        <w:pBdr>
          <w:top w:val="single" w:sz="4" w:space="1" w:color="auto"/>
          <w:left w:val="single" w:sz="4" w:space="4" w:color="auto"/>
          <w:bottom w:val="single" w:sz="4" w:space="1" w:color="auto"/>
          <w:right w:val="single" w:sz="4" w:space="4" w:color="auto"/>
        </w:pBdr>
        <w:jc w:val="center"/>
        <w:rPr>
          <w:rFonts w:ascii="Arial" w:hAnsi="Arial"/>
          <w:sz w:val="24"/>
          <w:szCs w:val="24"/>
          <w:lang w:val="nl-NL"/>
        </w:rPr>
      </w:pPr>
      <w:r w:rsidRPr="001A432A">
        <w:rPr>
          <w:rFonts w:ascii="Arial" w:hAnsi="Arial"/>
          <w:b/>
          <w:sz w:val="28"/>
          <w:lang w:val="nl-NL"/>
        </w:rPr>
        <w:t>B</w:t>
      </w:r>
      <w:r w:rsidR="000900A2" w:rsidRPr="001A432A">
        <w:rPr>
          <w:rFonts w:ascii="Arial" w:hAnsi="Arial"/>
          <w:b/>
          <w:sz w:val="28"/>
          <w:lang w:val="nl-NL"/>
        </w:rPr>
        <w:t>IJLAGE</w:t>
      </w:r>
      <w:r w:rsidRPr="001A432A">
        <w:rPr>
          <w:rFonts w:ascii="Arial" w:hAnsi="Arial"/>
          <w:b/>
          <w:sz w:val="28"/>
          <w:lang w:val="nl-NL"/>
        </w:rPr>
        <w:t xml:space="preserve"> </w:t>
      </w:r>
      <w:r w:rsidR="00EC6B03" w:rsidRPr="001A432A">
        <w:rPr>
          <w:rFonts w:ascii="Arial" w:hAnsi="Arial"/>
          <w:b/>
          <w:sz w:val="28"/>
          <w:lang w:val="nl-NL"/>
        </w:rPr>
        <w:t>2</w:t>
      </w:r>
      <w:r w:rsidR="00B0622C">
        <w:rPr>
          <w:rFonts w:ascii="Arial" w:hAnsi="Arial"/>
          <w:b/>
          <w:sz w:val="28"/>
          <w:lang w:val="nl-NL"/>
        </w:rPr>
        <w:t>:</w:t>
      </w:r>
      <w:r w:rsidR="001835BE">
        <w:rPr>
          <w:rFonts w:ascii="Arial" w:hAnsi="Arial"/>
          <w:b/>
          <w:sz w:val="28"/>
          <w:lang w:val="nl-NL"/>
        </w:rPr>
        <w:t xml:space="preserve"> </w:t>
      </w:r>
      <w:r w:rsidR="001835BE">
        <w:rPr>
          <w:rFonts w:ascii="Arial" w:hAnsi="Arial"/>
          <w:sz w:val="24"/>
          <w:szCs w:val="24"/>
          <w:lang w:val="nl-NL"/>
        </w:rPr>
        <w:t>Modelformulier ‘V</w:t>
      </w:r>
      <w:r w:rsidR="00A93AC8" w:rsidRPr="00A93AC8">
        <w:rPr>
          <w:rFonts w:ascii="Arial" w:hAnsi="Arial"/>
          <w:sz w:val="24"/>
          <w:szCs w:val="24"/>
          <w:lang w:val="nl-NL"/>
        </w:rPr>
        <w:t>erklaring van de leverancier voor de officiële aanstelling van een gemandateerde vertegenwoordiger</w:t>
      </w:r>
      <w:r w:rsidR="001835BE">
        <w:rPr>
          <w:rFonts w:ascii="Arial" w:hAnsi="Arial"/>
          <w:sz w:val="24"/>
          <w:szCs w:val="24"/>
          <w:lang w:val="nl-NL"/>
        </w:rPr>
        <w:t>’</w:t>
      </w:r>
    </w:p>
    <w:p w14:paraId="690DFC7F" w14:textId="77777777" w:rsidR="0017299E" w:rsidRPr="00A93AC8" w:rsidRDefault="0017299E" w:rsidP="0017299E">
      <w:pPr>
        <w:pStyle w:val="BodyText2"/>
        <w:pBdr>
          <w:top w:val="single" w:sz="4" w:space="1" w:color="auto"/>
          <w:left w:val="single" w:sz="4" w:space="4" w:color="auto"/>
          <w:bottom w:val="single" w:sz="4" w:space="1" w:color="auto"/>
          <w:right w:val="single" w:sz="4" w:space="4" w:color="auto"/>
        </w:pBdr>
        <w:jc w:val="center"/>
        <w:rPr>
          <w:rFonts w:ascii="Arial" w:hAnsi="Arial"/>
          <w:sz w:val="24"/>
          <w:szCs w:val="24"/>
          <w:lang w:val="nl-NL"/>
        </w:rPr>
      </w:pPr>
      <w:r w:rsidRPr="00A93AC8">
        <w:rPr>
          <w:rFonts w:ascii="Arial" w:hAnsi="Arial"/>
          <w:sz w:val="24"/>
          <w:szCs w:val="24"/>
          <w:lang w:val="nl-NL"/>
        </w:rPr>
        <w:t xml:space="preserve"> (cfr. 3.1.1 administratieve bepaling)</w:t>
      </w:r>
    </w:p>
    <w:p w14:paraId="690DFC80" w14:textId="77777777" w:rsidR="004655B7" w:rsidRPr="00502542" w:rsidRDefault="004655B7" w:rsidP="004655B7">
      <w:pPr>
        <w:ind w:right="-759"/>
        <w:jc w:val="center"/>
        <w:rPr>
          <w:rFonts w:ascii="Arial" w:hAnsi="Arial"/>
          <w:sz w:val="22"/>
          <w:lang w:val="nl-NL"/>
        </w:rPr>
      </w:pPr>
    </w:p>
    <w:p w14:paraId="690DFC81" w14:textId="77777777" w:rsidR="004655B7" w:rsidRPr="00502542" w:rsidRDefault="004655B7" w:rsidP="004655B7">
      <w:pPr>
        <w:ind w:right="-759"/>
        <w:jc w:val="center"/>
        <w:rPr>
          <w:rFonts w:ascii="Arial" w:hAnsi="Arial"/>
          <w:sz w:val="22"/>
          <w:lang w:val="nl-NL"/>
        </w:rPr>
      </w:pPr>
    </w:p>
    <w:p w14:paraId="690DFC82" w14:textId="77777777" w:rsidR="004655B7" w:rsidRPr="00B014F1" w:rsidRDefault="004655B7" w:rsidP="004655B7">
      <w:pPr>
        <w:pStyle w:val="BodyText2"/>
        <w:rPr>
          <w:rFonts w:ascii="Arial" w:hAnsi="Arial"/>
          <w:sz w:val="20"/>
          <w:lang w:val="nl-NL"/>
        </w:rPr>
      </w:pPr>
    </w:p>
    <w:p w14:paraId="690DFC83" w14:textId="77777777" w:rsidR="004655B7" w:rsidRPr="00B014F1" w:rsidRDefault="004655B7" w:rsidP="004655B7">
      <w:pPr>
        <w:pStyle w:val="BodyText2"/>
        <w:rPr>
          <w:rFonts w:ascii="Arial" w:hAnsi="Arial"/>
          <w:sz w:val="20"/>
          <w:lang w:val="nl-NL"/>
        </w:rPr>
      </w:pPr>
    </w:p>
    <w:p w14:paraId="690DFC84" w14:textId="77777777" w:rsidR="00907311" w:rsidRPr="00B014F1" w:rsidRDefault="004655B7" w:rsidP="004655B7">
      <w:pPr>
        <w:pStyle w:val="BodyText2"/>
        <w:spacing w:line="480" w:lineRule="auto"/>
        <w:ind w:right="-760"/>
        <w:rPr>
          <w:rFonts w:ascii="Arial" w:hAnsi="Arial"/>
          <w:sz w:val="20"/>
          <w:lang w:val="nl-NL"/>
        </w:rPr>
      </w:pPr>
      <w:r w:rsidRPr="00B014F1">
        <w:rPr>
          <w:rFonts w:ascii="Arial" w:hAnsi="Arial"/>
          <w:sz w:val="20"/>
          <w:lang w:val="nl-NL"/>
        </w:rPr>
        <w:t xml:space="preserve">Ik, ondergetekende, ……………………………………(1), gemachtigd om officieel </w:t>
      </w:r>
      <w:r w:rsidR="00835AD7">
        <w:rPr>
          <w:rFonts w:ascii="Arial" w:hAnsi="Arial"/>
          <w:sz w:val="20"/>
          <w:lang w:val="nl-NL"/>
        </w:rPr>
        <w:t>de leverancier</w:t>
      </w:r>
      <w:r w:rsidRPr="00B014F1">
        <w:rPr>
          <w:rFonts w:ascii="Arial" w:hAnsi="Arial"/>
          <w:sz w:val="20"/>
          <w:lang w:val="nl-NL"/>
        </w:rPr>
        <w:t xml:space="preserve"> ……………………………………………………………………………………. te vertegenwoordigen (2), duidt hierbij ………………………………………………………</w:t>
      </w:r>
      <w:r w:rsidR="00907311" w:rsidRPr="00B014F1">
        <w:rPr>
          <w:rFonts w:ascii="Arial" w:hAnsi="Arial"/>
          <w:sz w:val="20"/>
          <w:lang w:val="nl-NL"/>
        </w:rPr>
        <w:t>……</w:t>
      </w:r>
      <w:r w:rsidRPr="00B014F1">
        <w:rPr>
          <w:rFonts w:ascii="Arial" w:hAnsi="Arial"/>
          <w:sz w:val="20"/>
          <w:lang w:val="nl-NL"/>
        </w:rPr>
        <w:t xml:space="preserve"> (3)</w:t>
      </w:r>
      <w:r w:rsidRPr="00B014F1">
        <w:rPr>
          <w:rFonts w:ascii="Arial" w:hAnsi="Arial"/>
          <w:sz w:val="20"/>
          <w:lang w:val="nl-NL"/>
        </w:rPr>
        <w:br/>
        <w:t xml:space="preserve">aan als gemandateerde vertegenwoordiger om </w:t>
      </w:r>
    </w:p>
    <w:p w14:paraId="690DFC85" w14:textId="77777777" w:rsidR="00907311" w:rsidRPr="00B014F1" w:rsidRDefault="00633017" w:rsidP="004655B7">
      <w:pPr>
        <w:pStyle w:val="BodyText2"/>
        <w:spacing w:line="480" w:lineRule="auto"/>
        <w:ind w:right="-760"/>
        <w:rPr>
          <w:rFonts w:ascii="Arial" w:hAnsi="Arial"/>
          <w:sz w:val="20"/>
          <w:lang w:val="nl-NL"/>
        </w:rPr>
      </w:pPr>
      <w:r>
        <w:rPr>
          <w:rFonts w:ascii="Arial" w:hAnsi="Arial"/>
          <w:noProof/>
          <w:sz w:val="20"/>
        </w:rPr>
        <mc:AlternateContent>
          <mc:Choice Requires="wps">
            <w:drawing>
              <wp:anchor distT="0" distB="0" distL="114300" distR="114300" simplePos="0" relativeHeight="251655168" behindDoc="0" locked="0" layoutInCell="1" allowOverlap="1" wp14:anchorId="690DFD3F" wp14:editId="690DFD40">
                <wp:simplePos x="0" y="0"/>
                <wp:positionH relativeFrom="column">
                  <wp:posOffset>582295</wp:posOffset>
                </wp:positionH>
                <wp:positionV relativeFrom="paragraph">
                  <wp:posOffset>311785</wp:posOffset>
                </wp:positionV>
                <wp:extent cx="147955" cy="1530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85pt;margin-top:24.55pt;width:11.6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CyHwIAADs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"/>
            </w:pict>
          </mc:Fallback>
        </mc:AlternateContent>
      </w:r>
      <w:r w:rsidR="00907311" w:rsidRPr="00B014F1">
        <w:rPr>
          <w:rFonts w:ascii="Arial" w:hAnsi="Arial"/>
          <w:sz w:val="20"/>
          <w:lang w:val="nl-NL"/>
        </w:rPr>
        <w:t>(</w:t>
      </w:r>
      <w:r w:rsidR="003A2FC8" w:rsidRPr="00B014F1">
        <w:rPr>
          <w:rFonts w:ascii="Arial" w:hAnsi="Arial"/>
          <w:sz w:val="20"/>
          <w:lang w:val="nl-NL"/>
        </w:rPr>
        <w:t>gewenste optie aankruisen en invullen)</w:t>
      </w:r>
    </w:p>
    <w:p w14:paraId="690DFC86" w14:textId="77777777" w:rsidR="00907311" w:rsidRPr="00B014F1" w:rsidRDefault="00907311" w:rsidP="004655B7">
      <w:pPr>
        <w:pStyle w:val="BodyText2"/>
        <w:spacing w:line="480" w:lineRule="auto"/>
        <w:ind w:right="-760"/>
        <w:rPr>
          <w:rFonts w:ascii="Arial" w:hAnsi="Arial"/>
          <w:sz w:val="20"/>
          <w:lang w:val="nl-NL"/>
        </w:rPr>
      </w:pPr>
      <w:r w:rsidRPr="00B014F1">
        <w:rPr>
          <w:rFonts w:ascii="Arial" w:hAnsi="Arial"/>
          <w:sz w:val="20"/>
          <w:lang w:val="nl-NL"/>
        </w:rPr>
        <w:t xml:space="preserve">Optie 1 </w:t>
      </w:r>
    </w:p>
    <w:p w14:paraId="690DFC87" w14:textId="77777777" w:rsidR="00907311" w:rsidRPr="00B014F1" w:rsidRDefault="00907311" w:rsidP="004655B7">
      <w:pPr>
        <w:pStyle w:val="BodyText2"/>
        <w:spacing w:line="480" w:lineRule="auto"/>
        <w:ind w:right="-760"/>
        <w:rPr>
          <w:rFonts w:ascii="Arial" w:hAnsi="Arial"/>
          <w:sz w:val="20"/>
          <w:lang w:val="nl-NL"/>
        </w:rPr>
      </w:pPr>
      <w:r w:rsidRPr="00B014F1">
        <w:rPr>
          <w:rFonts w:ascii="Arial" w:hAnsi="Arial"/>
          <w:sz w:val="20"/>
          <w:lang w:val="nl-NL"/>
        </w:rPr>
        <w:t>Het kwalificatieproces in het kader van de kwalificatie van een leverancier systeem nr……………(4)  voor de levering van ……………………………………………………(5) administratief te begeleiden.</w:t>
      </w:r>
    </w:p>
    <w:p w14:paraId="690DFC88" w14:textId="77777777" w:rsidR="00907311" w:rsidRPr="00B014F1" w:rsidRDefault="00633017" w:rsidP="004655B7">
      <w:pPr>
        <w:pStyle w:val="BodyText2"/>
        <w:spacing w:line="480" w:lineRule="auto"/>
        <w:ind w:right="-760"/>
        <w:rPr>
          <w:rFonts w:ascii="Arial" w:hAnsi="Arial"/>
          <w:sz w:val="20"/>
          <w:lang w:val="nl-NL"/>
        </w:rPr>
      </w:pPr>
      <w:r>
        <w:rPr>
          <w:rFonts w:ascii="Arial" w:hAnsi="Arial"/>
          <w:noProof/>
          <w:sz w:val="20"/>
        </w:rPr>
        <w:drawing>
          <wp:anchor distT="0" distB="0" distL="114300" distR="114300" simplePos="0" relativeHeight="251660288" behindDoc="0" locked="0" layoutInCell="1" allowOverlap="1" wp14:anchorId="690DFD41" wp14:editId="690DFD42">
            <wp:simplePos x="0" y="0"/>
            <wp:positionH relativeFrom="column">
              <wp:posOffset>568325</wp:posOffset>
            </wp:positionH>
            <wp:positionV relativeFrom="paragraph">
              <wp:posOffset>19050</wp:posOffset>
            </wp:positionV>
            <wp:extent cx="179070" cy="172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72720"/>
                    </a:xfrm>
                    <a:prstGeom prst="rect">
                      <a:avLst/>
                    </a:prstGeom>
                    <a:noFill/>
                  </pic:spPr>
                </pic:pic>
              </a:graphicData>
            </a:graphic>
            <wp14:sizeRelH relativeFrom="page">
              <wp14:pctWidth>0</wp14:pctWidth>
            </wp14:sizeRelH>
            <wp14:sizeRelV relativeFrom="page">
              <wp14:pctHeight>0</wp14:pctHeight>
            </wp14:sizeRelV>
          </wp:anchor>
        </w:drawing>
      </w:r>
      <w:r w:rsidR="00907311" w:rsidRPr="00B014F1">
        <w:rPr>
          <w:rFonts w:ascii="Arial" w:hAnsi="Arial"/>
          <w:sz w:val="20"/>
          <w:lang w:val="nl-NL"/>
        </w:rPr>
        <w:t xml:space="preserve">Optie 2 </w:t>
      </w:r>
    </w:p>
    <w:p w14:paraId="690DFC89" w14:textId="77777777" w:rsidR="004655B7" w:rsidRPr="00B014F1" w:rsidRDefault="00907311" w:rsidP="004655B7">
      <w:pPr>
        <w:pStyle w:val="BodyText2"/>
        <w:spacing w:line="480" w:lineRule="auto"/>
        <w:ind w:right="-760"/>
        <w:rPr>
          <w:rFonts w:ascii="Arial" w:hAnsi="Arial"/>
          <w:sz w:val="20"/>
          <w:lang w:val="nl-NL"/>
        </w:rPr>
      </w:pPr>
      <w:r w:rsidRPr="00B014F1">
        <w:rPr>
          <w:rFonts w:ascii="Arial" w:hAnsi="Arial"/>
          <w:sz w:val="20"/>
          <w:lang w:val="nl-NL"/>
        </w:rPr>
        <w:t xml:space="preserve">Het kwalificatieproces in het kader van de kwalificatie van een leverancier systeem nr……………(4)  voor de levering van ……………………………………………………(5) administratief te begeleiden en  na kwalificatie </w:t>
      </w:r>
      <w:r w:rsidR="004655B7" w:rsidRPr="00B014F1">
        <w:rPr>
          <w:rFonts w:ascii="Arial" w:hAnsi="Arial"/>
          <w:sz w:val="20"/>
          <w:lang w:val="nl-NL"/>
        </w:rPr>
        <w:t xml:space="preserve">de </w:t>
      </w:r>
      <w:r w:rsidR="00EF3672">
        <w:rPr>
          <w:rFonts w:ascii="Arial" w:hAnsi="Arial"/>
          <w:sz w:val="20"/>
          <w:lang w:val="nl-NL"/>
        </w:rPr>
        <w:t>bestekken</w:t>
      </w:r>
      <w:r w:rsidR="004655B7" w:rsidRPr="00B014F1">
        <w:rPr>
          <w:rFonts w:ascii="Arial" w:hAnsi="Arial"/>
          <w:sz w:val="20"/>
          <w:lang w:val="nl-NL"/>
        </w:rPr>
        <w:t xml:space="preserve"> </w:t>
      </w:r>
      <w:r w:rsidRPr="00B014F1">
        <w:rPr>
          <w:rFonts w:ascii="Arial" w:hAnsi="Arial"/>
          <w:sz w:val="20"/>
          <w:lang w:val="nl-NL"/>
        </w:rPr>
        <w:t xml:space="preserve">hiervoor </w:t>
      </w:r>
      <w:r w:rsidR="004655B7" w:rsidRPr="00B014F1">
        <w:rPr>
          <w:rFonts w:ascii="Arial" w:hAnsi="Arial"/>
          <w:sz w:val="20"/>
          <w:lang w:val="nl-NL"/>
        </w:rPr>
        <w:t>te on</w:t>
      </w:r>
      <w:r w:rsidR="00DB78B9">
        <w:rPr>
          <w:rFonts w:ascii="Arial" w:hAnsi="Arial"/>
          <w:sz w:val="20"/>
          <w:lang w:val="nl-NL"/>
        </w:rPr>
        <w:t>tvangen.</w:t>
      </w:r>
      <w:r w:rsidR="004655B7" w:rsidRPr="00B014F1">
        <w:rPr>
          <w:rFonts w:ascii="Arial" w:hAnsi="Arial"/>
          <w:sz w:val="20"/>
          <w:lang w:val="nl-NL"/>
        </w:rPr>
        <w:t xml:space="preserve"> </w:t>
      </w:r>
    </w:p>
    <w:p w14:paraId="690DFC8A" w14:textId="77777777" w:rsidR="004655B7" w:rsidRPr="00B014F1" w:rsidRDefault="004655B7" w:rsidP="004655B7">
      <w:pPr>
        <w:pStyle w:val="BodyText2"/>
        <w:spacing w:line="480" w:lineRule="auto"/>
        <w:ind w:right="-760"/>
        <w:rPr>
          <w:rFonts w:ascii="Arial" w:hAnsi="Arial"/>
          <w:sz w:val="20"/>
          <w:lang w:val="nl-NL"/>
        </w:rPr>
      </w:pPr>
      <w:r w:rsidRPr="00B014F1">
        <w:rPr>
          <w:rFonts w:ascii="Arial" w:hAnsi="Arial"/>
          <w:sz w:val="20"/>
          <w:lang w:val="nl-NL"/>
        </w:rPr>
        <w:t xml:space="preserve">Hierbij aanvaard ik de voorwaarden van de </w:t>
      </w:r>
      <w:r w:rsidR="00EF3672">
        <w:rPr>
          <w:rFonts w:ascii="Arial" w:hAnsi="Arial"/>
          <w:sz w:val="20"/>
          <w:lang w:val="nl-NL"/>
        </w:rPr>
        <w:t>administratieve</w:t>
      </w:r>
      <w:r w:rsidRPr="00B014F1">
        <w:rPr>
          <w:rFonts w:ascii="Arial" w:hAnsi="Arial"/>
          <w:sz w:val="20"/>
          <w:lang w:val="nl-NL"/>
        </w:rPr>
        <w:t xml:space="preserve"> bepaling </w:t>
      </w:r>
      <w:r w:rsidR="00227109">
        <w:rPr>
          <w:rFonts w:ascii="Arial" w:hAnsi="Arial"/>
          <w:sz w:val="20"/>
          <w:lang w:val="nl-NL"/>
        </w:rPr>
        <w:t>Y15</w:t>
      </w:r>
      <w:r w:rsidR="00DB78B9">
        <w:rPr>
          <w:rFonts w:ascii="Arial" w:hAnsi="Arial"/>
          <w:sz w:val="20"/>
          <w:lang w:val="nl-NL"/>
        </w:rPr>
        <w:t>.</w:t>
      </w:r>
      <w:r w:rsidR="006D1D2E">
        <w:rPr>
          <w:rFonts w:ascii="Arial" w:hAnsi="Arial"/>
          <w:sz w:val="20"/>
          <w:lang w:val="nl-NL"/>
        </w:rPr>
        <w:t xml:space="preserve"> </w:t>
      </w:r>
    </w:p>
    <w:p w14:paraId="690DFC8B" w14:textId="77777777" w:rsidR="004655B7" w:rsidRPr="00B014F1" w:rsidRDefault="004655B7" w:rsidP="004655B7">
      <w:pPr>
        <w:pStyle w:val="BodyText2"/>
        <w:rPr>
          <w:rFonts w:ascii="Arial" w:hAnsi="Arial"/>
          <w:sz w:val="20"/>
          <w:lang w:val="nl-NL"/>
        </w:rPr>
      </w:pPr>
    </w:p>
    <w:p w14:paraId="690DFC8C" w14:textId="77777777" w:rsidR="004655B7" w:rsidRPr="00A93AC8" w:rsidRDefault="004655B7" w:rsidP="004655B7">
      <w:pPr>
        <w:pStyle w:val="BodyText"/>
        <w:tabs>
          <w:tab w:val="left" w:pos="851"/>
        </w:tabs>
        <w:rPr>
          <w:rFonts w:ascii="Arial" w:hAnsi="Arial"/>
          <w:sz w:val="20"/>
        </w:rPr>
      </w:pPr>
      <w:r w:rsidRPr="00B014F1">
        <w:rPr>
          <w:rFonts w:ascii="Arial" w:hAnsi="Arial"/>
          <w:sz w:val="20"/>
          <w:lang w:val="nl-NL"/>
        </w:rPr>
        <w:tab/>
      </w:r>
      <w:r w:rsidRPr="00A93AC8">
        <w:rPr>
          <w:rFonts w:ascii="Arial" w:hAnsi="Arial"/>
          <w:sz w:val="20"/>
        </w:rPr>
        <w:t>Te .............................................., op ...................................................</w:t>
      </w:r>
    </w:p>
    <w:p w14:paraId="690DFC8D" w14:textId="77777777" w:rsidR="004655B7" w:rsidRPr="00A93AC8" w:rsidRDefault="004655B7" w:rsidP="004655B7">
      <w:pPr>
        <w:pStyle w:val="BodyText"/>
        <w:tabs>
          <w:tab w:val="left" w:pos="3402"/>
        </w:tabs>
        <w:rPr>
          <w:rFonts w:ascii="Arial" w:hAnsi="Arial"/>
          <w:sz w:val="20"/>
        </w:rPr>
      </w:pPr>
    </w:p>
    <w:p w14:paraId="690DFC8E" w14:textId="77777777" w:rsidR="00DB78B9" w:rsidRDefault="00DB78B9" w:rsidP="004655B7">
      <w:pPr>
        <w:pStyle w:val="BodyText"/>
        <w:tabs>
          <w:tab w:val="left" w:pos="3402"/>
        </w:tabs>
        <w:jc w:val="center"/>
        <w:rPr>
          <w:rFonts w:ascii="Arial" w:hAnsi="Arial"/>
          <w:sz w:val="20"/>
        </w:rPr>
      </w:pPr>
    </w:p>
    <w:p w14:paraId="690DFC8F" w14:textId="77777777" w:rsidR="004655B7" w:rsidRPr="00A93AC8" w:rsidRDefault="00DB78B9" w:rsidP="004655B7">
      <w:pPr>
        <w:pStyle w:val="BodyText"/>
        <w:tabs>
          <w:tab w:val="left" w:pos="3402"/>
        </w:tabs>
        <w:jc w:val="center"/>
        <w:rPr>
          <w:rFonts w:ascii="Arial" w:hAnsi="Arial"/>
          <w:sz w:val="20"/>
        </w:rPr>
      </w:pPr>
      <w:r>
        <w:rPr>
          <w:rFonts w:ascii="Arial" w:hAnsi="Arial"/>
          <w:sz w:val="20"/>
        </w:rPr>
        <w:t>H</w:t>
      </w:r>
      <w:r w:rsidR="004655B7" w:rsidRPr="00A93AC8">
        <w:rPr>
          <w:rFonts w:ascii="Arial" w:hAnsi="Arial"/>
          <w:sz w:val="20"/>
        </w:rPr>
        <w:t>andtekening</w:t>
      </w:r>
    </w:p>
    <w:p w14:paraId="690DFC90" w14:textId="77777777" w:rsidR="004655B7" w:rsidRDefault="004655B7" w:rsidP="004655B7">
      <w:pPr>
        <w:pStyle w:val="BodyText2"/>
        <w:rPr>
          <w:rFonts w:ascii="Arial" w:hAnsi="Arial"/>
        </w:rPr>
      </w:pPr>
    </w:p>
    <w:p w14:paraId="690DFC91" w14:textId="77777777" w:rsidR="00A93AC8" w:rsidRPr="00502542" w:rsidRDefault="00A93AC8" w:rsidP="004655B7">
      <w:pPr>
        <w:pStyle w:val="BodyText2"/>
        <w:rPr>
          <w:rFonts w:ascii="Arial" w:hAnsi="Arial"/>
        </w:rPr>
      </w:pPr>
    </w:p>
    <w:p w14:paraId="690DFC92" w14:textId="77777777" w:rsidR="004655B7" w:rsidRPr="00A93AC8" w:rsidRDefault="004655B7" w:rsidP="000B12DB">
      <w:pPr>
        <w:pStyle w:val="BodyText2"/>
        <w:numPr>
          <w:ilvl w:val="0"/>
          <w:numId w:val="3"/>
        </w:numPr>
        <w:rPr>
          <w:rFonts w:ascii="Arial" w:hAnsi="Arial"/>
          <w:sz w:val="20"/>
          <w:lang w:val="nl-NL"/>
        </w:rPr>
      </w:pPr>
      <w:r w:rsidRPr="00A93AC8">
        <w:rPr>
          <w:rFonts w:ascii="Arial" w:hAnsi="Arial"/>
          <w:sz w:val="20"/>
          <w:lang w:val="nl-NL"/>
        </w:rPr>
        <w:t xml:space="preserve">Naam en voornaam van de perso(o)n(en) die </w:t>
      </w:r>
      <w:r w:rsidR="00835AD7" w:rsidRPr="00A93AC8">
        <w:rPr>
          <w:rFonts w:ascii="Arial" w:hAnsi="Arial"/>
          <w:sz w:val="20"/>
          <w:lang w:val="nl-NL"/>
        </w:rPr>
        <w:t>de leverancier</w:t>
      </w:r>
      <w:r w:rsidRPr="00A93AC8">
        <w:rPr>
          <w:rFonts w:ascii="Arial" w:hAnsi="Arial"/>
          <w:sz w:val="20"/>
          <w:lang w:val="nl-NL"/>
        </w:rPr>
        <w:t xml:space="preserve"> mogen vertegenwoordigen.</w:t>
      </w:r>
    </w:p>
    <w:p w14:paraId="690DFC93" w14:textId="45DEF5D2" w:rsidR="004655B7" w:rsidRPr="00A93AC8" w:rsidRDefault="004655B7" w:rsidP="000B12DB">
      <w:pPr>
        <w:pStyle w:val="BodyText2"/>
        <w:numPr>
          <w:ilvl w:val="0"/>
          <w:numId w:val="3"/>
        </w:numPr>
        <w:rPr>
          <w:rFonts w:ascii="Arial" w:hAnsi="Arial"/>
          <w:sz w:val="20"/>
          <w:lang w:val="nl-NL"/>
        </w:rPr>
      </w:pPr>
      <w:r w:rsidRPr="00A93AC8">
        <w:rPr>
          <w:rFonts w:ascii="Arial" w:hAnsi="Arial"/>
          <w:sz w:val="20"/>
          <w:lang w:val="nl-NL"/>
        </w:rPr>
        <w:t>Benaming en adres van de leverancier.</w:t>
      </w:r>
    </w:p>
    <w:p w14:paraId="690DFC94" w14:textId="77777777" w:rsidR="004655B7" w:rsidRPr="00A93AC8" w:rsidRDefault="004655B7" w:rsidP="000B12DB">
      <w:pPr>
        <w:pStyle w:val="BodyText2"/>
        <w:numPr>
          <w:ilvl w:val="0"/>
          <w:numId w:val="3"/>
        </w:numPr>
        <w:rPr>
          <w:rFonts w:ascii="Arial" w:hAnsi="Arial"/>
          <w:sz w:val="20"/>
          <w:lang w:val="nl-NL"/>
        </w:rPr>
      </w:pPr>
      <w:r w:rsidRPr="00A93AC8">
        <w:rPr>
          <w:rFonts w:ascii="Arial" w:hAnsi="Arial"/>
          <w:sz w:val="20"/>
          <w:lang w:val="nl-NL"/>
        </w:rPr>
        <w:t>Naam en voornaam of benaming van het bedrijf en adres van de gemandateerde vertegenwoordiger</w:t>
      </w:r>
      <w:r w:rsidR="00DB78B9">
        <w:rPr>
          <w:rFonts w:ascii="Arial" w:hAnsi="Arial"/>
          <w:sz w:val="20"/>
          <w:lang w:val="nl-NL"/>
        </w:rPr>
        <w:t>.</w:t>
      </w:r>
    </w:p>
    <w:p w14:paraId="690DFC95" w14:textId="77777777" w:rsidR="004655B7" w:rsidRPr="00A93AC8" w:rsidRDefault="004655B7" w:rsidP="000B12DB">
      <w:pPr>
        <w:pStyle w:val="BodyText2"/>
        <w:numPr>
          <w:ilvl w:val="0"/>
          <w:numId w:val="3"/>
        </w:numPr>
        <w:rPr>
          <w:rFonts w:ascii="Arial" w:hAnsi="Arial"/>
          <w:sz w:val="20"/>
          <w:lang w:val="nl-NL"/>
        </w:rPr>
      </w:pPr>
      <w:r w:rsidRPr="00A93AC8">
        <w:rPr>
          <w:rFonts w:ascii="Arial" w:hAnsi="Arial"/>
          <w:sz w:val="20"/>
          <w:lang w:val="nl-NL"/>
        </w:rPr>
        <w:t>Nr. van het kwalificaties</w:t>
      </w:r>
      <w:r w:rsidR="00835AD7" w:rsidRPr="00A93AC8">
        <w:rPr>
          <w:rFonts w:ascii="Arial" w:hAnsi="Arial"/>
          <w:sz w:val="20"/>
          <w:lang w:val="nl-NL"/>
        </w:rPr>
        <w:t>ysteem</w:t>
      </w:r>
      <w:r w:rsidRPr="00A93AC8">
        <w:rPr>
          <w:rFonts w:ascii="Arial" w:hAnsi="Arial"/>
          <w:sz w:val="20"/>
          <w:lang w:val="nl-NL"/>
        </w:rPr>
        <w:t xml:space="preserve"> zoals gedefinieerd in de uitgave van het Publicatieblad van de Europese Unie</w:t>
      </w:r>
      <w:r w:rsidR="00DB78B9">
        <w:rPr>
          <w:rFonts w:ascii="Arial" w:hAnsi="Arial"/>
          <w:sz w:val="20"/>
          <w:lang w:val="nl-NL"/>
        </w:rPr>
        <w:t>.</w:t>
      </w:r>
    </w:p>
    <w:p w14:paraId="690DFC96" w14:textId="77777777" w:rsidR="00573190" w:rsidRPr="001835BE" w:rsidRDefault="002A6D48" w:rsidP="00573190">
      <w:pPr>
        <w:numPr>
          <w:ilvl w:val="0"/>
          <w:numId w:val="3"/>
        </w:numPr>
        <w:rPr>
          <w:rFonts w:ascii="Arial" w:hAnsi="Arial"/>
          <w:lang w:val="nl-NL"/>
        </w:rPr>
      </w:pPr>
      <w:r w:rsidRPr="001835BE">
        <w:rPr>
          <w:rFonts w:ascii="Arial" w:hAnsi="Arial"/>
          <w:lang w:val="nl-NL"/>
        </w:rPr>
        <w:t>Benaming van de leveringen overeenkomstig het kwalificatie</w:t>
      </w:r>
      <w:r w:rsidR="00835AD7" w:rsidRPr="001835BE">
        <w:rPr>
          <w:rFonts w:ascii="Arial" w:hAnsi="Arial"/>
          <w:lang w:val="nl-NL"/>
        </w:rPr>
        <w:t>systeem</w:t>
      </w:r>
      <w:r w:rsidR="00DB78B9">
        <w:rPr>
          <w:rFonts w:ascii="Arial" w:hAnsi="Arial"/>
          <w:lang w:val="nl-NL"/>
        </w:rPr>
        <w:t>.</w:t>
      </w:r>
    </w:p>
    <w:p w14:paraId="690DFC97" w14:textId="77777777" w:rsidR="00573190" w:rsidRDefault="00573190" w:rsidP="00573190">
      <w:pPr>
        <w:pStyle w:val="BodyText2"/>
        <w:ind w:left="720"/>
        <w:rPr>
          <w:rFonts w:ascii="Arial" w:hAnsi="Arial"/>
          <w:lang w:val="nl-NL"/>
        </w:rPr>
      </w:pPr>
    </w:p>
    <w:p w14:paraId="690DFC98" w14:textId="77777777" w:rsidR="00573190" w:rsidRDefault="00573190" w:rsidP="00573190">
      <w:pPr>
        <w:pStyle w:val="BodyText2"/>
        <w:ind w:left="720"/>
        <w:rPr>
          <w:rFonts w:ascii="Arial" w:hAnsi="Arial"/>
          <w:lang w:val="nl-NL"/>
        </w:rPr>
      </w:pPr>
    </w:p>
    <w:p w14:paraId="690DFC99" w14:textId="77777777" w:rsidR="00E11B4B" w:rsidRPr="00A93AC8" w:rsidRDefault="001835BE" w:rsidP="001A432A">
      <w:pPr>
        <w:pStyle w:val="BodyText2"/>
        <w:pBdr>
          <w:top w:val="single" w:sz="4" w:space="1" w:color="auto"/>
          <w:left w:val="single" w:sz="4" w:space="4" w:color="auto"/>
          <w:bottom w:val="single" w:sz="4" w:space="1" w:color="auto"/>
          <w:right w:val="single" w:sz="4" w:space="4" w:color="auto"/>
        </w:pBdr>
        <w:jc w:val="center"/>
        <w:rPr>
          <w:rFonts w:ascii="Arial" w:hAnsi="Arial" w:cs="Arial"/>
          <w:sz w:val="24"/>
          <w:szCs w:val="24"/>
          <w:lang w:val="nl-NL"/>
        </w:rPr>
      </w:pPr>
      <w:r>
        <w:rPr>
          <w:rFonts w:ascii="Arial" w:hAnsi="Arial"/>
          <w:b/>
          <w:sz w:val="28"/>
          <w:lang w:val="nl-NL"/>
        </w:rPr>
        <w:br w:type="page"/>
      </w:r>
      <w:r w:rsidR="00573190" w:rsidRPr="001A432A">
        <w:rPr>
          <w:rFonts w:ascii="Arial" w:hAnsi="Arial"/>
          <w:b/>
          <w:sz w:val="28"/>
          <w:lang w:val="nl-NL"/>
        </w:rPr>
        <w:t>B</w:t>
      </w:r>
      <w:r w:rsidR="005F32DA" w:rsidRPr="001A432A">
        <w:rPr>
          <w:rFonts w:ascii="Arial" w:hAnsi="Arial"/>
          <w:b/>
          <w:sz w:val="28"/>
          <w:lang w:val="nl-NL"/>
        </w:rPr>
        <w:t>IJLAGE</w:t>
      </w:r>
      <w:r w:rsidR="00573190" w:rsidRPr="001A432A">
        <w:rPr>
          <w:rFonts w:ascii="Arial" w:hAnsi="Arial"/>
          <w:b/>
          <w:sz w:val="28"/>
          <w:lang w:val="nl-NL"/>
        </w:rPr>
        <w:t xml:space="preserve"> 3</w:t>
      </w:r>
      <w:r w:rsidR="00B0622C">
        <w:rPr>
          <w:rFonts w:ascii="Arial" w:hAnsi="Arial"/>
          <w:b/>
          <w:sz w:val="28"/>
          <w:lang w:val="nl-NL"/>
        </w:rPr>
        <w:t>:</w:t>
      </w:r>
      <w:r w:rsidR="00E11B4B" w:rsidRPr="001A432A">
        <w:rPr>
          <w:rFonts w:ascii="Arial" w:hAnsi="Arial"/>
          <w:b/>
          <w:sz w:val="28"/>
          <w:lang w:val="nl-NL"/>
        </w:rPr>
        <w:t xml:space="preserve"> </w:t>
      </w:r>
      <w:r w:rsidR="00E11B4B" w:rsidRPr="00A93AC8">
        <w:rPr>
          <w:rFonts w:ascii="Arial" w:hAnsi="Arial" w:cs="Arial"/>
          <w:sz w:val="24"/>
          <w:szCs w:val="24"/>
          <w:lang w:val="nl-NL"/>
        </w:rPr>
        <w:t xml:space="preserve">Modelformulier </w:t>
      </w:r>
      <w:r>
        <w:rPr>
          <w:rFonts w:ascii="Arial" w:hAnsi="Arial" w:cs="Arial"/>
          <w:sz w:val="24"/>
          <w:szCs w:val="24"/>
          <w:lang w:val="nl-NL"/>
        </w:rPr>
        <w:t>‘V</w:t>
      </w:r>
      <w:r w:rsidR="00E11B4B" w:rsidRPr="00A93AC8">
        <w:rPr>
          <w:rFonts w:ascii="Arial" w:hAnsi="Arial" w:cs="Arial"/>
          <w:sz w:val="24"/>
          <w:szCs w:val="24"/>
          <w:lang w:val="nl-NL"/>
        </w:rPr>
        <w:t>erbintenis beroep op een derde</w:t>
      </w:r>
      <w:r>
        <w:rPr>
          <w:rFonts w:ascii="Arial" w:hAnsi="Arial" w:cs="Arial"/>
          <w:sz w:val="24"/>
          <w:szCs w:val="24"/>
          <w:lang w:val="nl-NL"/>
        </w:rPr>
        <w:t>’</w:t>
      </w:r>
      <w:r w:rsidR="00E11B4B" w:rsidRPr="00A93AC8">
        <w:rPr>
          <w:rFonts w:ascii="Arial" w:hAnsi="Arial" w:cs="Arial"/>
          <w:sz w:val="24"/>
          <w:szCs w:val="24"/>
          <w:lang w:val="nl-NL"/>
        </w:rPr>
        <w:t xml:space="preserve"> </w:t>
      </w:r>
    </w:p>
    <w:p w14:paraId="690DFC9A" w14:textId="77777777" w:rsidR="005F32DA" w:rsidRPr="00A93AC8" w:rsidRDefault="00E11B4B" w:rsidP="001A432A">
      <w:pPr>
        <w:pStyle w:val="BodyText2"/>
        <w:pBdr>
          <w:top w:val="single" w:sz="4" w:space="1" w:color="auto"/>
          <w:left w:val="single" w:sz="4" w:space="4" w:color="auto"/>
          <w:bottom w:val="single" w:sz="4" w:space="1" w:color="auto"/>
          <w:right w:val="single" w:sz="4" w:space="4" w:color="auto"/>
        </w:pBdr>
        <w:jc w:val="center"/>
        <w:rPr>
          <w:rFonts w:ascii="Arial" w:hAnsi="Arial" w:cs="Arial"/>
          <w:sz w:val="24"/>
          <w:szCs w:val="24"/>
          <w:lang w:val="nl-NL"/>
        </w:rPr>
      </w:pPr>
      <w:r w:rsidRPr="00A93AC8">
        <w:rPr>
          <w:rFonts w:ascii="Arial" w:hAnsi="Arial" w:cs="Arial"/>
          <w:sz w:val="24"/>
          <w:szCs w:val="24"/>
          <w:lang w:val="nl-NL"/>
        </w:rPr>
        <w:t>(cfr. 3.1.2 administratieve bepaling)</w:t>
      </w:r>
    </w:p>
    <w:p w14:paraId="690DFC9B" w14:textId="77777777" w:rsidR="005F32DA" w:rsidRDefault="005F32DA" w:rsidP="00573190">
      <w:pPr>
        <w:pStyle w:val="BodyText2"/>
        <w:rPr>
          <w:rFonts w:ascii="Arial" w:hAnsi="Arial"/>
          <w:lang w:val="nl-NL"/>
        </w:rPr>
      </w:pPr>
    </w:p>
    <w:p w14:paraId="690DFC9C" w14:textId="77777777" w:rsidR="00E11B4B" w:rsidRDefault="00E11B4B" w:rsidP="00573190">
      <w:pPr>
        <w:pStyle w:val="BodyText2"/>
        <w:rPr>
          <w:rFonts w:ascii="Arial" w:hAnsi="Arial"/>
          <w:lang w:val="nl-NL"/>
        </w:rPr>
      </w:pPr>
    </w:p>
    <w:p w14:paraId="690DFC9D" w14:textId="77777777" w:rsidR="00573190" w:rsidRPr="005F32DA" w:rsidRDefault="00A93AC8" w:rsidP="00573190">
      <w:pPr>
        <w:pStyle w:val="BodyText2"/>
        <w:rPr>
          <w:rFonts w:ascii="Arial" w:hAnsi="Arial"/>
          <w:lang w:val="nl-NL"/>
        </w:rPr>
      </w:pPr>
      <w:r>
        <w:rPr>
          <w:rFonts w:ascii="Arial" w:hAnsi="Arial"/>
          <w:lang w:val="nl-NL"/>
        </w:rPr>
        <w:t>I</w:t>
      </w:r>
      <w:r w:rsidR="005F32DA" w:rsidRPr="00E11B4B">
        <w:rPr>
          <w:rFonts w:ascii="Arial" w:hAnsi="Arial"/>
          <w:lang w:val="nl-NL"/>
        </w:rPr>
        <w:t xml:space="preserve">n te vullen door </w:t>
      </w:r>
      <w:r w:rsidR="005F32DA" w:rsidRPr="001A432A">
        <w:rPr>
          <w:rFonts w:ascii="Arial" w:hAnsi="Arial"/>
          <w:lang w:val="nl-NL"/>
        </w:rPr>
        <w:t>personen die bevoegd zijn om de derde te vertegenwoordigen conform de statuten.</w:t>
      </w:r>
    </w:p>
    <w:p w14:paraId="690DFC9E" w14:textId="77777777" w:rsidR="00573190" w:rsidRDefault="00573190" w:rsidP="00573190">
      <w:pPr>
        <w:pStyle w:val="BodyText2"/>
        <w:ind w:left="720"/>
        <w:rPr>
          <w:rFonts w:ascii="Arial" w:hAnsi="Arial"/>
          <w:lang w:val="nl-NL"/>
        </w:rPr>
      </w:pPr>
    </w:p>
    <w:p w14:paraId="690DFC9F" w14:textId="77777777" w:rsidR="004B7BAF" w:rsidRPr="00573190" w:rsidRDefault="004B7BAF" w:rsidP="00573190">
      <w:pPr>
        <w:pStyle w:val="BodyText2"/>
        <w:ind w:left="720"/>
        <w:rPr>
          <w:rFonts w:ascii="Arial" w:hAnsi="Arial"/>
          <w:lang w:val="nl-NL"/>
        </w:rPr>
      </w:pPr>
    </w:p>
    <w:p w14:paraId="690DFCA0" w14:textId="77777777" w:rsidR="00573190" w:rsidRPr="00573190" w:rsidRDefault="00573190" w:rsidP="00573190">
      <w:pPr>
        <w:pStyle w:val="BodyText2"/>
        <w:ind w:left="720"/>
        <w:rPr>
          <w:rFonts w:ascii="Arial" w:hAnsi="Arial"/>
          <w:lang w:val="nl-NL"/>
        </w:rPr>
      </w:pPr>
    </w:p>
    <w:p w14:paraId="690DFCA1" w14:textId="77777777" w:rsidR="00A93AC8" w:rsidRDefault="00573190" w:rsidP="001835BE">
      <w:pPr>
        <w:pStyle w:val="BodyText2"/>
        <w:spacing w:line="600" w:lineRule="auto"/>
        <w:ind w:right="-760"/>
        <w:rPr>
          <w:rFonts w:ascii="Arial" w:hAnsi="Arial"/>
          <w:lang w:val="nl-NL"/>
        </w:rPr>
      </w:pPr>
      <w:r w:rsidRPr="00573190">
        <w:rPr>
          <w:rFonts w:ascii="Arial" w:hAnsi="Arial"/>
          <w:lang w:val="nl-NL"/>
        </w:rPr>
        <w:t xml:space="preserve">De onderneming [naam invoegen], met ondernemingsnummer </w:t>
      </w:r>
      <w:r w:rsidR="00A93AC8" w:rsidRPr="00573190">
        <w:rPr>
          <w:rFonts w:ascii="Arial" w:hAnsi="Arial"/>
          <w:lang w:val="nl-NL"/>
        </w:rPr>
        <w:t>[</w:t>
      </w:r>
      <w:r w:rsidRPr="00573190">
        <w:rPr>
          <w:rFonts w:ascii="Arial" w:hAnsi="Arial"/>
          <w:lang w:val="nl-NL"/>
        </w:rPr>
        <w:t>nummer invoegen</w:t>
      </w:r>
      <w:r w:rsidR="00A93AC8" w:rsidRPr="00573190">
        <w:rPr>
          <w:rFonts w:ascii="Arial" w:hAnsi="Arial"/>
          <w:lang w:val="nl-NL"/>
        </w:rPr>
        <w:t>]</w:t>
      </w:r>
    </w:p>
    <w:p w14:paraId="690DFCA2" w14:textId="77777777" w:rsidR="00573190" w:rsidRPr="00573190" w:rsidRDefault="00573190" w:rsidP="001835BE">
      <w:pPr>
        <w:pStyle w:val="BodyText2"/>
        <w:spacing w:line="600" w:lineRule="auto"/>
        <w:ind w:right="-760"/>
        <w:rPr>
          <w:rFonts w:ascii="Arial" w:hAnsi="Arial"/>
          <w:lang w:val="nl-NL"/>
        </w:rPr>
      </w:pPr>
      <w:r w:rsidRPr="00573190">
        <w:rPr>
          <w:rFonts w:ascii="Arial" w:hAnsi="Arial"/>
          <w:lang w:val="nl-NL"/>
        </w:rPr>
        <w:t xml:space="preserve">en maatschappelijke zetel te [adres], vertegenwoordigd door [naam en hoedanigheid vertegenwoordiger invoegen], verbindt zich ertoe om, gedurende de </w:t>
      </w:r>
      <w:r w:rsidR="003056BF">
        <w:rPr>
          <w:rFonts w:ascii="Arial" w:hAnsi="Arial"/>
          <w:lang w:val="nl-NL"/>
        </w:rPr>
        <w:t>volledige</w:t>
      </w:r>
      <w:r w:rsidRPr="00573190">
        <w:rPr>
          <w:rFonts w:ascii="Arial" w:hAnsi="Arial"/>
          <w:lang w:val="nl-NL"/>
        </w:rPr>
        <w:t xml:space="preserve"> kwalificatieduur van de leverancier </w:t>
      </w:r>
      <w:r w:rsidR="00A93AC8" w:rsidRPr="00573190">
        <w:rPr>
          <w:rFonts w:ascii="Arial" w:hAnsi="Arial"/>
          <w:lang w:val="nl-NL"/>
        </w:rPr>
        <w:t>[</w:t>
      </w:r>
      <w:r w:rsidRPr="00573190">
        <w:rPr>
          <w:rFonts w:ascii="Arial" w:hAnsi="Arial"/>
          <w:lang w:val="nl-NL"/>
        </w:rPr>
        <w:t>naam en coördinaten leverancier toevoegen</w:t>
      </w:r>
      <w:r w:rsidR="00A93AC8" w:rsidRPr="00573190">
        <w:rPr>
          <w:rFonts w:ascii="Arial" w:hAnsi="Arial"/>
          <w:lang w:val="nl-NL"/>
        </w:rPr>
        <w:t>]</w:t>
      </w:r>
      <w:r w:rsidRPr="00573190">
        <w:rPr>
          <w:rFonts w:ascii="Arial" w:hAnsi="Arial"/>
          <w:lang w:val="nl-NL"/>
        </w:rPr>
        <w:t xml:space="preserve"> voor het kwalificatiesysteem </w:t>
      </w:r>
      <w:r w:rsidR="00A93AC8" w:rsidRPr="00573190">
        <w:rPr>
          <w:rFonts w:ascii="Arial" w:hAnsi="Arial"/>
          <w:lang w:val="nl-NL"/>
        </w:rPr>
        <w:t>[</w:t>
      </w:r>
      <w:r w:rsidRPr="00573190">
        <w:rPr>
          <w:rFonts w:ascii="Arial" w:hAnsi="Arial"/>
          <w:lang w:val="nl-NL"/>
        </w:rPr>
        <w:t>naam kwalificatiesysteem toevoegen</w:t>
      </w:r>
      <w:r w:rsidR="00A93AC8" w:rsidRPr="00573190">
        <w:rPr>
          <w:rFonts w:ascii="Arial" w:hAnsi="Arial"/>
          <w:lang w:val="nl-NL"/>
        </w:rPr>
        <w:t>]</w:t>
      </w:r>
      <w:r w:rsidRPr="00573190">
        <w:rPr>
          <w:rFonts w:ascii="Arial" w:hAnsi="Arial"/>
          <w:lang w:val="nl-NL"/>
        </w:rPr>
        <w:t>, de voor de kwalificatie van deze leverancier noodzakelijke middelen, inzake [invoegen voor welke  kwalificatievoorwaarde(n) de leverancier zich beroept op de derde], ter beschikking te stellen aan deze leverancier.</w:t>
      </w:r>
    </w:p>
    <w:p w14:paraId="690DFCA3" w14:textId="77777777" w:rsidR="00573190" w:rsidRPr="00573190" w:rsidRDefault="00573190" w:rsidP="001835BE">
      <w:pPr>
        <w:pStyle w:val="BodyText2"/>
        <w:spacing w:line="600" w:lineRule="auto"/>
        <w:ind w:right="-760"/>
        <w:rPr>
          <w:rFonts w:ascii="Arial" w:hAnsi="Arial"/>
          <w:lang w:val="nl-NL"/>
        </w:rPr>
      </w:pPr>
      <w:r w:rsidRPr="00573190">
        <w:rPr>
          <w:rFonts w:ascii="Arial" w:hAnsi="Arial"/>
          <w:lang w:val="nl-NL"/>
        </w:rPr>
        <w:t>Door de ondertekening van deze verbintenis verklaart/verklaren ondergetekende(n) kennis genomen te hebben van de gedragscode van Infrabel (te vinden op www.infrabel.be) en deze te zullen naleven.</w:t>
      </w:r>
    </w:p>
    <w:p w14:paraId="690DFCA4" w14:textId="77777777" w:rsidR="00573190" w:rsidRPr="00573190" w:rsidRDefault="00573190" w:rsidP="001835BE">
      <w:pPr>
        <w:pStyle w:val="BodyText2"/>
        <w:spacing w:line="600" w:lineRule="auto"/>
        <w:ind w:right="-760"/>
        <w:rPr>
          <w:rFonts w:ascii="Arial" w:hAnsi="Arial"/>
          <w:lang w:val="nl-NL"/>
        </w:rPr>
      </w:pPr>
      <w:r w:rsidRPr="00573190">
        <w:rPr>
          <w:rFonts w:ascii="Arial" w:hAnsi="Arial"/>
          <w:lang w:val="nl-NL"/>
        </w:rPr>
        <w:t xml:space="preserve">Door de ondertekening van deze verbintenis verklaart/verklaren ondergetekende(n) kennis te hebben genomen van het QA  document (te vinden op www.infrabel.be) en de eisen ervan te zullen naleven. </w:t>
      </w:r>
    </w:p>
    <w:p w14:paraId="690DFCA5" w14:textId="77777777" w:rsidR="00573190" w:rsidRPr="00573190" w:rsidRDefault="00573190" w:rsidP="00573190">
      <w:pPr>
        <w:pStyle w:val="BodyText2"/>
        <w:ind w:left="720"/>
        <w:rPr>
          <w:rFonts w:ascii="Arial" w:hAnsi="Arial"/>
          <w:lang w:val="nl-NL"/>
        </w:rPr>
      </w:pPr>
    </w:p>
    <w:p w14:paraId="690DFCA6" w14:textId="77777777" w:rsidR="00573190" w:rsidRPr="00573190" w:rsidRDefault="00573190" w:rsidP="00573190">
      <w:pPr>
        <w:pStyle w:val="BodyText2"/>
        <w:ind w:left="720"/>
        <w:rPr>
          <w:rFonts w:ascii="Arial" w:hAnsi="Arial"/>
          <w:lang w:val="nl-NL"/>
        </w:rPr>
      </w:pPr>
    </w:p>
    <w:p w14:paraId="690DFCA7" w14:textId="77777777" w:rsidR="00573190" w:rsidRPr="00573190" w:rsidRDefault="00573190" w:rsidP="00573190">
      <w:pPr>
        <w:pStyle w:val="BodyText2"/>
        <w:ind w:left="720"/>
        <w:rPr>
          <w:rFonts w:ascii="Arial" w:hAnsi="Arial"/>
          <w:lang w:val="nl-NL"/>
        </w:rPr>
      </w:pPr>
    </w:p>
    <w:p w14:paraId="690DFCA8" w14:textId="77777777" w:rsidR="00573190" w:rsidRPr="00573190" w:rsidRDefault="00573190" w:rsidP="00573190">
      <w:pPr>
        <w:pStyle w:val="BodyText2"/>
        <w:ind w:left="720"/>
        <w:rPr>
          <w:rFonts w:ascii="Arial" w:hAnsi="Arial"/>
          <w:lang w:val="nl-NL"/>
        </w:rPr>
      </w:pPr>
    </w:p>
    <w:p w14:paraId="690DFCA9" w14:textId="77777777" w:rsidR="00696D74" w:rsidRDefault="00573190" w:rsidP="00696D74">
      <w:pPr>
        <w:pStyle w:val="BodyText2"/>
        <w:ind w:left="720"/>
        <w:rPr>
          <w:rFonts w:ascii="Arial" w:hAnsi="Arial"/>
          <w:lang w:val="nl-NL"/>
        </w:rPr>
      </w:pPr>
      <w:r w:rsidRPr="00573190">
        <w:rPr>
          <w:rFonts w:ascii="Arial" w:hAnsi="Arial"/>
          <w:lang w:val="nl-NL"/>
        </w:rPr>
        <w:t>[naam en handtekening en functie]</w:t>
      </w:r>
      <w:r w:rsidRPr="00573190">
        <w:rPr>
          <w:rFonts w:ascii="Arial" w:hAnsi="Arial"/>
          <w:lang w:val="nl-NL"/>
        </w:rPr>
        <w:tab/>
      </w:r>
      <w:r w:rsidRPr="00573190">
        <w:rPr>
          <w:rFonts w:ascii="Arial" w:hAnsi="Arial"/>
          <w:lang w:val="nl-NL"/>
        </w:rPr>
        <w:tab/>
      </w:r>
      <w:r w:rsidRPr="00573190">
        <w:rPr>
          <w:rFonts w:ascii="Arial" w:hAnsi="Arial"/>
          <w:lang w:val="nl-NL"/>
        </w:rPr>
        <w:tab/>
      </w:r>
      <w:r w:rsidRPr="00573190">
        <w:rPr>
          <w:rFonts w:ascii="Arial" w:hAnsi="Arial"/>
          <w:lang w:val="nl-NL"/>
        </w:rPr>
        <w:tab/>
      </w:r>
      <w:r w:rsidRPr="00573190">
        <w:rPr>
          <w:rFonts w:ascii="Arial" w:hAnsi="Arial"/>
          <w:lang w:val="nl-NL"/>
        </w:rPr>
        <w:tab/>
      </w:r>
      <w:r w:rsidRPr="00573190">
        <w:rPr>
          <w:rFonts w:ascii="Arial" w:hAnsi="Arial"/>
          <w:lang w:val="nl-NL"/>
        </w:rPr>
        <w:tab/>
      </w:r>
      <w:r w:rsidRPr="00573190">
        <w:rPr>
          <w:rFonts w:ascii="Arial" w:hAnsi="Arial"/>
          <w:lang w:val="nl-NL"/>
        </w:rPr>
        <w:tab/>
      </w:r>
      <w:r w:rsidRPr="00573190">
        <w:rPr>
          <w:rFonts w:ascii="Arial" w:hAnsi="Arial"/>
          <w:lang w:val="nl-NL"/>
        </w:rPr>
        <w:tab/>
      </w:r>
      <w:r w:rsidRPr="00573190">
        <w:rPr>
          <w:rFonts w:ascii="Arial" w:hAnsi="Arial"/>
          <w:lang w:val="nl-NL"/>
        </w:rPr>
        <w:tab/>
        <w:t>[datum]</w:t>
      </w:r>
    </w:p>
    <w:p w14:paraId="690DFCAA" w14:textId="77777777" w:rsidR="00E11B4B" w:rsidRPr="004744B8" w:rsidRDefault="00DC4D69" w:rsidP="001A432A">
      <w:pPr>
        <w:jc w:val="center"/>
        <w:rPr>
          <w:rFonts w:ascii="Arial" w:hAnsi="Arial" w:cs="Arial"/>
          <w:b/>
          <w:sz w:val="24"/>
          <w:szCs w:val="24"/>
          <w:lang w:val="nl-BE"/>
        </w:rPr>
      </w:pPr>
      <w:r>
        <w:rPr>
          <w:rFonts w:ascii="Arial" w:hAnsi="Arial" w:cs="Arial"/>
          <w:b/>
          <w:sz w:val="28"/>
          <w:szCs w:val="24"/>
          <w:u w:val="single"/>
          <w:bdr w:val="single" w:sz="4" w:space="0" w:color="auto"/>
          <w:lang w:val="nl-NL"/>
        </w:rPr>
        <w:br w:type="page"/>
      </w:r>
      <w:r w:rsidR="00E11B4B" w:rsidRPr="004744B8">
        <w:rPr>
          <w:rFonts w:ascii="Arial" w:hAnsi="Arial" w:cs="Arial"/>
          <w:b/>
          <w:sz w:val="28"/>
          <w:szCs w:val="24"/>
          <w:bdr w:val="single" w:sz="4" w:space="0" w:color="auto"/>
          <w:lang w:val="nl-BE"/>
        </w:rPr>
        <w:t>BIJLAGE 4</w:t>
      </w:r>
      <w:r w:rsidR="00B0622C" w:rsidRPr="004744B8">
        <w:rPr>
          <w:rFonts w:ascii="Arial" w:hAnsi="Arial" w:cs="Arial"/>
          <w:b/>
          <w:sz w:val="28"/>
          <w:szCs w:val="24"/>
          <w:bdr w:val="single" w:sz="4" w:space="0" w:color="auto"/>
          <w:lang w:val="nl-BE"/>
        </w:rPr>
        <w:t>:</w:t>
      </w:r>
      <w:r w:rsidR="00E11B4B" w:rsidRPr="004744B8">
        <w:rPr>
          <w:rFonts w:ascii="Arial" w:hAnsi="Arial" w:cs="Arial"/>
          <w:b/>
          <w:sz w:val="28"/>
          <w:szCs w:val="24"/>
          <w:bdr w:val="single" w:sz="4" w:space="0" w:color="auto"/>
          <w:lang w:val="nl-BE"/>
        </w:rPr>
        <w:t xml:space="preserve"> </w:t>
      </w:r>
      <w:r w:rsidR="00E11B4B" w:rsidRPr="004744B8">
        <w:rPr>
          <w:rFonts w:ascii="Arial" w:hAnsi="Arial" w:cs="Arial"/>
          <w:sz w:val="24"/>
          <w:szCs w:val="24"/>
          <w:bdr w:val="single" w:sz="4" w:space="0" w:color="auto"/>
          <w:lang w:val="nl-BE"/>
        </w:rPr>
        <w:t>Modelformulier ‘V</w:t>
      </w:r>
      <w:r w:rsidR="00A93AC8" w:rsidRPr="004744B8">
        <w:rPr>
          <w:rFonts w:ascii="Arial" w:hAnsi="Arial" w:cs="Arial"/>
          <w:sz w:val="24"/>
          <w:szCs w:val="24"/>
          <w:bdr w:val="single" w:sz="4" w:space="0" w:color="auto"/>
          <w:lang w:val="nl-BE"/>
        </w:rPr>
        <w:t>erklaring op e</w:t>
      </w:r>
      <w:r w:rsidR="003018E4" w:rsidRPr="004744B8">
        <w:rPr>
          <w:rFonts w:ascii="Arial" w:hAnsi="Arial" w:cs="Arial"/>
          <w:sz w:val="24"/>
          <w:szCs w:val="24"/>
          <w:bdr w:val="single" w:sz="4" w:space="0" w:color="auto"/>
          <w:lang w:val="nl-BE"/>
        </w:rPr>
        <w:t>e</w:t>
      </w:r>
      <w:r w:rsidR="00A93AC8" w:rsidRPr="004744B8">
        <w:rPr>
          <w:rFonts w:ascii="Arial" w:hAnsi="Arial" w:cs="Arial"/>
          <w:sz w:val="24"/>
          <w:szCs w:val="24"/>
          <w:bdr w:val="single" w:sz="4" w:space="0" w:color="auto"/>
          <w:lang w:val="nl-BE"/>
        </w:rPr>
        <w:t>r</w:t>
      </w:r>
      <w:r w:rsidR="00E11B4B" w:rsidRPr="004744B8">
        <w:rPr>
          <w:rFonts w:ascii="Arial" w:hAnsi="Arial" w:cs="Arial"/>
          <w:sz w:val="24"/>
          <w:szCs w:val="24"/>
          <w:bdr w:val="single" w:sz="4" w:space="0" w:color="auto"/>
          <w:lang w:val="nl-BE"/>
        </w:rPr>
        <w:t>’</w:t>
      </w:r>
    </w:p>
    <w:p w14:paraId="690DFCAB" w14:textId="77777777" w:rsidR="00E11B4B" w:rsidRPr="004744B8" w:rsidRDefault="00E11B4B" w:rsidP="00E11B4B">
      <w:pPr>
        <w:tabs>
          <w:tab w:val="left" w:pos="7513"/>
        </w:tabs>
        <w:spacing w:after="240"/>
        <w:rPr>
          <w:rFonts w:ascii="Arial" w:hAnsi="Arial" w:cs="Arial"/>
          <w:lang w:val="nl-NL"/>
        </w:rPr>
      </w:pPr>
    </w:p>
    <w:p w14:paraId="690DFCAC" w14:textId="77777777" w:rsidR="00E11B4B" w:rsidRPr="005266D9" w:rsidRDefault="00E11B4B" w:rsidP="00E11B4B">
      <w:pPr>
        <w:tabs>
          <w:tab w:val="left" w:pos="4111"/>
        </w:tabs>
        <w:spacing w:before="120"/>
        <w:jc w:val="center"/>
        <w:rPr>
          <w:rFonts w:ascii="Arial" w:hAnsi="Arial" w:cs="Arial"/>
          <w:b/>
          <w:lang w:val="nl-NL"/>
        </w:rPr>
      </w:pPr>
      <w:r w:rsidRPr="004744B8">
        <w:rPr>
          <w:rFonts w:ascii="Arial" w:hAnsi="Arial"/>
          <w:b/>
          <w:lang w:val="nl-BE"/>
        </w:rPr>
        <w:t>Verklaring op e</w:t>
      </w:r>
      <w:r w:rsidR="003018E4" w:rsidRPr="004744B8">
        <w:rPr>
          <w:rFonts w:ascii="Arial" w:hAnsi="Arial"/>
          <w:b/>
          <w:lang w:val="nl-BE"/>
        </w:rPr>
        <w:t>e</w:t>
      </w:r>
      <w:r w:rsidRPr="004744B8">
        <w:rPr>
          <w:rFonts w:ascii="Arial" w:hAnsi="Arial"/>
          <w:b/>
          <w:lang w:val="nl-BE"/>
        </w:rPr>
        <w:t>r.</w:t>
      </w:r>
      <w:r w:rsidRPr="004744B8">
        <w:rPr>
          <w:rFonts w:ascii="Arial" w:hAnsi="Arial"/>
          <w:b/>
          <w:vertAlign w:val="superscript"/>
        </w:rPr>
        <w:footnoteReference w:id="3"/>
      </w:r>
    </w:p>
    <w:p w14:paraId="690DFCAD" w14:textId="77777777" w:rsidR="00E11B4B" w:rsidRPr="004744B8" w:rsidRDefault="00E11B4B" w:rsidP="00E11B4B">
      <w:pPr>
        <w:tabs>
          <w:tab w:val="left" w:pos="4111"/>
        </w:tabs>
        <w:spacing w:before="120"/>
        <w:rPr>
          <w:rFonts w:ascii="Arial" w:hAnsi="Arial" w:cs="Arial"/>
          <w:lang w:val="nl-BE"/>
        </w:rPr>
      </w:pPr>
    </w:p>
    <w:p w14:paraId="690DFCAE" w14:textId="77777777" w:rsidR="00E11B4B" w:rsidRPr="00980877" w:rsidRDefault="00E11B4B" w:rsidP="00E11B4B">
      <w:pPr>
        <w:tabs>
          <w:tab w:val="right" w:leader="dot" w:pos="9072"/>
        </w:tabs>
        <w:spacing w:line="360" w:lineRule="auto"/>
        <w:jc w:val="both"/>
        <w:rPr>
          <w:rFonts w:ascii="Arial" w:hAnsi="Arial" w:cs="Arial"/>
          <w:lang w:val="nl-BE"/>
        </w:rPr>
      </w:pPr>
      <w:r w:rsidRPr="00980877">
        <w:rPr>
          <w:rFonts w:ascii="Arial" w:hAnsi="Arial" w:cs="Arial"/>
          <w:lang w:val="nl-BE"/>
        </w:rPr>
        <w:t xml:space="preserve">Ik, ondergetekende (naam, voornaam en functie) </w:t>
      </w:r>
      <w:r w:rsidRPr="00980877">
        <w:rPr>
          <w:rFonts w:ascii="Arial" w:hAnsi="Arial" w:cs="Arial"/>
          <w:lang w:val="nl-BE"/>
        </w:rPr>
        <w:tab/>
      </w:r>
    </w:p>
    <w:p w14:paraId="690DFCAF" w14:textId="77777777" w:rsidR="00E11B4B" w:rsidRPr="00980877" w:rsidRDefault="00E11B4B" w:rsidP="00E11B4B">
      <w:pPr>
        <w:tabs>
          <w:tab w:val="right" w:leader="dot" w:pos="9072"/>
        </w:tabs>
        <w:spacing w:line="360" w:lineRule="auto"/>
        <w:jc w:val="both"/>
        <w:rPr>
          <w:rFonts w:ascii="Arial" w:hAnsi="Arial" w:cs="Arial"/>
          <w:lang w:val="nl-BE"/>
        </w:rPr>
      </w:pPr>
      <w:r w:rsidRPr="00980877">
        <w:rPr>
          <w:rFonts w:ascii="Arial" w:hAnsi="Arial" w:cs="Arial"/>
          <w:lang w:val="nl-BE"/>
        </w:rPr>
        <w:tab/>
      </w:r>
    </w:p>
    <w:p w14:paraId="690DFCB0" w14:textId="77777777" w:rsidR="00E11B4B" w:rsidRPr="00980877" w:rsidRDefault="00E11B4B" w:rsidP="00E11B4B">
      <w:pPr>
        <w:tabs>
          <w:tab w:val="right" w:leader="dot" w:pos="8647"/>
        </w:tabs>
        <w:spacing w:line="360" w:lineRule="auto"/>
        <w:jc w:val="both"/>
        <w:rPr>
          <w:rFonts w:ascii="Arial" w:hAnsi="Arial" w:cs="Arial"/>
          <w:lang w:val="nl-BE"/>
        </w:rPr>
      </w:pPr>
      <w:r w:rsidRPr="00980877">
        <w:rPr>
          <w:rFonts w:ascii="Arial" w:hAnsi="Arial" w:cs="Arial"/>
          <w:lang w:val="nl-BE"/>
        </w:rPr>
        <w:t xml:space="preserve">in de hoedanigheid van vertegenwoordiger van de firma (handelsnaam, rechtsvorm) </w:t>
      </w:r>
      <w:r w:rsidRPr="00980877">
        <w:rPr>
          <w:rFonts w:ascii="Arial" w:hAnsi="Arial" w:cs="Arial"/>
          <w:lang w:val="nl-BE"/>
        </w:rPr>
        <w:tab/>
      </w:r>
    </w:p>
    <w:p w14:paraId="690DFCB1" w14:textId="77777777" w:rsidR="00E11B4B" w:rsidRPr="00980877" w:rsidRDefault="00E11B4B" w:rsidP="00E11B4B">
      <w:pPr>
        <w:tabs>
          <w:tab w:val="right" w:leader="dot" w:pos="9072"/>
        </w:tabs>
        <w:spacing w:line="360" w:lineRule="auto"/>
        <w:jc w:val="both"/>
        <w:rPr>
          <w:rFonts w:ascii="Arial" w:hAnsi="Arial" w:cs="Arial"/>
          <w:lang w:val="nl-BE"/>
        </w:rPr>
      </w:pPr>
      <w:r w:rsidRPr="00980877">
        <w:rPr>
          <w:rFonts w:ascii="Arial" w:hAnsi="Arial" w:cs="Arial"/>
          <w:lang w:val="nl-BE"/>
        </w:rPr>
        <w:tab/>
      </w:r>
    </w:p>
    <w:p w14:paraId="690DFCB2" w14:textId="77777777" w:rsidR="00E11B4B" w:rsidRPr="00980877" w:rsidRDefault="00E11B4B" w:rsidP="00E11B4B">
      <w:pPr>
        <w:tabs>
          <w:tab w:val="right" w:leader="dot" w:pos="9072"/>
        </w:tabs>
        <w:spacing w:line="360" w:lineRule="auto"/>
        <w:jc w:val="both"/>
        <w:rPr>
          <w:rFonts w:ascii="Arial" w:hAnsi="Arial" w:cs="Arial"/>
          <w:lang w:val="nl-BE"/>
        </w:rPr>
      </w:pPr>
      <w:r w:rsidRPr="00980877">
        <w:rPr>
          <w:rFonts w:ascii="Arial" w:hAnsi="Arial" w:cs="Arial"/>
          <w:lang w:val="nl-BE"/>
        </w:rPr>
        <w:t xml:space="preserve">met maatschappelijke zetel te </w:t>
      </w:r>
      <w:r w:rsidRPr="00980877">
        <w:rPr>
          <w:rFonts w:ascii="Arial" w:hAnsi="Arial" w:cs="Arial"/>
          <w:lang w:val="nl-BE"/>
        </w:rPr>
        <w:tab/>
        <w:t>(postcode, gemeente)</w:t>
      </w:r>
      <w:r w:rsidRPr="00980877">
        <w:rPr>
          <w:rFonts w:ascii="Arial" w:hAnsi="Arial" w:cs="Arial"/>
          <w:lang w:val="nl-BE"/>
        </w:rPr>
        <w:tab/>
      </w:r>
    </w:p>
    <w:p w14:paraId="690DFCB3" w14:textId="77777777" w:rsidR="00E11B4B" w:rsidRPr="00980877" w:rsidRDefault="00E11B4B" w:rsidP="00E11B4B">
      <w:pPr>
        <w:tabs>
          <w:tab w:val="right" w:leader="dot" w:pos="9072"/>
        </w:tabs>
        <w:spacing w:line="360" w:lineRule="auto"/>
        <w:jc w:val="both"/>
        <w:rPr>
          <w:rFonts w:ascii="Arial" w:hAnsi="Arial" w:cs="Arial"/>
          <w:lang w:val="nl-BE"/>
        </w:rPr>
      </w:pPr>
      <w:r w:rsidRPr="00980877">
        <w:rPr>
          <w:rFonts w:ascii="Arial" w:hAnsi="Arial" w:cs="Arial"/>
          <w:lang w:val="nl-BE"/>
        </w:rPr>
        <w:t>(straat), (nr.)................</w:t>
      </w:r>
      <w:r w:rsidR="00DB78B9" w:rsidRPr="00980877">
        <w:rPr>
          <w:rFonts w:ascii="Arial" w:hAnsi="Arial" w:cs="Arial"/>
          <w:lang w:val="nl-BE"/>
        </w:rPr>
        <w:t>.....................................................................................................</w:t>
      </w:r>
      <w:r w:rsidRPr="00980877">
        <w:rPr>
          <w:rFonts w:ascii="Arial" w:hAnsi="Arial" w:cs="Arial"/>
          <w:lang w:val="nl-BE"/>
        </w:rPr>
        <w:t>...</w:t>
      </w:r>
    </w:p>
    <w:p w14:paraId="690DFCB4" w14:textId="77777777" w:rsidR="0007086E" w:rsidRPr="00980877" w:rsidRDefault="0007086E" w:rsidP="0007086E">
      <w:pPr>
        <w:tabs>
          <w:tab w:val="right" w:leader="dot" w:pos="8820"/>
        </w:tabs>
        <w:rPr>
          <w:rFonts w:ascii="Arial" w:hAnsi="Arial" w:cs="Arial"/>
          <w:lang w:val="nl-BE"/>
        </w:rPr>
      </w:pPr>
    </w:p>
    <w:p w14:paraId="690DFCB5" w14:textId="77777777" w:rsidR="0007086E" w:rsidRPr="00980877" w:rsidRDefault="0007086E" w:rsidP="0007086E">
      <w:pPr>
        <w:tabs>
          <w:tab w:val="right" w:leader="dot" w:pos="8820"/>
        </w:tabs>
        <w:rPr>
          <w:rFonts w:ascii="Arial" w:hAnsi="Arial" w:cs="Arial"/>
          <w:lang w:val="nl-BE"/>
        </w:rPr>
      </w:pPr>
    </w:p>
    <w:p w14:paraId="690DFCB6" w14:textId="77777777" w:rsidR="00980877" w:rsidRPr="00980877" w:rsidRDefault="00980877" w:rsidP="0007086E">
      <w:pPr>
        <w:tabs>
          <w:tab w:val="right" w:leader="dot" w:pos="8820"/>
        </w:tabs>
        <w:rPr>
          <w:rFonts w:ascii="Arial" w:hAnsi="Arial" w:cs="Arial"/>
          <w:lang w:val="nl-BE"/>
        </w:rPr>
      </w:pPr>
    </w:p>
    <w:p w14:paraId="690DFCB7" w14:textId="77777777" w:rsidR="0007086E" w:rsidRPr="00305857" w:rsidRDefault="0007086E" w:rsidP="0007086E">
      <w:pPr>
        <w:tabs>
          <w:tab w:val="right" w:leader="dot" w:pos="8820"/>
        </w:tabs>
        <w:rPr>
          <w:rFonts w:ascii="Arial" w:hAnsi="Arial" w:cs="Arial"/>
          <w:bCs/>
          <w:lang w:val="nl-NL"/>
        </w:rPr>
      </w:pPr>
      <w:r w:rsidRPr="00305857">
        <w:rPr>
          <w:rFonts w:ascii="Arial" w:hAnsi="Arial" w:cs="Arial"/>
          <w:lang w:val="nl-NL"/>
        </w:rPr>
        <w:t>Verklaar hierbij op eer dat noch voornoemde firma noch enig lid van het bestuurs-, leidinggevend of toezichthoudend orgaan van voornoemde firma</w:t>
      </w:r>
      <w:r w:rsidR="00F344AF" w:rsidRPr="00305857">
        <w:rPr>
          <w:rFonts w:ascii="Arial" w:hAnsi="Arial" w:cs="Arial"/>
          <w:lang w:val="nl-NL"/>
        </w:rPr>
        <w:t xml:space="preserve"> noch enig persoon die </w:t>
      </w:r>
      <w:r w:rsidRPr="00305857">
        <w:rPr>
          <w:rFonts w:ascii="Arial" w:hAnsi="Arial" w:cs="Arial"/>
          <w:lang w:val="nl-NL"/>
        </w:rPr>
        <w:t>daarin vertegenwoordigings-, beslissings- of controlebevoegdheid heeft</w:t>
      </w:r>
      <w:r w:rsidR="00F344AF" w:rsidRPr="00305857">
        <w:rPr>
          <w:rFonts w:ascii="Arial" w:hAnsi="Arial" w:cs="Arial"/>
          <w:lang w:val="nl-NL"/>
        </w:rPr>
        <w:t>, om een van de hierna genoemde redenen veroordeeld is bij onherroepelijk vonnis, welk vonnis niet later dan vijf jaar geleden is gewezen of dat expliciet een uitsluitingsperiode bevat die nog steeds van toepassing is</w:t>
      </w:r>
      <w:r w:rsidRPr="00305857">
        <w:rPr>
          <w:rFonts w:ascii="Arial" w:hAnsi="Arial" w:cs="Arial"/>
          <w:lang w:val="nl-NL"/>
        </w:rPr>
        <w:t>.</w:t>
      </w:r>
    </w:p>
    <w:p w14:paraId="690DFCB8" w14:textId="77777777" w:rsidR="0007086E" w:rsidRPr="00980877" w:rsidRDefault="0007086E" w:rsidP="0007086E">
      <w:pPr>
        <w:tabs>
          <w:tab w:val="right" w:leader="dot" w:pos="8820"/>
        </w:tabs>
        <w:rPr>
          <w:rFonts w:ascii="Arial" w:hAnsi="Arial" w:cs="Arial"/>
          <w:bCs/>
          <w:lang w:val="nl-NL"/>
        </w:rPr>
      </w:pPr>
      <w:r w:rsidRPr="00980877">
        <w:rPr>
          <w:rFonts w:ascii="Arial" w:hAnsi="Arial" w:cs="Arial"/>
          <w:bCs/>
          <w:lang w:val="nl-NL"/>
        </w:rPr>
        <w:t>Artikel 57, lid 1, van Richtlijn 2014/24/EU vermeldt de volgende uitsluitingsgronden :</w:t>
      </w:r>
    </w:p>
    <w:p w14:paraId="690DFCB9" w14:textId="77777777" w:rsidR="0007086E" w:rsidRPr="00980877" w:rsidRDefault="0007086E" w:rsidP="00F344AF">
      <w:pPr>
        <w:tabs>
          <w:tab w:val="right" w:leader="dot" w:pos="8820"/>
        </w:tabs>
        <w:ind w:left="360"/>
        <w:rPr>
          <w:rFonts w:ascii="Arial" w:hAnsi="Arial" w:cs="Arial"/>
          <w:bCs/>
          <w:lang w:val="nl-NL"/>
        </w:rPr>
      </w:pPr>
      <w:r w:rsidRPr="00980877">
        <w:rPr>
          <w:rFonts w:ascii="Arial" w:hAnsi="Arial" w:cs="Arial"/>
          <w:bCs/>
          <w:lang w:val="nl-NL"/>
        </w:rPr>
        <w:t>Deelneming aan een criminele organisatie</w:t>
      </w:r>
      <w:r w:rsidR="00F344AF" w:rsidRPr="00980877">
        <w:rPr>
          <w:rFonts w:ascii="Arial" w:hAnsi="Arial" w:cs="Arial"/>
          <w:bCs/>
          <w:lang w:val="nl-NL"/>
        </w:rPr>
        <w:t>;</w:t>
      </w:r>
    </w:p>
    <w:p w14:paraId="690DFCBA" w14:textId="77777777" w:rsidR="0007086E" w:rsidRPr="00980877" w:rsidRDefault="0007086E" w:rsidP="00F344AF">
      <w:pPr>
        <w:tabs>
          <w:tab w:val="right" w:leader="dot" w:pos="8820"/>
        </w:tabs>
        <w:ind w:left="360"/>
        <w:rPr>
          <w:rFonts w:ascii="Arial" w:hAnsi="Arial" w:cs="Arial"/>
          <w:bCs/>
          <w:lang w:val="nl-NL"/>
        </w:rPr>
      </w:pPr>
      <w:r w:rsidRPr="00980877">
        <w:rPr>
          <w:rFonts w:ascii="Arial" w:hAnsi="Arial" w:cs="Arial"/>
          <w:bCs/>
          <w:lang w:val="nl-NL"/>
        </w:rPr>
        <w:t>Corruptie</w:t>
      </w:r>
      <w:r w:rsidR="00F344AF" w:rsidRPr="00980877">
        <w:rPr>
          <w:rFonts w:ascii="Arial" w:hAnsi="Arial" w:cs="Arial"/>
          <w:bCs/>
          <w:lang w:val="nl-NL"/>
        </w:rPr>
        <w:t>;</w:t>
      </w:r>
    </w:p>
    <w:p w14:paraId="690DFCBB" w14:textId="77777777" w:rsidR="0007086E" w:rsidRPr="00980877" w:rsidRDefault="0007086E" w:rsidP="00F344AF">
      <w:pPr>
        <w:tabs>
          <w:tab w:val="right" w:leader="dot" w:pos="8820"/>
        </w:tabs>
        <w:ind w:left="360"/>
        <w:rPr>
          <w:rFonts w:ascii="Arial" w:hAnsi="Arial" w:cs="Arial"/>
          <w:bCs/>
          <w:lang w:val="nl-NL"/>
        </w:rPr>
      </w:pPr>
      <w:r w:rsidRPr="00980877">
        <w:rPr>
          <w:rFonts w:ascii="Arial" w:hAnsi="Arial" w:cs="Arial"/>
          <w:bCs/>
          <w:lang w:val="nl-NL"/>
        </w:rPr>
        <w:t>Fraude</w:t>
      </w:r>
      <w:r w:rsidR="00F344AF" w:rsidRPr="00980877">
        <w:rPr>
          <w:rFonts w:ascii="Arial" w:hAnsi="Arial" w:cs="Arial"/>
          <w:bCs/>
          <w:lang w:val="nl-NL"/>
        </w:rPr>
        <w:t>;</w:t>
      </w:r>
    </w:p>
    <w:p w14:paraId="690DFCBC" w14:textId="77777777" w:rsidR="0007086E" w:rsidRPr="00980877" w:rsidRDefault="0007086E" w:rsidP="00F344AF">
      <w:pPr>
        <w:tabs>
          <w:tab w:val="right" w:leader="dot" w:pos="8820"/>
        </w:tabs>
        <w:ind w:left="360"/>
        <w:rPr>
          <w:rFonts w:ascii="Arial" w:hAnsi="Arial" w:cs="Arial"/>
          <w:bCs/>
          <w:lang w:val="nl-NL"/>
        </w:rPr>
      </w:pPr>
      <w:r w:rsidRPr="00980877">
        <w:rPr>
          <w:rFonts w:ascii="Arial" w:hAnsi="Arial" w:cs="Arial"/>
          <w:bCs/>
          <w:lang w:val="nl-NL"/>
        </w:rPr>
        <w:t>Terroristische misdrijven of strafbare feiten in verband met terroristische activiteiten</w:t>
      </w:r>
      <w:r w:rsidR="00F344AF" w:rsidRPr="00980877">
        <w:rPr>
          <w:rFonts w:ascii="Arial" w:hAnsi="Arial" w:cs="Arial"/>
          <w:bCs/>
          <w:lang w:val="nl-NL"/>
        </w:rPr>
        <w:t>;</w:t>
      </w:r>
    </w:p>
    <w:p w14:paraId="690DFCBD" w14:textId="15896437" w:rsidR="0007086E" w:rsidRPr="00980877" w:rsidRDefault="0007086E" w:rsidP="00F344AF">
      <w:pPr>
        <w:tabs>
          <w:tab w:val="right" w:leader="dot" w:pos="8820"/>
        </w:tabs>
        <w:ind w:left="360"/>
        <w:rPr>
          <w:rFonts w:ascii="Arial" w:hAnsi="Arial" w:cs="Arial"/>
          <w:bCs/>
          <w:lang w:val="nl-NL"/>
        </w:rPr>
      </w:pPr>
      <w:r w:rsidRPr="00980877">
        <w:rPr>
          <w:rFonts w:ascii="Arial" w:hAnsi="Arial" w:cs="Arial"/>
          <w:bCs/>
          <w:lang w:val="nl-NL"/>
        </w:rPr>
        <w:t>Witwassen van geld of financiering</w:t>
      </w:r>
      <w:r w:rsidR="00EF3834">
        <w:rPr>
          <w:rFonts w:ascii="Arial" w:hAnsi="Arial" w:cs="Arial"/>
          <w:bCs/>
          <w:lang w:val="nl-NL"/>
        </w:rPr>
        <w:t xml:space="preserve"> </w:t>
      </w:r>
      <w:r w:rsidRPr="00980877">
        <w:rPr>
          <w:rFonts w:ascii="Arial" w:hAnsi="Arial" w:cs="Arial"/>
          <w:bCs/>
          <w:lang w:val="nl-NL"/>
        </w:rPr>
        <w:t>van terrorisme</w:t>
      </w:r>
      <w:r w:rsidR="00F344AF" w:rsidRPr="00980877">
        <w:rPr>
          <w:rFonts w:ascii="Arial" w:hAnsi="Arial" w:cs="Arial"/>
          <w:bCs/>
          <w:lang w:val="nl-NL"/>
        </w:rPr>
        <w:t>;</w:t>
      </w:r>
    </w:p>
    <w:p w14:paraId="690DFCBE" w14:textId="77777777" w:rsidR="0007086E" w:rsidRPr="00980877" w:rsidRDefault="0007086E" w:rsidP="00F344AF">
      <w:pPr>
        <w:tabs>
          <w:tab w:val="right" w:leader="dot" w:pos="8820"/>
        </w:tabs>
        <w:ind w:left="360"/>
        <w:rPr>
          <w:rFonts w:ascii="Arial" w:hAnsi="Arial" w:cs="Arial"/>
          <w:bCs/>
          <w:lang w:val="nl-NL"/>
        </w:rPr>
      </w:pPr>
      <w:r w:rsidRPr="00980877">
        <w:rPr>
          <w:rFonts w:ascii="Arial" w:hAnsi="Arial" w:cs="Arial"/>
          <w:bCs/>
          <w:lang w:val="nl-NL"/>
        </w:rPr>
        <w:t>Kinderarbeid en andere vormen van mensenhandel</w:t>
      </w:r>
      <w:r w:rsidR="00F344AF" w:rsidRPr="00980877">
        <w:rPr>
          <w:rFonts w:ascii="Arial" w:hAnsi="Arial" w:cs="Arial"/>
          <w:bCs/>
          <w:lang w:val="nl-NL"/>
        </w:rPr>
        <w:t>.</w:t>
      </w:r>
    </w:p>
    <w:p w14:paraId="690DFCBF" w14:textId="77777777" w:rsidR="00E11B4B" w:rsidRPr="00980877" w:rsidRDefault="00E11B4B" w:rsidP="00E11B4B">
      <w:pPr>
        <w:tabs>
          <w:tab w:val="right" w:leader="dot" w:pos="8820"/>
        </w:tabs>
        <w:spacing w:line="360" w:lineRule="auto"/>
        <w:jc w:val="both"/>
        <w:rPr>
          <w:rFonts w:ascii="Arial" w:hAnsi="Arial" w:cs="Arial"/>
          <w:lang w:val="nl-NL"/>
        </w:rPr>
      </w:pPr>
    </w:p>
    <w:p w14:paraId="690DFCC0" w14:textId="77777777" w:rsidR="00980877" w:rsidRPr="00980877" w:rsidRDefault="00980877" w:rsidP="00E11B4B">
      <w:pPr>
        <w:tabs>
          <w:tab w:val="right" w:leader="dot" w:pos="8820"/>
        </w:tabs>
        <w:spacing w:line="360" w:lineRule="auto"/>
        <w:jc w:val="both"/>
        <w:rPr>
          <w:rFonts w:ascii="Arial" w:hAnsi="Arial" w:cs="Arial"/>
          <w:lang w:val="nl-NL"/>
        </w:rPr>
      </w:pPr>
    </w:p>
    <w:p w14:paraId="690DFCC1" w14:textId="77777777" w:rsidR="00D71FA6" w:rsidRPr="00980877" w:rsidRDefault="00F344AF" w:rsidP="00D71FA6">
      <w:pPr>
        <w:tabs>
          <w:tab w:val="left" w:pos="4111"/>
          <w:tab w:val="right" w:leader="dot" w:pos="8820"/>
        </w:tabs>
        <w:spacing w:before="120"/>
        <w:jc w:val="both"/>
        <w:rPr>
          <w:rFonts w:ascii="Arial" w:hAnsi="Arial" w:cs="Arial"/>
          <w:lang w:val="nl-BE"/>
        </w:rPr>
      </w:pPr>
      <w:r w:rsidRPr="00980877">
        <w:rPr>
          <w:rFonts w:ascii="Arial" w:hAnsi="Arial" w:cs="Arial"/>
          <w:lang w:val="nl-NL"/>
        </w:rPr>
        <w:t>V</w:t>
      </w:r>
      <w:r w:rsidR="00E11B4B" w:rsidRPr="00980877">
        <w:rPr>
          <w:rFonts w:ascii="Arial" w:hAnsi="Arial" w:cs="Arial"/>
          <w:lang w:val="nl-BE"/>
        </w:rPr>
        <w:t xml:space="preserve">erklaar hierbij op eer dat de voornoemde </w:t>
      </w:r>
      <w:r w:rsidR="003018E4" w:rsidRPr="00980877">
        <w:rPr>
          <w:rFonts w:ascii="Arial" w:hAnsi="Arial" w:cs="Arial"/>
          <w:lang w:val="nl-BE"/>
        </w:rPr>
        <w:t>firma</w:t>
      </w:r>
      <w:r w:rsidR="00E11B4B" w:rsidRPr="00980877">
        <w:rPr>
          <w:rFonts w:ascii="Arial" w:hAnsi="Arial" w:cs="Arial"/>
          <w:lang w:val="nl-BE"/>
        </w:rPr>
        <w:t xml:space="preserve"> zich niet bevindt in een </w:t>
      </w:r>
      <w:r w:rsidR="003018E4" w:rsidRPr="00980877">
        <w:rPr>
          <w:rFonts w:ascii="Arial" w:hAnsi="Arial" w:cs="Arial"/>
          <w:lang w:val="nl-BE"/>
        </w:rPr>
        <w:t>uitsluitings</w:t>
      </w:r>
      <w:r w:rsidR="00E11B4B" w:rsidRPr="00980877">
        <w:rPr>
          <w:rFonts w:ascii="Arial" w:hAnsi="Arial" w:cs="Arial"/>
          <w:lang w:val="nl-BE"/>
        </w:rPr>
        <w:t xml:space="preserve">toestand </w:t>
      </w:r>
      <w:r w:rsidR="003018E4" w:rsidRPr="00980877">
        <w:rPr>
          <w:rFonts w:ascii="Arial" w:hAnsi="Arial" w:cs="Arial"/>
          <w:lang w:val="nl-BE"/>
        </w:rPr>
        <w:t>overeenkomst</w:t>
      </w:r>
      <w:r w:rsidR="00E11B4B" w:rsidRPr="00980877">
        <w:rPr>
          <w:rFonts w:ascii="Arial" w:hAnsi="Arial" w:cs="Arial"/>
          <w:lang w:val="nl-BE"/>
        </w:rPr>
        <w:t>ig</w:t>
      </w:r>
      <w:r w:rsidR="003018E4" w:rsidRPr="00980877">
        <w:rPr>
          <w:rFonts w:ascii="Arial" w:hAnsi="Arial" w:cs="Arial"/>
          <w:lang w:val="nl-BE"/>
        </w:rPr>
        <w:t xml:space="preserve"> </w:t>
      </w:r>
      <w:r w:rsidR="00E11B4B" w:rsidRPr="00980877">
        <w:rPr>
          <w:rFonts w:ascii="Arial" w:hAnsi="Arial" w:cs="Arial"/>
          <w:lang w:val="nl-BE"/>
        </w:rPr>
        <w:t xml:space="preserve">het </w:t>
      </w:r>
      <w:r w:rsidR="00D71FA6" w:rsidRPr="00980877">
        <w:rPr>
          <w:rFonts w:ascii="Arial" w:hAnsi="Arial" w:cs="Arial"/>
          <w:lang w:val="nl-BE"/>
        </w:rPr>
        <w:t>artikel 6</w:t>
      </w:r>
      <w:r w:rsidR="00C73B6F" w:rsidRPr="00980877">
        <w:rPr>
          <w:rFonts w:ascii="Arial" w:hAnsi="Arial" w:cs="Arial"/>
          <w:lang w:val="nl-BE"/>
        </w:rPr>
        <w:t>9</w:t>
      </w:r>
      <w:r w:rsidR="00D71FA6" w:rsidRPr="00980877">
        <w:rPr>
          <w:rFonts w:ascii="Arial" w:hAnsi="Arial" w:cs="Arial"/>
          <w:lang w:val="nl-BE"/>
        </w:rPr>
        <w:t xml:space="preserve">, </w:t>
      </w:r>
      <w:r w:rsidR="001D3211" w:rsidRPr="00980877">
        <w:rPr>
          <w:rFonts w:ascii="Arial" w:hAnsi="Arial" w:cs="Arial"/>
          <w:lang w:val="nl-BE"/>
        </w:rPr>
        <w:t>1</w:t>
      </w:r>
      <w:r w:rsidR="00D71FA6" w:rsidRPr="00980877">
        <w:rPr>
          <w:rFonts w:ascii="Arial" w:hAnsi="Arial" w:cs="Arial"/>
          <w:lang w:val="nl-BE"/>
        </w:rPr>
        <w:t>°</w:t>
      </w:r>
      <w:r w:rsidR="001D3211" w:rsidRPr="00980877">
        <w:rPr>
          <w:rFonts w:ascii="Arial" w:hAnsi="Arial" w:cs="Arial"/>
          <w:lang w:val="nl-BE"/>
        </w:rPr>
        <w:t>,3° tot</w:t>
      </w:r>
      <w:r w:rsidR="00D71FA6" w:rsidRPr="00980877">
        <w:rPr>
          <w:rFonts w:ascii="Arial" w:hAnsi="Arial" w:cs="Arial"/>
          <w:lang w:val="nl-BE"/>
        </w:rPr>
        <w:t xml:space="preserve"> en </w:t>
      </w:r>
      <w:r w:rsidR="001D3211" w:rsidRPr="00980877">
        <w:rPr>
          <w:rFonts w:ascii="Arial" w:hAnsi="Arial" w:cs="Arial"/>
          <w:lang w:val="nl-BE"/>
        </w:rPr>
        <w:t>met 9</w:t>
      </w:r>
      <w:r w:rsidR="00D71FA6" w:rsidRPr="00980877">
        <w:rPr>
          <w:rFonts w:ascii="Arial" w:hAnsi="Arial" w:cs="Arial"/>
          <w:lang w:val="nl-BE"/>
        </w:rPr>
        <w:t xml:space="preserve">° van </w:t>
      </w:r>
      <w:r w:rsidR="00C73B6F" w:rsidRPr="00980877">
        <w:rPr>
          <w:rFonts w:ascii="Arial" w:hAnsi="Arial" w:cs="Arial"/>
          <w:lang w:val="nl-BE"/>
        </w:rPr>
        <w:t>de wet</w:t>
      </w:r>
      <w:r w:rsidR="00D71FA6" w:rsidRPr="00980877">
        <w:rPr>
          <w:rFonts w:ascii="Arial" w:hAnsi="Arial" w:cs="Arial"/>
          <w:lang w:val="nl-BE"/>
        </w:rPr>
        <w:t xml:space="preserve"> van 1</w:t>
      </w:r>
      <w:r w:rsidR="00C73B6F" w:rsidRPr="00980877">
        <w:rPr>
          <w:rFonts w:ascii="Arial" w:hAnsi="Arial" w:cs="Arial"/>
          <w:lang w:val="nl-BE"/>
        </w:rPr>
        <w:t>7</w:t>
      </w:r>
      <w:r w:rsidR="00D71FA6" w:rsidRPr="00980877">
        <w:rPr>
          <w:rFonts w:ascii="Arial" w:hAnsi="Arial" w:cs="Arial"/>
          <w:lang w:val="nl-BE"/>
        </w:rPr>
        <w:t>.0</w:t>
      </w:r>
      <w:r w:rsidR="00C73B6F" w:rsidRPr="00980877">
        <w:rPr>
          <w:rFonts w:ascii="Arial" w:hAnsi="Arial" w:cs="Arial"/>
          <w:lang w:val="nl-BE"/>
        </w:rPr>
        <w:t>6</w:t>
      </w:r>
      <w:r w:rsidR="00D71FA6" w:rsidRPr="00980877">
        <w:rPr>
          <w:rFonts w:ascii="Arial" w:hAnsi="Arial" w:cs="Arial"/>
          <w:lang w:val="nl-BE"/>
        </w:rPr>
        <w:t>.</w:t>
      </w:r>
      <w:r w:rsidR="00C73B6F" w:rsidRPr="00980877">
        <w:rPr>
          <w:rFonts w:ascii="Arial" w:hAnsi="Arial" w:cs="Arial"/>
          <w:lang w:val="nl-BE"/>
        </w:rPr>
        <w:t>2016</w:t>
      </w:r>
      <w:r w:rsidR="00945DFD" w:rsidRPr="00980877">
        <w:rPr>
          <w:rFonts w:ascii="Arial" w:hAnsi="Arial" w:cs="Arial"/>
          <w:lang w:val="nl-BE"/>
        </w:rPr>
        <w:t>. De firma bevindt zich in een uitsluitingstoestand overeenkomstig voornoemd artikel in de volgende gevallen :</w:t>
      </w:r>
    </w:p>
    <w:p w14:paraId="690DFCC2" w14:textId="77777777" w:rsidR="00980877" w:rsidRPr="00980877" w:rsidRDefault="000B49AA" w:rsidP="00982FEE">
      <w:pPr>
        <w:tabs>
          <w:tab w:val="right" w:leader="dot" w:pos="8820"/>
        </w:tabs>
        <w:rPr>
          <w:rFonts w:ascii="Arial" w:hAnsi="Arial" w:cs="Arial"/>
          <w:bCs/>
          <w:lang w:val="nl-NL"/>
        </w:rPr>
      </w:pPr>
      <w:r w:rsidRPr="00980877">
        <w:rPr>
          <w:rFonts w:ascii="Arial" w:hAnsi="Arial" w:cs="Arial"/>
          <w:b/>
          <w:bCs/>
          <w:lang w:val="nl-NL"/>
        </w:rPr>
        <w:t>  </w:t>
      </w:r>
      <w:r w:rsidRPr="00980877">
        <w:rPr>
          <w:rFonts w:ascii="Arial" w:hAnsi="Arial" w:cs="Arial"/>
          <w:bCs/>
          <w:lang w:val="nl-NL"/>
        </w:rPr>
        <w:t>1° indien de aanbestedende overheid met elk passend middel aantoont dat de kandidaat of inschrijver de in artikel 7 genoemde toepasselijke verplichtingen op het vlak van het milieu-, sociaal en arbeidsrecht, heeft geschonden;</w:t>
      </w:r>
      <w:r w:rsidRPr="00980877">
        <w:rPr>
          <w:rFonts w:ascii="Arial" w:hAnsi="Arial" w:cs="Arial"/>
          <w:bCs/>
          <w:lang w:val="nl-NL"/>
        </w:rPr>
        <w:br/>
        <w:t>  3° wanneer de aanbestedende overheid kan aantonen, met elk passend middel, dat de kandidaat of inschrijver in de uitoefening van zijn beroep een ernstige fout heeft begaan, waardoor zijn integriteit in twijfel kan worden getrokken;</w:t>
      </w:r>
      <w:r w:rsidRPr="00980877">
        <w:rPr>
          <w:rFonts w:ascii="Arial" w:hAnsi="Arial" w:cs="Arial"/>
          <w:bCs/>
          <w:lang w:val="nl-NL"/>
        </w:rPr>
        <w:br/>
        <w:t>  </w:t>
      </w:r>
    </w:p>
    <w:p w14:paraId="690DFCC3" w14:textId="77777777" w:rsidR="00BF3457" w:rsidRPr="00980877" w:rsidRDefault="00980877" w:rsidP="00982FEE">
      <w:pPr>
        <w:tabs>
          <w:tab w:val="right" w:leader="dot" w:pos="8820"/>
        </w:tabs>
        <w:rPr>
          <w:rFonts w:ascii="Arial" w:hAnsi="Arial" w:cs="Arial"/>
          <w:bCs/>
          <w:lang w:val="nl-NL"/>
        </w:rPr>
      </w:pPr>
      <w:r w:rsidRPr="00980877">
        <w:rPr>
          <w:rFonts w:ascii="Arial" w:hAnsi="Arial" w:cs="Arial"/>
          <w:bCs/>
          <w:lang w:val="nl-NL"/>
        </w:rPr>
        <w:br w:type="page"/>
      </w:r>
      <w:r w:rsidR="000B49AA" w:rsidRPr="00980877">
        <w:rPr>
          <w:rFonts w:ascii="Arial" w:hAnsi="Arial" w:cs="Arial"/>
          <w:bCs/>
          <w:lang w:val="nl-NL"/>
        </w:rPr>
        <w:t>4° wanneer de aanbestedende overheid over voldoende plausibele aanwijzingen beschikt om te besluiten dat de kandidaat of inschrijver handelingen zou hebben gesteld, overeenkomsten zou hebben gesloten of afspraken zou hebben gemaakt, die gericht zijn op vervalsing van de mededinging in de zin van artikel 5, lid 2;</w:t>
      </w:r>
      <w:r w:rsidR="000B49AA" w:rsidRPr="00980877">
        <w:rPr>
          <w:rFonts w:ascii="Arial" w:hAnsi="Arial" w:cs="Arial"/>
          <w:bCs/>
          <w:lang w:val="nl-NL"/>
        </w:rPr>
        <w:br/>
        <w:t>  5° wanneer een belangenconflict in de zin van artikel 6 niet effectief kan worden verholpen met andere minder ingrijpende maatregelen;</w:t>
      </w:r>
      <w:r w:rsidR="000B49AA" w:rsidRPr="00980877">
        <w:rPr>
          <w:rFonts w:ascii="Arial" w:hAnsi="Arial" w:cs="Arial"/>
          <w:bCs/>
          <w:lang w:val="nl-NL"/>
        </w:rPr>
        <w:br/>
        <w:t>  6° wanneer zich wegens de eerdere betrokkenheid van de kandidaat of inschrijver bij de voorbereiding van de plaatsingsprocedure een vervalsing van de mededinging als bedoeld in artikel 52 heeft voorgedaan die niet met minder ingrijpende maatregelen kan worden verholpen;</w:t>
      </w:r>
      <w:r w:rsidR="000B49AA" w:rsidRPr="00980877">
        <w:rPr>
          <w:rFonts w:ascii="Arial" w:hAnsi="Arial" w:cs="Arial"/>
          <w:bCs/>
          <w:lang w:val="nl-NL"/>
        </w:rPr>
        <w:br/>
        <w:t>  7° wanneer de kandidaat of inschrijver blijk heeft gegeven van aanzienlijke of voortdurende tekortkomingen bij de uitvoering van een wezenlijk voorschrift tijdens een eerdere overheidsopdracht, een eerdere opdracht met een aanbesteder of een eerdere concessieovereenkomst en dit geleid heeft tot het nemen van ambtshalve maatregelen, schadevergoedingen of andere vergelijkbare sancties;</w:t>
      </w:r>
      <w:r w:rsidR="000B49AA" w:rsidRPr="00980877">
        <w:rPr>
          <w:rFonts w:ascii="Arial" w:hAnsi="Arial" w:cs="Arial"/>
          <w:bCs/>
          <w:lang w:val="nl-NL"/>
        </w:rPr>
        <w:br/>
        <w:t>  8° wanneer de kandidaat of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of artikel 74 over te leggen; of</w:t>
      </w:r>
      <w:r w:rsidR="000B49AA" w:rsidRPr="00980877">
        <w:rPr>
          <w:rFonts w:ascii="Arial" w:hAnsi="Arial" w:cs="Arial"/>
          <w:bCs/>
          <w:lang w:val="nl-NL"/>
        </w:rPr>
        <w:br/>
        <w:t>  9° wanneer de kandidaat of inschrijver heeft getracht om het besluitvormingsproces van de aanbestedende overheid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690DFCC4" w14:textId="77777777" w:rsidR="00BF3457" w:rsidRPr="00980877" w:rsidRDefault="00BF3457" w:rsidP="00982FEE">
      <w:pPr>
        <w:tabs>
          <w:tab w:val="right" w:leader="dot" w:pos="8820"/>
        </w:tabs>
        <w:rPr>
          <w:rFonts w:ascii="Arial" w:hAnsi="Arial" w:cs="Arial"/>
          <w:bCs/>
          <w:lang w:val="nl-NL"/>
        </w:rPr>
      </w:pPr>
    </w:p>
    <w:p w14:paraId="690DFCC5" w14:textId="77777777" w:rsidR="00BF3457" w:rsidRPr="00980877" w:rsidRDefault="00BF3457" w:rsidP="00982FEE">
      <w:pPr>
        <w:tabs>
          <w:tab w:val="right" w:leader="dot" w:pos="8820"/>
        </w:tabs>
        <w:rPr>
          <w:rFonts w:ascii="Arial" w:hAnsi="Arial" w:cs="Arial"/>
          <w:bCs/>
          <w:lang w:val="nl-NL"/>
        </w:rPr>
      </w:pPr>
    </w:p>
    <w:p w14:paraId="690DFCC6" w14:textId="77777777" w:rsidR="00BF3457" w:rsidRPr="00980877" w:rsidRDefault="00BF3457" w:rsidP="00982FEE">
      <w:pPr>
        <w:tabs>
          <w:tab w:val="right" w:leader="dot" w:pos="8820"/>
        </w:tabs>
        <w:rPr>
          <w:rFonts w:ascii="Arial" w:hAnsi="Arial" w:cs="Arial"/>
          <w:bCs/>
          <w:lang w:val="nl-NL"/>
        </w:rPr>
      </w:pPr>
    </w:p>
    <w:p w14:paraId="690DFCC7" w14:textId="77777777" w:rsidR="00BF3457" w:rsidRPr="00980877" w:rsidRDefault="00BF3457" w:rsidP="00982FEE">
      <w:pPr>
        <w:tabs>
          <w:tab w:val="right" w:leader="dot" w:pos="8820"/>
        </w:tabs>
        <w:rPr>
          <w:rFonts w:ascii="Arial" w:hAnsi="Arial" w:cs="Arial"/>
          <w:bCs/>
          <w:lang w:val="nl-NL"/>
        </w:rPr>
      </w:pPr>
    </w:p>
    <w:p w14:paraId="690DFCC8" w14:textId="77777777" w:rsidR="00BF3457" w:rsidRPr="00980877" w:rsidRDefault="00BF3457" w:rsidP="00982FEE">
      <w:pPr>
        <w:tabs>
          <w:tab w:val="right" w:leader="dot" w:pos="8820"/>
        </w:tabs>
        <w:rPr>
          <w:rFonts w:ascii="Arial" w:hAnsi="Arial" w:cs="Arial"/>
          <w:bCs/>
          <w:lang w:val="nl-NL"/>
        </w:rPr>
      </w:pPr>
    </w:p>
    <w:p w14:paraId="690DFCC9" w14:textId="77777777" w:rsidR="00E11B4B" w:rsidRPr="00980877" w:rsidRDefault="000B49AA" w:rsidP="00982FEE">
      <w:pPr>
        <w:tabs>
          <w:tab w:val="right" w:leader="dot" w:pos="8820"/>
        </w:tabs>
        <w:rPr>
          <w:rFonts w:ascii="Arial" w:hAnsi="Arial" w:cs="Arial"/>
          <w:lang w:val="nl-NL"/>
        </w:rPr>
      </w:pPr>
      <w:r w:rsidRPr="00980877">
        <w:rPr>
          <w:rFonts w:ascii="Arial" w:hAnsi="Arial" w:cs="Arial"/>
          <w:bCs/>
          <w:lang w:val="nl-NL"/>
        </w:rPr>
        <w:br/>
      </w:r>
    </w:p>
    <w:p w14:paraId="690DFCCA" w14:textId="77777777" w:rsidR="00E11B4B" w:rsidRPr="00980877" w:rsidRDefault="00E11B4B" w:rsidP="00E11B4B">
      <w:pPr>
        <w:tabs>
          <w:tab w:val="left" w:pos="3960"/>
          <w:tab w:val="right" w:leader="dot" w:pos="8820"/>
        </w:tabs>
        <w:jc w:val="both"/>
        <w:rPr>
          <w:rFonts w:ascii="Arial" w:hAnsi="Arial" w:cs="Arial"/>
          <w:lang w:val="nl-BE"/>
        </w:rPr>
      </w:pPr>
      <w:r w:rsidRPr="00980877">
        <w:rPr>
          <w:rFonts w:ascii="Arial" w:hAnsi="Arial" w:cs="Arial"/>
          <w:lang w:val="nl-BE"/>
        </w:rPr>
        <w:tab/>
      </w:r>
    </w:p>
    <w:p w14:paraId="690DFCCB" w14:textId="77777777" w:rsidR="00E11B4B" w:rsidRPr="00980877" w:rsidRDefault="00E11B4B" w:rsidP="00E11B4B">
      <w:pPr>
        <w:tabs>
          <w:tab w:val="left" w:pos="3960"/>
          <w:tab w:val="right" w:leader="dot" w:pos="8820"/>
        </w:tabs>
        <w:jc w:val="both"/>
        <w:rPr>
          <w:rFonts w:ascii="Arial" w:hAnsi="Arial" w:cs="Arial"/>
          <w:lang w:val="nl-BE"/>
        </w:rPr>
      </w:pPr>
    </w:p>
    <w:p w14:paraId="690DFCCC" w14:textId="77777777" w:rsidR="00E11B4B" w:rsidRPr="00980877" w:rsidRDefault="00E11B4B" w:rsidP="00E11B4B">
      <w:pPr>
        <w:tabs>
          <w:tab w:val="left" w:pos="3960"/>
          <w:tab w:val="right" w:leader="dot" w:pos="8820"/>
        </w:tabs>
        <w:jc w:val="both"/>
        <w:rPr>
          <w:rFonts w:ascii="Arial" w:hAnsi="Arial" w:cs="Arial"/>
          <w:lang w:val="nl-BE"/>
        </w:rPr>
      </w:pPr>
    </w:p>
    <w:p w14:paraId="690DFCCD" w14:textId="77777777" w:rsidR="00E11B4B" w:rsidRPr="00980877" w:rsidRDefault="00E11B4B" w:rsidP="00E11B4B">
      <w:pPr>
        <w:tabs>
          <w:tab w:val="left" w:pos="3960"/>
          <w:tab w:val="right" w:leader="dot" w:pos="8820"/>
        </w:tabs>
        <w:jc w:val="both"/>
        <w:rPr>
          <w:rFonts w:ascii="Arial" w:hAnsi="Arial" w:cs="Arial"/>
          <w:lang w:val="nl-BE"/>
        </w:rPr>
      </w:pPr>
    </w:p>
    <w:p w14:paraId="690DFCCE" w14:textId="77777777" w:rsidR="00E11B4B" w:rsidRPr="00980877" w:rsidRDefault="00E11B4B" w:rsidP="00E11B4B">
      <w:pPr>
        <w:tabs>
          <w:tab w:val="left" w:pos="3960"/>
          <w:tab w:val="right" w:leader="dot" w:pos="8820"/>
        </w:tabs>
        <w:jc w:val="both"/>
        <w:rPr>
          <w:rFonts w:ascii="Arial" w:hAnsi="Arial" w:cs="Arial"/>
          <w:lang w:val="nl-BE"/>
        </w:rPr>
      </w:pPr>
    </w:p>
    <w:p w14:paraId="690DFCCF" w14:textId="77777777" w:rsidR="00E11B4B" w:rsidRPr="00980877" w:rsidRDefault="00E11B4B" w:rsidP="00E11B4B">
      <w:pPr>
        <w:tabs>
          <w:tab w:val="left" w:pos="3960"/>
          <w:tab w:val="right" w:leader="dot" w:pos="8820"/>
        </w:tabs>
        <w:jc w:val="both"/>
        <w:rPr>
          <w:rFonts w:ascii="Arial" w:hAnsi="Arial" w:cs="Arial"/>
          <w:lang w:val="nl-BE"/>
        </w:rPr>
      </w:pPr>
    </w:p>
    <w:p w14:paraId="690DFCD0" w14:textId="77777777" w:rsidR="00E11B4B" w:rsidRPr="00980877" w:rsidRDefault="00E11B4B" w:rsidP="00E11B4B">
      <w:pPr>
        <w:tabs>
          <w:tab w:val="left" w:pos="3960"/>
          <w:tab w:val="right" w:leader="dot" w:pos="8820"/>
        </w:tabs>
        <w:jc w:val="both"/>
        <w:rPr>
          <w:rFonts w:ascii="Arial" w:hAnsi="Arial" w:cs="Arial"/>
          <w:lang w:val="nl-BE"/>
        </w:rPr>
      </w:pPr>
      <w:r w:rsidRPr="00980877">
        <w:rPr>
          <w:rFonts w:ascii="Arial" w:hAnsi="Arial" w:cs="Arial"/>
          <w:lang w:val="nl-BE"/>
        </w:rPr>
        <w:t>Opgemaakt te</w:t>
      </w:r>
      <w:r w:rsidRPr="00980877">
        <w:rPr>
          <w:rFonts w:ascii="Arial" w:hAnsi="Arial" w:cs="Arial"/>
          <w:lang w:val="nl-BE"/>
        </w:rPr>
        <w:tab/>
      </w:r>
      <w:r w:rsidRPr="00980877">
        <w:rPr>
          <w:rFonts w:ascii="Arial" w:hAnsi="Arial" w:cs="Arial"/>
          <w:i/>
          <w:lang w:val="nl-BE"/>
        </w:rPr>
        <w:t>(plaats)</w:t>
      </w:r>
      <w:r w:rsidRPr="00980877">
        <w:rPr>
          <w:rFonts w:ascii="Arial" w:hAnsi="Arial" w:cs="Arial"/>
          <w:lang w:val="nl-BE"/>
        </w:rPr>
        <w:t xml:space="preserve">, </w:t>
      </w:r>
    </w:p>
    <w:p w14:paraId="690DFCD1" w14:textId="77777777" w:rsidR="00E11B4B" w:rsidRPr="00980877" w:rsidRDefault="00E11B4B" w:rsidP="00D71FA6">
      <w:pPr>
        <w:tabs>
          <w:tab w:val="left" w:pos="3960"/>
          <w:tab w:val="right" w:leader="dot" w:pos="8820"/>
        </w:tabs>
        <w:spacing w:before="120"/>
        <w:ind w:left="3960"/>
        <w:jc w:val="both"/>
        <w:rPr>
          <w:rFonts w:ascii="Arial" w:hAnsi="Arial" w:cs="Arial"/>
          <w:lang w:val="nl-BE"/>
        </w:rPr>
      </w:pPr>
      <w:r w:rsidRPr="00980877">
        <w:rPr>
          <w:rFonts w:ascii="Arial" w:hAnsi="Arial" w:cs="Arial"/>
          <w:lang w:val="nl-BE"/>
        </w:rPr>
        <w:t>op</w:t>
      </w:r>
      <w:r w:rsidRPr="00980877">
        <w:rPr>
          <w:rFonts w:ascii="Arial" w:hAnsi="Arial" w:cs="Arial"/>
          <w:lang w:val="nl-BE"/>
        </w:rPr>
        <w:tab/>
      </w:r>
      <w:r w:rsidRPr="00980877">
        <w:rPr>
          <w:rFonts w:ascii="Arial" w:hAnsi="Arial" w:cs="Arial"/>
          <w:i/>
          <w:lang w:val="nl-BE"/>
        </w:rPr>
        <w:t>(datum)</w:t>
      </w:r>
    </w:p>
    <w:p w14:paraId="690DFCD2" w14:textId="77777777" w:rsidR="00E11B4B" w:rsidRPr="00980877" w:rsidRDefault="00E11B4B" w:rsidP="00E11B4B">
      <w:pPr>
        <w:tabs>
          <w:tab w:val="left" w:pos="3960"/>
          <w:tab w:val="left" w:pos="4111"/>
          <w:tab w:val="right" w:leader="dot" w:pos="8820"/>
        </w:tabs>
        <w:jc w:val="both"/>
        <w:rPr>
          <w:rFonts w:ascii="Arial" w:hAnsi="Arial" w:cs="Arial"/>
          <w:lang w:val="nl-BE"/>
        </w:rPr>
      </w:pPr>
    </w:p>
    <w:p w14:paraId="690DFCD3" w14:textId="77777777" w:rsidR="00E11B4B" w:rsidRPr="00980877" w:rsidRDefault="00E11B4B" w:rsidP="00E11B4B">
      <w:pPr>
        <w:tabs>
          <w:tab w:val="left" w:pos="3960"/>
          <w:tab w:val="right" w:leader="dot" w:pos="8820"/>
        </w:tabs>
        <w:jc w:val="both"/>
        <w:rPr>
          <w:rFonts w:ascii="Arial" w:hAnsi="Arial" w:cs="Arial"/>
          <w:lang w:val="nl-NL"/>
        </w:rPr>
      </w:pPr>
      <w:r w:rsidRPr="00980877">
        <w:rPr>
          <w:rFonts w:ascii="Arial" w:hAnsi="Arial" w:cs="Arial"/>
          <w:lang w:val="nl-BE"/>
        </w:rPr>
        <w:tab/>
      </w:r>
      <w:r w:rsidRPr="00980877">
        <w:rPr>
          <w:rFonts w:ascii="Arial" w:hAnsi="Arial" w:cs="Arial"/>
          <w:lang w:val="nl-NL"/>
        </w:rPr>
        <w:t>De dienstverlener;</w:t>
      </w:r>
    </w:p>
    <w:p w14:paraId="690DFCD4" w14:textId="77777777" w:rsidR="00E11B4B" w:rsidRPr="00980877" w:rsidRDefault="00E11B4B" w:rsidP="00E11B4B">
      <w:pPr>
        <w:tabs>
          <w:tab w:val="left" w:pos="3960"/>
          <w:tab w:val="right" w:leader="dot" w:pos="8820"/>
        </w:tabs>
        <w:jc w:val="both"/>
        <w:rPr>
          <w:rFonts w:ascii="Arial" w:hAnsi="Arial" w:cs="Arial"/>
          <w:lang w:val="nl-NL"/>
        </w:rPr>
      </w:pPr>
    </w:p>
    <w:p w14:paraId="690DFCD5" w14:textId="77777777" w:rsidR="00E11B4B" w:rsidRPr="00980877" w:rsidRDefault="00E11B4B" w:rsidP="00E11B4B">
      <w:pPr>
        <w:tabs>
          <w:tab w:val="left" w:pos="3960"/>
          <w:tab w:val="right" w:leader="dot" w:pos="8820"/>
        </w:tabs>
        <w:jc w:val="both"/>
        <w:rPr>
          <w:rFonts w:ascii="Arial" w:hAnsi="Arial" w:cs="Arial"/>
          <w:lang w:val="nl-NL"/>
        </w:rPr>
      </w:pPr>
      <w:r w:rsidRPr="00980877">
        <w:rPr>
          <w:rFonts w:ascii="Arial" w:hAnsi="Arial" w:cs="Arial"/>
          <w:lang w:val="nl-NL"/>
        </w:rPr>
        <w:tab/>
        <w:t>(handtekening)</w:t>
      </w:r>
    </w:p>
    <w:p w14:paraId="690DFCD6" w14:textId="77777777" w:rsidR="00E11B4B" w:rsidRPr="004744B8" w:rsidRDefault="00E11B4B" w:rsidP="00E11B4B">
      <w:pPr>
        <w:tabs>
          <w:tab w:val="left" w:pos="3960"/>
          <w:tab w:val="right" w:leader="dot" w:pos="8820"/>
        </w:tabs>
        <w:jc w:val="both"/>
        <w:rPr>
          <w:rFonts w:ascii="Arial" w:hAnsi="Arial" w:cs="Arial"/>
          <w:lang w:val="nl-NL"/>
        </w:rPr>
      </w:pPr>
    </w:p>
    <w:p w14:paraId="690DFCD7" w14:textId="77777777" w:rsidR="00E11B4B" w:rsidRPr="004744B8" w:rsidRDefault="00E11B4B" w:rsidP="00E11B4B">
      <w:pPr>
        <w:tabs>
          <w:tab w:val="left" w:pos="3960"/>
          <w:tab w:val="right" w:leader="dot" w:pos="8820"/>
        </w:tabs>
        <w:jc w:val="both"/>
        <w:rPr>
          <w:rFonts w:ascii="Arial" w:hAnsi="Arial" w:cs="Arial"/>
          <w:lang w:val="nl-NL"/>
        </w:rPr>
      </w:pPr>
    </w:p>
    <w:p w14:paraId="690DFCD8" w14:textId="77777777" w:rsidR="00E11B4B" w:rsidRPr="004744B8" w:rsidRDefault="00E11B4B" w:rsidP="00E11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G Times" w:hAnsi="CG Times" w:cs="Arial"/>
          <w:lang w:val="nl-NL"/>
        </w:rPr>
      </w:pPr>
    </w:p>
    <w:p w14:paraId="690DFCD9" w14:textId="77777777" w:rsidR="00E11B4B" w:rsidRPr="004744B8" w:rsidRDefault="00E11B4B" w:rsidP="00E11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G Times" w:hAnsi="CG Times" w:cs="Arial"/>
          <w:lang w:val="nl-NL"/>
        </w:rPr>
      </w:pPr>
    </w:p>
    <w:tbl>
      <w:tblPr>
        <w:tblpPr w:leftFromText="180" w:rightFromText="180" w:vertAnchor="page" w:horzAnchor="margin" w:tblpXSpec="center" w:tblpY="1756"/>
        <w:tblW w:w="6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1616"/>
        <w:gridCol w:w="3379"/>
      </w:tblGrid>
      <w:tr w:rsidR="00DD2A78" w:rsidRPr="003E0A51" w14:paraId="690DFCDC" w14:textId="77777777" w:rsidTr="0029576A">
        <w:trPr>
          <w:trHeight w:val="327"/>
        </w:trPr>
        <w:tc>
          <w:tcPr>
            <w:tcW w:w="5000" w:type="pct"/>
            <w:gridSpan w:val="3"/>
            <w:shd w:val="clear" w:color="auto" w:fill="auto"/>
          </w:tcPr>
          <w:p w14:paraId="690DFCDA" w14:textId="77777777" w:rsidR="00C80B3B" w:rsidRPr="00C80B3B" w:rsidRDefault="00D71FA6" w:rsidP="001A432A">
            <w:pPr>
              <w:spacing w:line="270" w:lineRule="atLeast"/>
              <w:jc w:val="center"/>
              <w:rPr>
                <w:rFonts w:ascii="Arial" w:hAnsi="Arial"/>
                <w:b/>
                <w:sz w:val="28"/>
                <w:szCs w:val="24"/>
                <w:u w:val="single"/>
                <w:lang w:val="nl-NL"/>
              </w:rPr>
            </w:pPr>
            <w:r w:rsidRPr="004744B8">
              <w:rPr>
                <w:rFonts w:ascii="Arial" w:hAnsi="Arial"/>
                <w:b/>
                <w:sz w:val="28"/>
                <w:lang w:val="nl-NL"/>
              </w:rPr>
              <w:br w:type="page"/>
            </w:r>
            <w:r w:rsidR="00FE4663" w:rsidRPr="001A432A">
              <w:rPr>
                <w:rFonts w:ascii="Arial" w:hAnsi="Arial"/>
                <w:b/>
                <w:sz w:val="28"/>
                <w:szCs w:val="24"/>
                <w:u w:val="single"/>
                <w:bdr w:val="single" w:sz="4" w:space="0" w:color="auto"/>
                <w:lang w:val="nl-NL"/>
              </w:rPr>
              <w:t>B</w:t>
            </w:r>
            <w:r w:rsidR="00A41ECC">
              <w:rPr>
                <w:rFonts w:ascii="Arial" w:hAnsi="Arial"/>
                <w:b/>
                <w:sz w:val="28"/>
                <w:szCs w:val="24"/>
                <w:u w:val="single"/>
                <w:bdr w:val="single" w:sz="4" w:space="0" w:color="auto"/>
                <w:lang w:val="nl-NL"/>
              </w:rPr>
              <w:t>IJLAGE</w:t>
            </w:r>
            <w:r w:rsidR="00FE4663" w:rsidRPr="001A432A">
              <w:rPr>
                <w:rFonts w:ascii="Arial" w:hAnsi="Arial"/>
                <w:b/>
                <w:sz w:val="28"/>
                <w:szCs w:val="24"/>
                <w:u w:val="single"/>
                <w:bdr w:val="single" w:sz="4" w:space="0" w:color="auto"/>
                <w:lang w:val="nl-NL"/>
              </w:rPr>
              <w:t xml:space="preserve"> </w:t>
            </w:r>
            <w:r w:rsidR="005266D9">
              <w:rPr>
                <w:rFonts w:ascii="Arial" w:hAnsi="Arial"/>
                <w:b/>
                <w:sz w:val="28"/>
                <w:szCs w:val="24"/>
                <w:u w:val="single"/>
                <w:bdr w:val="single" w:sz="4" w:space="0" w:color="auto"/>
                <w:lang w:val="nl-NL"/>
              </w:rPr>
              <w:t>5</w:t>
            </w:r>
            <w:r w:rsidR="00B0622C">
              <w:rPr>
                <w:rFonts w:ascii="Arial" w:hAnsi="Arial"/>
                <w:b/>
                <w:sz w:val="28"/>
                <w:szCs w:val="24"/>
                <w:u w:val="single"/>
                <w:bdr w:val="single" w:sz="4" w:space="0" w:color="auto"/>
                <w:lang w:val="nl-NL"/>
              </w:rPr>
              <w:t>:</w:t>
            </w:r>
            <w:r w:rsidR="00440CA8">
              <w:rPr>
                <w:rFonts w:ascii="Arial" w:hAnsi="Arial"/>
                <w:b/>
                <w:sz w:val="28"/>
                <w:szCs w:val="24"/>
                <w:u w:val="single"/>
                <w:bdr w:val="single" w:sz="4" w:space="0" w:color="auto"/>
                <w:lang w:val="nl-NL"/>
              </w:rPr>
              <w:t xml:space="preserve"> c</w:t>
            </w:r>
            <w:r w:rsidR="00C80B3B" w:rsidRPr="001A432A">
              <w:rPr>
                <w:rFonts w:ascii="Arial" w:hAnsi="Arial"/>
                <w:b/>
                <w:sz w:val="28"/>
                <w:szCs w:val="24"/>
                <w:u w:val="single"/>
                <w:bdr w:val="single" w:sz="4" w:space="0" w:color="auto"/>
                <w:lang w:val="nl-NL"/>
              </w:rPr>
              <w:t>hecklist</w:t>
            </w:r>
            <w:r w:rsidR="00440CA8">
              <w:rPr>
                <w:rFonts w:ascii="Arial" w:hAnsi="Arial"/>
                <w:b/>
                <w:sz w:val="28"/>
                <w:szCs w:val="24"/>
                <w:u w:val="single"/>
                <w:bdr w:val="single" w:sz="4" w:space="0" w:color="auto"/>
                <w:lang w:val="nl-NL"/>
              </w:rPr>
              <w:t xml:space="preserve"> documenten gevraagd bij kwalificatie</w:t>
            </w:r>
          </w:p>
          <w:p w14:paraId="690DFCDB" w14:textId="77777777" w:rsidR="004E13ED" w:rsidRPr="00B27FF3" w:rsidRDefault="00DD2A78" w:rsidP="00440CA8">
            <w:pPr>
              <w:spacing w:line="270" w:lineRule="atLeast"/>
              <w:rPr>
                <w:rFonts w:ascii="Arial" w:hAnsi="Arial"/>
                <w:sz w:val="28"/>
                <w:szCs w:val="24"/>
                <w:lang w:val="nl-NL"/>
              </w:rPr>
            </w:pPr>
            <w:r w:rsidRPr="00440CA8">
              <w:rPr>
                <w:rFonts w:ascii="Arial" w:hAnsi="Arial"/>
                <w:sz w:val="28"/>
                <w:szCs w:val="24"/>
                <w:lang w:val="nl-NL"/>
              </w:rPr>
              <w:t>* = verplicht bij te voegen</w:t>
            </w:r>
            <w:r w:rsidR="00440CA8">
              <w:rPr>
                <w:rFonts w:ascii="Arial" w:hAnsi="Arial"/>
                <w:sz w:val="28"/>
                <w:szCs w:val="24"/>
                <w:lang w:val="nl-NL"/>
              </w:rPr>
              <w:t xml:space="preserve">           </w:t>
            </w:r>
            <w:r w:rsidR="004E13ED">
              <w:rPr>
                <w:rFonts w:ascii="Arial" w:hAnsi="Arial"/>
                <w:sz w:val="28"/>
                <w:szCs w:val="24"/>
                <w:lang w:val="nl-NL"/>
              </w:rPr>
              <w:t>** = verplicht bij te voegen in geval van toepassing</w:t>
            </w:r>
          </w:p>
        </w:tc>
      </w:tr>
      <w:tr w:rsidR="0029576A" w:rsidRPr="00B27FF3" w14:paraId="690DFCE2" w14:textId="77777777" w:rsidTr="0029576A">
        <w:trPr>
          <w:trHeight w:val="1011"/>
        </w:trPr>
        <w:tc>
          <w:tcPr>
            <w:tcW w:w="2700" w:type="pct"/>
            <w:shd w:val="clear" w:color="auto" w:fill="auto"/>
          </w:tcPr>
          <w:p w14:paraId="690DFCDD" w14:textId="77777777" w:rsidR="0029576A" w:rsidRPr="00B27FF3" w:rsidRDefault="0029576A" w:rsidP="00440CA8">
            <w:pPr>
              <w:rPr>
                <w:rFonts w:ascii="Arial" w:hAnsi="Arial"/>
                <w:b/>
                <w:sz w:val="28"/>
                <w:szCs w:val="24"/>
                <w:lang w:val="nl-NL"/>
              </w:rPr>
            </w:pPr>
            <w:r>
              <w:rPr>
                <w:rFonts w:ascii="Arial" w:hAnsi="Arial"/>
                <w:b/>
                <w:sz w:val="28"/>
                <w:szCs w:val="24"/>
                <w:lang w:val="nl-NL"/>
              </w:rPr>
              <w:t>Leverancier</w:t>
            </w:r>
            <w:r w:rsidR="00B0622C">
              <w:rPr>
                <w:rFonts w:ascii="Arial" w:hAnsi="Arial"/>
                <w:b/>
                <w:sz w:val="28"/>
                <w:szCs w:val="24"/>
                <w:lang w:val="nl-NL"/>
              </w:rPr>
              <w:t>:</w:t>
            </w:r>
            <w:r>
              <w:rPr>
                <w:rFonts w:ascii="Arial" w:hAnsi="Arial"/>
                <w:b/>
                <w:sz w:val="28"/>
                <w:szCs w:val="24"/>
                <w:lang w:val="nl-NL"/>
              </w:rPr>
              <w:t xml:space="preserve"> </w:t>
            </w:r>
          </w:p>
          <w:p w14:paraId="690DFCDE" w14:textId="77777777" w:rsidR="0029576A" w:rsidRPr="009767AD" w:rsidRDefault="0029576A" w:rsidP="00440CA8">
            <w:pPr>
              <w:spacing w:line="360" w:lineRule="auto"/>
              <w:rPr>
                <w:rFonts w:ascii="Arial" w:hAnsi="Arial" w:cs="Arial"/>
                <w:b/>
                <w:sz w:val="28"/>
                <w:szCs w:val="24"/>
                <w:lang w:val="nl-NL"/>
              </w:rPr>
            </w:pPr>
          </w:p>
        </w:tc>
        <w:tc>
          <w:tcPr>
            <w:tcW w:w="2300" w:type="pct"/>
            <w:gridSpan w:val="2"/>
            <w:shd w:val="clear" w:color="auto" w:fill="auto"/>
          </w:tcPr>
          <w:p w14:paraId="690DFCDF" w14:textId="77777777" w:rsidR="0029576A" w:rsidRDefault="0029576A" w:rsidP="0029576A">
            <w:pPr>
              <w:spacing w:line="360" w:lineRule="auto"/>
              <w:rPr>
                <w:rFonts w:ascii="Arial" w:hAnsi="Arial" w:cs="Arial"/>
                <w:b/>
                <w:sz w:val="28"/>
                <w:szCs w:val="24"/>
                <w:lang w:val="nl-NL"/>
              </w:rPr>
            </w:pPr>
            <w:r>
              <w:rPr>
                <w:rFonts w:ascii="Arial" w:hAnsi="Arial" w:cs="Arial"/>
                <w:b/>
                <w:sz w:val="28"/>
                <w:szCs w:val="24"/>
                <w:lang w:val="nl-NL"/>
              </w:rPr>
              <w:t>Nummer k</w:t>
            </w:r>
            <w:r w:rsidRPr="00AC70DC">
              <w:rPr>
                <w:rFonts w:ascii="Arial" w:hAnsi="Arial" w:cs="Arial"/>
                <w:b/>
                <w:sz w:val="28"/>
                <w:szCs w:val="24"/>
                <w:lang w:val="nl-NL"/>
              </w:rPr>
              <w:t>walificatiesystee</w:t>
            </w:r>
            <w:r>
              <w:rPr>
                <w:rFonts w:ascii="Arial" w:hAnsi="Arial" w:cs="Arial"/>
                <w:b/>
                <w:sz w:val="28"/>
                <w:szCs w:val="24"/>
                <w:lang w:val="nl-NL"/>
              </w:rPr>
              <w:t>m</w:t>
            </w:r>
            <w:r w:rsidR="00B0622C">
              <w:rPr>
                <w:rFonts w:ascii="Arial" w:hAnsi="Arial" w:cs="Arial"/>
                <w:b/>
                <w:sz w:val="28"/>
                <w:szCs w:val="24"/>
                <w:lang w:val="nl-NL"/>
              </w:rPr>
              <w:t>:</w:t>
            </w:r>
          </w:p>
          <w:p w14:paraId="690DFCE0" w14:textId="77777777" w:rsidR="0029576A" w:rsidRDefault="0029576A" w:rsidP="00AB2325">
            <w:pPr>
              <w:spacing w:line="270" w:lineRule="atLeast"/>
              <w:rPr>
                <w:rFonts w:ascii="Arial" w:hAnsi="Arial"/>
                <w:sz w:val="18"/>
                <w:szCs w:val="24"/>
                <w:lang w:val="nl-NL"/>
              </w:rPr>
            </w:pPr>
          </w:p>
          <w:p w14:paraId="690DFCE1" w14:textId="77777777" w:rsidR="0029576A" w:rsidRPr="00B27FF3" w:rsidRDefault="0029576A" w:rsidP="00AB2325">
            <w:pPr>
              <w:spacing w:line="270" w:lineRule="atLeast"/>
              <w:rPr>
                <w:rFonts w:ascii="Arial" w:hAnsi="Arial"/>
                <w:sz w:val="18"/>
                <w:szCs w:val="24"/>
                <w:lang w:val="nl-NL"/>
              </w:rPr>
            </w:pPr>
          </w:p>
        </w:tc>
      </w:tr>
      <w:tr w:rsidR="008F378E" w:rsidRPr="004754CC" w14:paraId="690DFCE6" w14:textId="77777777" w:rsidTr="0029576A">
        <w:trPr>
          <w:trHeight w:val="268"/>
        </w:trPr>
        <w:tc>
          <w:tcPr>
            <w:tcW w:w="2700" w:type="pct"/>
            <w:shd w:val="clear" w:color="auto" w:fill="auto"/>
          </w:tcPr>
          <w:p w14:paraId="690DFCE3" w14:textId="77777777" w:rsidR="001B7E47" w:rsidRPr="008F378E" w:rsidRDefault="008F378E" w:rsidP="001B7E47">
            <w:pPr>
              <w:spacing w:before="40" w:after="40" w:line="270" w:lineRule="atLeast"/>
              <w:rPr>
                <w:rFonts w:ascii="Arial" w:hAnsi="Arial"/>
                <w:b/>
                <w:sz w:val="24"/>
                <w:szCs w:val="24"/>
                <w:u w:val="single"/>
                <w:lang w:val="nl-NL"/>
              </w:rPr>
            </w:pPr>
            <w:r w:rsidRPr="008F378E">
              <w:rPr>
                <w:rFonts w:ascii="Arial" w:hAnsi="Arial"/>
                <w:b/>
                <w:sz w:val="24"/>
                <w:szCs w:val="24"/>
                <w:u w:val="single"/>
                <w:lang w:val="nl-NL"/>
              </w:rPr>
              <w:t>ADMINISTRATIEF DOSSIER</w:t>
            </w:r>
          </w:p>
        </w:tc>
        <w:tc>
          <w:tcPr>
            <w:tcW w:w="744" w:type="pct"/>
            <w:shd w:val="clear" w:color="auto" w:fill="auto"/>
          </w:tcPr>
          <w:p w14:paraId="690DFCE4" w14:textId="77777777" w:rsidR="008F378E" w:rsidRPr="008F378E" w:rsidRDefault="008F378E" w:rsidP="0029576A">
            <w:pPr>
              <w:spacing w:before="40" w:after="40" w:line="270" w:lineRule="atLeast"/>
              <w:rPr>
                <w:rFonts w:ascii="Arial" w:hAnsi="Arial"/>
                <w:b/>
                <w:sz w:val="24"/>
                <w:szCs w:val="24"/>
                <w:u w:val="single"/>
                <w:lang w:val="fr-FR"/>
              </w:rPr>
            </w:pPr>
            <w:r w:rsidRPr="008F378E">
              <w:rPr>
                <w:rFonts w:ascii="Arial" w:hAnsi="Arial"/>
                <w:b/>
                <w:sz w:val="24"/>
                <w:szCs w:val="24"/>
                <w:u w:val="single"/>
                <w:lang w:val="nl-NL"/>
              </w:rPr>
              <w:t xml:space="preserve">Pagina  </w:t>
            </w:r>
          </w:p>
        </w:tc>
        <w:tc>
          <w:tcPr>
            <w:tcW w:w="1556" w:type="pct"/>
            <w:shd w:val="clear" w:color="auto" w:fill="auto"/>
          </w:tcPr>
          <w:p w14:paraId="690DFCE5" w14:textId="77777777" w:rsidR="008F378E" w:rsidRPr="008F378E" w:rsidRDefault="008F378E" w:rsidP="0029576A">
            <w:pPr>
              <w:spacing w:before="40" w:after="40" w:line="270" w:lineRule="atLeast"/>
              <w:rPr>
                <w:rFonts w:ascii="Arial" w:hAnsi="Arial"/>
                <w:b/>
                <w:sz w:val="24"/>
                <w:szCs w:val="24"/>
                <w:u w:val="single"/>
                <w:lang w:val="nl-NL"/>
              </w:rPr>
            </w:pPr>
            <w:r w:rsidRPr="008F378E">
              <w:rPr>
                <w:rFonts w:ascii="Arial" w:hAnsi="Arial"/>
                <w:b/>
                <w:sz w:val="22"/>
                <w:szCs w:val="24"/>
                <w:u w:val="single"/>
                <w:lang w:val="nl-NL"/>
              </w:rPr>
              <w:t>Kolom voor I-FBA</w:t>
            </w:r>
            <w:r w:rsidR="00A836F4">
              <w:rPr>
                <w:rFonts w:ascii="Arial" w:hAnsi="Arial"/>
                <w:b/>
                <w:sz w:val="22"/>
                <w:szCs w:val="24"/>
                <w:u w:val="single"/>
                <w:lang w:val="nl-NL"/>
              </w:rPr>
              <w:t>.</w:t>
            </w:r>
            <w:r w:rsidRPr="008F378E">
              <w:rPr>
                <w:rFonts w:ascii="Arial" w:hAnsi="Arial"/>
                <w:b/>
                <w:sz w:val="22"/>
                <w:szCs w:val="24"/>
                <w:u w:val="single"/>
                <w:lang w:val="nl-NL"/>
              </w:rPr>
              <w:t>518</w:t>
            </w:r>
          </w:p>
        </w:tc>
      </w:tr>
      <w:tr w:rsidR="0029576A" w:rsidRPr="004754CC" w14:paraId="690DFCEA" w14:textId="77777777" w:rsidTr="0029576A">
        <w:trPr>
          <w:trHeight w:val="268"/>
        </w:trPr>
        <w:tc>
          <w:tcPr>
            <w:tcW w:w="2700" w:type="pct"/>
            <w:shd w:val="clear" w:color="auto" w:fill="auto"/>
          </w:tcPr>
          <w:p w14:paraId="690DFCE7" w14:textId="77777777" w:rsidR="0029576A" w:rsidRPr="003960F9" w:rsidRDefault="0029576A" w:rsidP="00B966EA">
            <w:pPr>
              <w:spacing w:before="40" w:after="40" w:line="270" w:lineRule="atLeast"/>
              <w:rPr>
                <w:rFonts w:ascii="Arial" w:hAnsi="Arial"/>
                <w:b/>
                <w:sz w:val="24"/>
                <w:szCs w:val="24"/>
                <w:lang w:val="nl-NL"/>
              </w:rPr>
            </w:pPr>
            <w:r w:rsidRPr="003D0C08">
              <w:rPr>
                <w:rFonts w:ascii="Arial" w:hAnsi="Arial"/>
                <w:b/>
                <w:sz w:val="24"/>
                <w:szCs w:val="24"/>
                <w:lang w:val="nl-NL"/>
              </w:rPr>
              <w:t>Bijlage AD1</w:t>
            </w:r>
            <w:r w:rsidR="00B966EA">
              <w:rPr>
                <w:rFonts w:ascii="Arial" w:hAnsi="Arial"/>
                <w:b/>
                <w:sz w:val="24"/>
                <w:szCs w:val="24"/>
                <w:lang w:val="nl-NL"/>
              </w:rPr>
              <w:t>*</w:t>
            </w:r>
            <w:r w:rsidR="00B0622C">
              <w:rPr>
                <w:rFonts w:ascii="Arial" w:hAnsi="Arial"/>
                <w:b/>
                <w:sz w:val="24"/>
                <w:szCs w:val="24"/>
                <w:lang w:val="nl-NL"/>
              </w:rPr>
              <w:t>:</w:t>
            </w:r>
            <w:r>
              <w:rPr>
                <w:rFonts w:ascii="Arial" w:hAnsi="Arial"/>
                <w:b/>
                <w:sz w:val="24"/>
                <w:szCs w:val="24"/>
                <w:lang w:val="nl-NL"/>
              </w:rPr>
              <w:t xml:space="preserve"> </w:t>
            </w:r>
            <w:r w:rsidRPr="003960F9">
              <w:rPr>
                <w:rFonts w:ascii="Arial" w:hAnsi="Arial"/>
                <w:sz w:val="24"/>
                <w:szCs w:val="24"/>
                <w:lang w:val="nl-NL"/>
              </w:rPr>
              <w:t>Vragenlijst</w:t>
            </w:r>
            <w:r w:rsidRPr="003D0C08">
              <w:rPr>
                <w:rFonts w:ascii="Arial" w:hAnsi="Arial"/>
                <w:b/>
                <w:sz w:val="24"/>
                <w:szCs w:val="24"/>
                <w:lang w:val="nl-NL"/>
              </w:rPr>
              <w:t xml:space="preserve"> </w:t>
            </w:r>
          </w:p>
        </w:tc>
        <w:tc>
          <w:tcPr>
            <w:tcW w:w="744" w:type="pct"/>
            <w:shd w:val="clear" w:color="auto" w:fill="auto"/>
          </w:tcPr>
          <w:p w14:paraId="690DFCE8" w14:textId="77777777" w:rsidR="0029576A" w:rsidRPr="00B27FF3" w:rsidRDefault="0029576A" w:rsidP="0029576A">
            <w:pPr>
              <w:spacing w:before="40" w:after="40" w:line="270" w:lineRule="atLeast"/>
              <w:rPr>
                <w:rFonts w:ascii="Arial" w:hAnsi="Arial"/>
                <w:sz w:val="24"/>
                <w:szCs w:val="24"/>
                <w:lang w:val="fr-FR"/>
              </w:rPr>
            </w:pPr>
          </w:p>
        </w:tc>
        <w:tc>
          <w:tcPr>
            <w:tcW w:w="1556" w:type="pct"/>
            <w:shd w:val="clear" w:color="auto" w:fill="auto"/>
          </w:tcPr>
          <w:p w14:paraId="690DFCE9" w14:textId="77777777" w:rsidR="0029576A" w:rsidRPr="004754CC" w:rsidRDefault="0029576A" w:rsidP="0029576A">
            <w:pPr>
              <w:spacing w:before="40" w:after="40" w:line="270" w:lineRule="atLeast"/>
              <w:rPr>
                <w:rFonts w:ascii="Arial" w:hAnsi="Arial"/>
                <w:sz w:val="24"/>
                <w:szCs w:val="24"/>
                <w:lang w:val="nl-NL"/>
              </w:rPr>
            </w:pPr>
          </w:p>
        </w:tc>
      </w:tr>
      <w:tr w:rsidR="0029576A" w:rsidRPr="008F378E" w14:paraId="690DFCEE" w14:textId="77777777" w:rsidTr="0029576A">
        <w:trPr>
          <w:trHeight w:val="268"/>
        </w:trPr>
        <w:tc>
          <w:tcPr>
            <w:tcW w:w="2700" w:type="pct"/>
            <w:shd w:val="clear" w:color="auto" w:fill="auto"/>
          </w:tcPr>
          <w:p w14:paraId="690DFCEB" w14:textId="77777777" w:rsidR="0029576A" w:rsidRPr="008F378E" w:rsidRDefault="0029576A" w:rsidP="00B966EA">
            <w:pPr>
              <w:spacing w:before="40" w:after="40" w:line="270" w:lineRule="atLeast"/>
              <w:rPr>
                <w:rFonts w:ascii="Arial" w:hAnsi="Arial"/>
                <w:b/>
                <w:sz w:val="24"/>
                <w:szCs w:val="24"/>
                <w:lang w:val="nl-NL"/>
              </w:rPr>
            </w:pPr>
            <w:r w:rsidRPr="003960F9">
              <w:rPr>
                <w:rFonts w:ascii="Arial" w:hAnsi="Arial"/>
                <w:b/>
                <w:sz w:val="24"/>
                <w:szCs w:val="24"/>
                <w:lang w:val="nl-NL"/>
              </w:rPr>
              <w:t>Bijlage AD</w:t>
            </w:r>
            <w:r>
              <w:rPr>
                <w:rFonts w:ascii="Arial" w:hAnsi="Arial"/>
                <w:b/>
                <w:sz w:val="24"/>
                <w:szCs w:val="24"/>
                <w:lang w:val="nl-NL"/>
              </w:rPr>
              <w:t>2</w:t>
            </w:r>
            <w:r w:rsidR="00B966EA">
              <w:rPr>
                <w:rFonts w:ascii="Arial" w:hAnsi="Arial"/>
                <w:b/>
                <w:sz w:val="24"/>
                <w:szCs w:val="24"/>
                <w:lang w:val="nl-NL"/>
              </w:rPr>
              <w:t>**</w:t>
            </w:r>
            <w:r w:rsidR="00B0622C">
              <w:rPr>
                <w:rFonts w:ascii="Arial" w:hAnsi="Arial"/>
                <w:b/>
                <w:sz w:val="24"/>
                <w:szCs w:val="24"/>
                <w:lang w:val="nl-NL"/>
              </w:rPr>
              <w:t>:</w:t>
            </w:r>
            <w:r w:rsidRPr="003960F9">
              <w:rPr>
                <w:rFonts w:ascii="Arial" w:hAnsi="Arial"/>
                <w:b/>
                <w:sz w:val="24"/>
                <w:szCs w:val="24"/>
                <w:lang w:val="nl-NL"/>
              </w:rPr>
              <w:t xml:space="preserve"> </w:t>
            </w:r>
            <w:r w:rsidR="008F378E" w:rsidRPr="008F378E">
              <w:rPr>
                <w:rFonts w:ascii="Arial" w:hAnsi="Arial"/>
                <w:sz w:val="24"/>
                <w:szCs w:val="24"/>
                <w:lang w:val="nl-NL"/>
              </w:rPr>
              <w:t>G</w:t>
            </w:r>
            <w:r w:rsidRPr="008F378E">
              <w:rPr>
                <w:rFonts w:ascii="Arial" w:hAnsi="Arial"/>
                <w:sz w:val="24"/>
                <w:szCs w:val="24"/>
                <w:lang w:val="nl-NL"/>
              </w:rPr>
              <w:t>emandateerd vertegenwoordiger</w:t>
            </w:r>
            <w:r>
              <w:rPr>
                <w:rFonts w:ascii="Arial" w:hAnsi="Arial"/>
                <w:b/>
                <w:sz w:val="24"/>
                <w:szCs w:val="24"/>
                <w:lang w:val="nl-NL"/>
              </w:rPr>
              <w:t xml:space="preserve"> </w:t>
            </w:r>
          </w:p>
        </w:tc>
        <w:tc>
          <w:tcPr>
            <w:tcW w:w="744" w:type="pct"/>
            <w:shd w:val="clear" w:color="auto" w:fill="auto"/>
          </w:tcPr>
          <w:p w14:paraId="690DFCEC" w14:textId="77777777" w:rsidR="0029576A" w:rsidRPr="008F378E" w:rsidRDefault="0029576A" w:rsidP="008F378E">
            <w:pPr>
              <w:spacing w:before="40" w:after="40" w:line="270" w:lineRule="atLeast"/>
              <w:rPr>
                <w:rFonts w:ascii="Arial" w:hAnsi="Arial"/>
                <w:b/>
                <w:sz w:val="24"/>
                <w:szCs w:val="24"/>
                <w:lang w:val="nl-NL"/>
              </w:rPr>
            </w:pPr>
          </w:p>
        </w:tc>
        <w:tc>
          <w:tcPr>
            <w:tcW w:w="1556" w:type="pct"/>
            <w:shd w:val="clear" w:color="auto" w:fill="auto"/>
          </w:tcPr>
          <w:p w14:paraId="690DFCED" w14:textId="77777777" w:rsidR="0029576A" w:rsidRPr="008F378E" w:rsidRDefault="0029576A" w:rsidP="008F378E">
            <w:pPr>
              <w:spacing w:before="40" w:after="40" w:line="270" w:lineRule="atLeast"/>
              <w:rPr>
                <w:rFonts w:ascii="Arial" w:hAnsi="Arial"/>
                <w:b/>
                <w:sz w:val="24"/>
                <w:szCs w:val="24"/>
                <w:lang w:val="nl-NL"/>
              </w:rPr>
            </w:pPr>
          </w:p>
        </w:tc>
      </w:tr>
      <w:tr w:rsidR="008F378E" w:rsidRPr="008F378E" w14:paraId="690DFCF2" w14:textId="77777777" w:rsidTr="0029576A">
        <w:trPr>
          <w:trHeight w:val="268"/>
        </w:trPr>
        <w:tc>
          <w:tcPr>
            <w:tcW w:w="2700" w:type="pct"/>
            <w:shd w:val="clear" w:color="auto" w:fill="auto"/>
          </w:tcPr>
          <w:p w14:paraId="690DFCEF" w14:textId="77777777" w:rsidR="008F378E" w:rsidRPr="003960F9" w:rsidRDefault="008F378E" w:rsidP="00B966EA">
            <w:pPr>
              <w:spacing w:before="40" w:after="40" w:line="270" w:lineRule="atLeast"/>
              <w:rPr>
                <w:rFonts w:ascii="Arial" w:hAnsi="Arial"/>
                <w:b/>
                <w:sz w:val="24"/>
                <w:szCs w:val="24"/>
                <w:lang w:val="nl-NL"/>
              </w:rPr>
            </w:pPr>
            <w:r w:rsidRPr="003D0C08">
              <w:rPr>
                <w:rFonts w:ascii="Arial" w:hAnsi="Arial"/>
                <w:b/>
                <w:sz w:val="24"/>
                <w:szCs w:val="24"/>
                <w:lang w:val="nl-NL"/>
              </w:rPr>
              <w:t>Bijlage AD3</w:t>
            </w:r>
            <w:r w:rsidR="00B966EA">
              <w:rPr>
                <w:rFonts w:ascii="Arial" w:hAnsi="Arial"/>
                <w:b/>
                <w:sz w:val="24"/>
                <w:szCs w:val="24"/>
                <w:lang w:val="nl-NL"/>
              </w:rPr>
              <w:t>*</w:t>
            </w:r>
            <w:r w:rsidR="00B0622C">
              <w:rPr>
                <w:rFonts w:ascii="Arial" w:hAnsi="Arial"/>
                <w:b/>
                <w:sz w:val="24"/>
                <w:szCs w:val="24"/>
                <w:lang w:val="nl-NL"/>
              </w:rPr>
              <w:t>:</w:t>
            </w:r>
            <w:r>
              <w:rPr>
                <w:rFonts w:ascii="Arial" w:hAnsi="Arial"/>
                <w:b/>
                <w:sz w:val="24"/>
                <w:szCs w:val="24"/>
                <w:lang w:val="nl-NL"/>
              </w:rPr>
              <w:t xml:space="preserve"> </w:t>
            </w:r>
            <w:r w:rsidRPr="008F378E">
              <w:rPr>
                <w:rFonts w:ascii="Arial" w:hAnsi="Arial"/>
                <w:sz w:val="24"/>
                <w:szCs w:val="24"/>
                <w:lang w:val="nl-NL"/>
              </w:rPr>
              <w:t>Uittreksel handelsregister</w:t>
            </w:r>
          </w:p>
        </w:tc>
        <w:tc>
          <w:tcPr>
            <w:tcW w:w="744" w:type="pct"/>
            <w:shd w:val="clear" w:color="auto" w:fill="auto"/>
          </w:tcPr>
          <w:p w14:paraId="690DFCF0" w14:textId="77777777" w:rsidR="008F378E" w:rsidRPr="008F378E" w:rsidRDefault="008F378E" w:rsidP="008F378E">
            <w:pPr>
              <w:spacing w:before="40" w:after="40" w:line="270" w:lineRule="atLeast"/>
              <w:rPr>
                <w:rFonts w:ascii="Arial" w:hAnsi="Arial"/>
                <w:b/>
                <w:sz w:val="24"/>
                <w:szCs w:val="24"/>
                <w:lang w:val="nl-NL"/>
              </w:rPr>
            </w:pPr>
          </w:p>
        </w:tc>
        <w:tc>
          <w:tcPr>
            <w:tcW w:w="1556" w:type="pct"/>
            <w:shd w:val="clear" w:color="auto" w:fill="auto"/>
          </w:tcPr>
          <w:p w14:paraId="690DFCF1" w14:textId="77777777" w:rsidR="008F378E" w:rsidRPr="008F378E" w:rsidRDefault="008F378E" w:rsidP="008F378E">
            <w:pPr>
              <w:spacing w:before="40" w:after="40" w:line="270" w:lineRule="atLeast"/>
              <w:rPr>
                <w:rFonts w:ascii="Arial" w:hAnsi="Arial"/>
                <w:b/>
                <w:sz w:val="24"/>
                <w:szCs w:val="24"/>
                <w:lang w:val="nl-NL"/>
              </w:rPr>
            </w:pPr>
          </w:p>
        </w:tc>
      </w:tr>
      <w:tr w:rsidR="00EE4BCB" w:rsidRPr="003E0A51" w14:paraId="690DFCF9" w14:textId="77777777" w:rsidTr="0029576A">
        <w:trPr>
          <w:trHeight w:val="268"/>
        </w:trPr>
        <w:tc>
          <w:tcPr>
            <w:tcW w:w="2700" w:type="pct"/>
            <w:shd w:val="clear" w:color="auto" w:fill="auto"/>
          </w:tcPr>
          <w:p w14:paraId="690DFCF3" w14:textId="77777777" w:rsidR="00B966EA" w:rsidRDefault="00EE4BCB" w:rsidP="00EE4BCB">
            <w:pPr>
              <w:spacing w:line="270" w:lineRule="atLeast"/>
              <w:rPr>
                <w:rFonts w:ascii="Arial" w:hAnsi="Arial"/>
                <w:b/>
                <w:sz w:val="24"/>
                <w:szCs w:val="24"/>
              </w:rPr>
            </w:pPr>
            <w:r w:rsidRPr="00EE4BCB">
              <w:rPr>
                <w:rFonts w:ascii="Arial" w:hAnsi="Arial"/>
                <w:b/>
                <w:sz w:val="24"/>
                <w:szCs w:val="24"/>
              </w:rPr>
              <w:t>Bijlage AD4</w:t>
            </w:r>
            <w:r w:rsidR="00B966EA">
              <w:rPr>
                <w:rFonts w:ascii="Arial" w:hAnsi="Arial"/>
                <w:b/>
                <w:sz w:val="24"/>
                <w:szCs w:val="24"/>
              </w:rPr>
              <w:t>*</w:t>
            </w:r>
            <w:r w:rsidR="00B0622C">
              <w:rPr>
                <w:rFonts w:ascii="Arial" w:hAnsi="Arial"/>
                <w:b/>
                <w:sz w:val="24"/>
                <w:szCs w:val="24"/>
              </w:rPr>
              <w:t>:</w:t>
            </w:r>
            <w:r w:rsidRPr="00EE4BCB">
              <w:rPr>
                <w:rFonts w:ascii="Arial" w:hAnsi="Arial"/>
                <w:b/>
                <w:sz w:val="24"/>
                <w:szCs w:val="24"/>
              </w:rPr>
              <w:t xml:space="preserve"> </w:t>
            </w:r>
          </w:p>
          <w:p w14:paraId="690DFCF4" w14:textId="77777777" w:rsidR="00EE4BCB" w:rsidRPr="00EE4BCB" w:rsidRDefault="00EE4BCB" w:rsidP="00EE4BCB">
            <w:pPr>
              <w:spacing w:line="270" w:lineRule="atLeast"/>
              <w:rPr>
                <w:rFonts w:ascii="Arial" w:hAnsi="Arial"/>
                <w:b/>
                <w:sz w:val="24"/>
                <w:szCs w:val="24"/>
              </w:rPr>
            </w:pPr>
            <w:r w:rsidRPr="00EE4BCB">
              <w:rPr>
                <w:rFonts w:ascii="Arial" w:hAnsi="Arial"/>
                <w:sz w:val="24"/>
                <w:szCs w:val="24"/>
              </w:rPr>
              <w:t>AD4.A Organigram leverancier</w:t>
            </w:r>
          </w:p>
          <w:p w14:paraId="690DFCF5" w14:textId="77777777" w:rsidR="00EE4BCB" w:rsidRPr="008F378E" w:rsidRDefault="00EE4BCB" w:rsidP="00EE4BCB">
            <w:pPr>
              <w:spacing w:line="270" w:lineRule="atLeast"/>
              <w:rPr>
                <w:rFonts w:ascii="Arial" w:hAnsi="Arial"/>
                <w:sz w:val="24"/>
                <w:szCs w:val="24"/>
                <w:lang w:val="nl-NL"/>
              </w:rPr>
            </w:pPr>
            <w:r w:rsidRPr="008F378E">
              <w:rPr>
                <w:rFonts w:ascii="Arial" w:hAnsi="Arial"/>
                <w:sz w:val="24"/>
                <w:szCs w:val="24"/>
                <w:lang w:val="nl-NL"/>
              </w:rPr>
              <w:t>AD4.B Organigram groep</w:t>
            </w:r>
          </w:p>
          <w:p w14:paraId="690DFCF6" w14:textId="77777777" w:rsidR="00EE4BCB" w:rsidRPr="003D0C08" w:rsidRDefault="00EE4BCB" w:rsidP="00EE4BCB">
            <w:pPr>
              <w:spacing w:before="40" w:after="40" w:line="270" w:lineRule="atLeast"/>
              <w:rPr>
                <w:rFonts w:ascii="Arial" w:hAnsi="Arial"/>
                <w:b/>
                <w:sz w:val="24"/>
                <w:szCs w:val="24"/>
                <w:lang w:val="nl-NL"/>
              </w:rPr>
            </w:pPr>
            <w:r w:rsidRPr="008F378E">
              <w:rPr>
                <w:rFonts w:ascii="Arial" w:hAnsi="Arial"/>
                <w:sz w:val="24"/>
                <w:szCs w:val="24"/>
                <w:lang w:val="nl-NL"/>
              </w:rPr>
              <w:t>AD4.C</w:t>
            </w:r>
            <w:r w:rsidRPr="003960F9">
              <w:rPr>
                <w:rFonts w:ascii="Arial" w:hAnsi="Arial"/>
                <w:b/>
                <w:sz w:val="24"/>
                <w:szCs w:val="24"/>
                <w:lang w:val="nl-NL"/>
              </w:rPr>
              <w:t xml:space="preserve"> </w:t>
            </w:r>
            <w:r w:rsidRPr="00A20FD8">
              <w:rPr>
                <w:rFonts w:ascii="Arial" w:hAnsi="Arial"/>
                <w:sz w:val="24"/>
                <w:szCs w:val="24"/>
                <w:lang w:val="nl-NL"/>
              </w:rPr>
              <w:t>Organigram dochteronderneming</w:t>
            </w:r>
          </w:p>
        </w:tc>
        <w:tc>
          <w:tcPr>
            <w:tcW w:w="744" w:type="pct"/>
            <w:shd w:val="clear" w:color="auto" w:fill="auto"/>
          </w:tcPr>
          <w:p w14:paraId="690DFCF7" w14:textId="77777777" w:rsidR="00EE4BCB" w:rsidRPr="008F378E" w:rsidRDefault="00EE4BCB" w:rsidP="008F378E">
            <w:pPr>
              <w:spacing w:before="40" w:after="40" w:line="270" w:lineRule="atLeast"/>
              <w:rPr>
                <w:rFonts w:ascii="Arial" w:hAnsi="Arial"/>
                <w:b/>
                <w:sz w:val="24"/>
                <w:szCs w:val="24"/>
                <w:lang w:val="nl-NL"/>
              </w:rPr>
            </w:pPr>
          </w:p>
        </w:tc>
        <w:tc>
          <w:tcPr>
            <w:tcW w:w="1556" w:type="pct"/>
            <w:shd w:val="clear" w:color="auto" w:fill="auto"/>
          </w:tcPr>
          <w:p w14:paraId="690DFCF8" w14:textId="77777777" w:rsidR="00EE4BCB" w:rsidRPr="008F378E" w:rsidRDefault="00EE4BCB" w:rsidP="008F378E">
            <w:pPr>
              <w:spacing w:before="40" w:after="40" w:line="270" w:lineRule="atLeast"/>
              <w:rPr>
                <w:rFonts w:ascii="Arial" w:hAnsi="Arial"/>
                <w:b/>
                <w:sz w:val="24"/>
                <w:szCs w:val="24"/>
                <w:lang w:val="nl-NL"/>
              </w:rPr>
            </w:pPr>
          </w:p>
        </w:tc>
      </w:tr>
      <w:tr w:rsidR="00EE4BCB" w:rsidRPr="008F378E" w14:paraId="690DFCFD" w14:textId="77777777" w:rsidTr="0029576A">
        <w:trPr>
          <w:trHeight w:val="268"/>
        </w:trPr>
        <w:tc>
          <w:tcPr>
            <w:tcW w:w="2700" w:type="pct"/>
            <w:shd w:val="clear" w:color="auto" w:fill="auto"/>
          </w:tcPr>
          <w:p w14:paraId="690DFCFA" w14:textId="77777777" w:rsidR="00EE4BCB" w:rsidRPr="003D0C08" w:rsidRDefault="00EE4BCB" w:rsidP="00B966EA">
            <w:pPr>
              <w:spacing w:before="40" w:after="40" w:line="270" w:lineRule="atLeast"/>
              <w:rPr>
                <w:rFonts w:ascii="Arial" w:hAnsi="Arial"/>
                <w:b/>
                <w:sz w:val="24"/>
                <w:szCs w:val="24"/>
                <w:lang w:val="nl-NL"/>
              </w:rPr>
            </w:pPr>
            <w:r w:rsidRPr="003D0C08">
              <w:rPr>
                <w:rFonts w:ascii="Arial" w:hAnsi="Arial"/>
                <w:b/>
                <w:sz w:val="24"/>
                <w:szCs w:val="24"/>
                <w:lang w:val="fr-FR"/>
              </w:rPr>
              <w:t>Bijlage AD5</w:t>
            </w:r>
            <w:r w:rsidR="00B966EA">
              <w:rPr>
                <w:rFonts w:ascii="Arial" w:hAnsi="Arial"/>
                <w:b/>
                <w:sz w:val="24"/>
                <w:szCs w:val="24"/>
                <w:lang w:val="fr-FR"/>
              </w:rPr>
              <w:t>*</w:t>
            </w:r>
            <w:r w:rsidR="00B0622C">
              <w:rPr>
                <w:rFonts w:ascii="Arial" w:hAnsi="Arial"/>
                <w:b/>
                <w:sz w:val="24"/>
                <w:szCs w:val="24"/>
                <w:lang w:val="fr-FR"/>
              </w:rPr>
              <w:t>:</w:t>
            </w:r>
            <w:r>
              <w:rPr>
                <w:rFonts w:ascii="Arial" w:hAnsi="Arial"/>
                <w:b/>
                <w:sz w:val="24"/>
                <w:szCs w:val="24"/>
                <w:lang w:val="fr-FR"/>
              </w:rPr>
              <w:t xml:space="preserve"> </w:t>
            </w:r>
            <w:r w:rsidRPr="003960F9">
              <w:rPr>
                <w:rFonts w:ascii="Arial" w:hAnsi="Arial"/>
                <w:sz w:val="24"/>
                <w:szCs w:val="24"/>
                <w:lang w:val="fr-FR"/>
              </w:rPr>
              <w:t>Oprichtingsakte</w:t>
            </w:r>
            <w:r>
              <w:rPr>
                <w:rFonts w:ascii="Arial" w:hAnsi="Arial"/>
                <w:sz w:val="24"/>
                <w:szCs w:val="24"/>
                <w:lang w:val="fr-FR"/>
              </w:rPr>
              <w:t xml:space="preserve"> </w:t>
            </w:r>
            <w:r w:rsidRPr="003D0C08">
              <w:rPr>
                <w:rFonts w:ascii="Arial" w:hAnsi="Arial"/>
                <w:b/>
                <w:sz w:val="24"/>
                <w:szCs w:val="24"/>
                <w:lang w:val="fr-FR"/>
              </w:rPr>
              <w:t xml:space="preserve">         </w:t>
            </w:r>
          </w:p>
        </w:tc>
        <w:tc>
          <w:tcPr>
            <w:tcW w:w="744" w:type="pct"/>
            <w:shd w:val="clear" w:color="auto" w:fill="auto"/>
          </w:tcPr>
          <w:p w14:paraId="690DFCFB" w14:textId="77777777" w:rsidR="00EE4BCB" w:rsidRPr="008F378E" w:rsidRDefault="00EE4BCB" w:rsidP="008F378E">
            <w:pPr>
              <w:spacing w:before="40" w:after="40" w:line="270" w:lineRule="atLeast"/>
              <w:rPr>
                <w:rFonts w:ascii="Arial" w:hAnsi="Arial"/>
                <w:b/>
                <w:sz w:val="24"/>
                <w:szCs w:val="24"/>
                <w:lang w:val="nl-NL"/>
              </w:rPr>
            </w:pPr>
          </w:p>
        </w:tc>
        <w:tc>
          <w:tcPr>
            <w:tcW w:w="1556" w:type="pct"/>
            <w:shd w:val="clear" w:color="auto" w:fill="auto"/>
          </w:tcPr>
          <w:p w14:paraId="690DFCFC" w14:textId="77777777" w:rsidR="00EE4BCB" w:rsidRPr="008F378E" w:rsidRDefault="00EE4BCB" w:rsidP="008F378E">
            <w:pPr>
              <w:spacing w:before="40" w:after="40" w:line="270" w:lineRule="atLeast"/>
              <w:rPr>
                <w:rFonts w:ascii="Arial" w:hAnsi="Arial"/>
                <w:b/>
                <w:sz w:val="24"/>
                <w:szCs w:val="24"/>
                <w:lang w:val="nl-NL"/>
              </w:rPr>
            </w:pPr>
          </w:p>
        </w:tc>
      </w:tr>
      <w:tr w:rsidR="00EE4BCB" w:rsidRPr="005266D9" w14:paraId="690DFD06" w14:textId="77777777" w:rsidTr="0029576A">
        <w:trPr>
          <w:trHeight w:val="268"/>
        </w:trPr>
        <w:tc>
          <w:tcPr>
            <w:tcW w:w="2700" w:type="pct"/>
            <w:shd w:val="clear" w:color="auto" w:fill="auto"/>
          </w:tcPr>
          <w:p w14:paraId="690DFCFE" w14:textId="77777777" w:rsidR="00EE4BCB" w:rsidRPr="00EE4BCB" w:rsidRDefault="00EE4BCB" w:rsidP="00EE4BCB">
            <w:pPr>
              <w:spacing w:line="270" w:lineRule="atLeast"/>
              <w:rPr>
                <w:rFonts w:ascii="Arial" w:hAnsi="Arial"/>
                <w:b/>
                <w:sz w:val="24"/>
                <w:szCs w:val="24"/>
                <w:lang w:val="nl-NL"/>
              </w:rPr>
            </w:pPr>
            <w:r w:rsidRPr="00EE4BCB">
              <w:rPr>
                <w:rFonts w:ascii="Arial" w:hAnsi="Arial"/>
                <w:b/>
                <w:sz w:val="24"/>
                <w:szCs w:val="24"/>
                <w:lang w:val="nl-NL"/>
              </w:rPr>
              <w:t>Bijlage AD6</w:t>
            </w:r>
            <w:r w:rsidR="00B966EA">
              <w:rPr>
                <w:rFonts w:ascii="Arial" w:hAnsi="Arial"/>
                <w:b/>
                <w:sz w:val="24"/>
                <w:szCs w:val="24"/>
                <w:lang w:val="nl-NL"/>
              </w:rPr>
              <w:t>*</w:t>
            </w:r>
            <w:r w:rsidR="00B0622C">
              <w:rPr>
                <w:rFonts w:ascii="Arial" w:hAnsi="Arial"/>
                <w:b/>
                <w:sz w:val="24"/>
                <w:szCs w:val="24"/>
                <w:lang w:val="nl-NL"/>
              </w:rPr>
              <w:t>:</w:t>
            </w:r>
            <w:r w:rsidRPr="00EE4BCB">
              <w:rPr>
                <w:rFonts w:ascii="Arial" w:hAnsi="Arial"/>
                <w:b/>
                <w:sz w:val="24"/>
                <w:szCs w:val="24"/>
                <w:lang w:val="nl-NL"/>
              </w:rPr>
              <w:t xml:space="preserve"> </w:t>
            </w:r>
          </w:p>
          <w:p w14:paraId="690DFCFF" w14:textId="77777777" w:rsidR="00EE4BCB" w:rsidRPr="00EE4BCB" w:rsidRDefault="00EE4BCB" w:rsidP="00EE4BCB">
            <w:pPr>
              <w:spacing w:line="270" w:lineRule="atLeast"/>
              <w:rPr>
                <w:rFonts w:ascii="Arial" w:hAnsi="Arial"/>
                <w:b/>
                <w:sz w:val="24"/>
                <w:szCs w:val="24"/>
                <w:lang w:val="nl-NL"/>
              </w:rPr>
            </w:pPr>
            <w:r w:rsidRPr="00EE4BCB">
              <w:rPr>
                <w:rFonts w:ascii="Arial" w:hAnsi="Arial"/>
                <w:sz w:val="24"/>
                <w:szCs w:val="24"/>
                <w:lang w:val="nl-NL"/>
              </w:rPr>
              <w:t>AD6.A Verklaring op eer</w:t>
            </w:r>
            <w:r>
              <w:rPr>
                <w:rFonts w:ascii="Arial" w:hAnsi="Arial"/>
                <w:sz w:val="24"/>
                <w:szCs w:val="24"/>
                <w:lang w:val="nl-NL"/>
              </w:rPr>
              <w:t xml:space="preserve"> </w:t>
            </w:r>
          </w:p>
          <w:p w14:paraId="690DFD00" w14:textId="77777777" w:rsidR="00EE4BCB" w:rsidRPr="005266D9" w:rsidRDefault="00EE4BCB" w:rsidP="00EE4BCB">
            <w:pPr>
              <w:spacing w:line="270" w:lineRule="atLeast"/>
              <w:rPr>
                <w:rFonts w:ascii="Arial" w:hAnsi="Arial"/>
                <w:sz w:val="24"/>
                <w:szCs w:val="24"/>
                <w:lang w:val="nl-NL"/>
              </w:rPr>
            </w:pPr>
            <w:r w:rsidRPr="005266D9">
              <w:rPr>
                <w:rFonts w:ascii="Arial" w:hAnsi="Arial"/>
                <w:sz w:val="24"/>
                <w:szCs w:val="24"/>
                <w:lang w:val="nl-NL"/>
              </w:rPr>
              <w:t>AD6.B Uittreksel strafregister</w:t>
            </w:r>
          </w:p>
          <w:p w14:paraId="690DFD01" w14:textId="77777777" w:rsidR="00EE4BCB" w:rsidRPr="005266D9" w:rsidRDefault="00EE4BCB" w:rsidP="00EE4BCB">
            <w:pPr>
              <w:spacing w:line="270" w:lineRule="atLeast"/>
              <w:rPr>
                <w:rFonts w:ascii="Arial" w:hAnsi="Arial"/>
                <w:sz w:val="24"/>
                <w:szCs w:val="24"/>
                <w:lang w:val="nl-NL"/>
              </w:rPr>
            </w:pPr>
            <w:r w:rsidRPr="005266D9">
              <w:rPr>
                <w:rFonts w:ascii="Arial" w:hAnsi="Arial"/>
                <w:sz w:val="24"/>
                <w:szCs w:val="24"/>
                <w:lang w:val="nl-NL"/>
              </w:rPr>
              <w:t xml:space="preserve">AD6.C </w:t>
            </w:r>
            <w:r w:rsidR="0026686B" w:rsidRPr="005266D9">
              <w:rPr>
                <w:rFonts w:ascii="Arial" w:hAnsi="Arial"/>
                <w:sz w:val="24"/>
                <w:szCs w:val="24"/>
                <w:lang w:val="nl-NL"/>
              </w:rPr>
              <w:t>A</w:t>
            </w:r>
            <w:r w:rsidRPr="005266D9">
              <w:rPr>
                <w:rFonts w:ascii="Arial" w:hAnsi="Arial"/>
                <w:sz w:val="24"/>
                <w:szCs w:val="24"/>
                <w:lang w:val="nl-NL"/>
              </w:rPr>
              <w:t>ttest</w:t>
            </w:r>
            <w:r w:rsidR="0026686B" w:rsidRPr="005266D9">
              <w:rPr>
                <w:rFonts w:ascii="Arial" w:hAnsi="Arial"/>
                <w:sz w:val="24"/>
                <w:szCs w:val="24"/>
                <w:lang w:val="nl-NL"/>
              </w:rPr>
              <w:t xml:space="preserve"> sociale zekerheid</w:t>
            </w:r>
          </w:p>
          <w:p w14:paraId="690DFD02" w14:textId="77777777" w:rsidR="00EE4BCB" w:rsidRPr="005266D9" w:rsidRDefault="00EE4BCB" w:rsidP="005266D9">
            <w:pPr>
              <w:spacing w:line="270" w:lineRule="atLeast"/>
              <w:rPr>
                <w:rFonts w:ascii="Arial" w:hAnsi="Arial"/>
                <w:sz w:val="24"/>
                <w:szCs w:val="24"/>
                <w:lang w:val="nl-NL"/>
              </w:rPr>
            </w:pPr>
            <w:r w:rsidRPr="005266D9">
              <w:rPr>
                <w:rFonts w:ascii="Arial" w:hAnsi="Arial"/>
                <w:sz w:val="24"/>
                <w:szCs w:val="24"/>
                <w:lang w:val="nl-NL"/>
              </w:rPr>
              <w:t>AD6.D Fiscaal attest</w:t>
            </w:r>
          </w:p>
          <w:p w14:paraId="690DFD03" w14:textId="77777777" w:rsidR="005266D9" w:rsidRPr="003D0C08" w:rsidRDefault="005266D9" w:rsidP="005266D9">
            <w:pPr>
              <w:spacing w:line="270" w:lineRule="atLeast"/>
              <w:rPr>
                <w:rFonts w:ascii="Arial" w:hAnsi="Arial"/>
                <w:b/>
                <w:sz w:val="24"/>
                <w:szCs w:val="24"/>
                <w:lang w:val="fr-FR"/>
              </w:rPr>
            </w:pPr>
            <w:r w:rsidRPr="005266D9">
              <w:rPr>
                <w:rFonts w:ascii="Arial" w:hAnsi="Arial"/>
                <w:sz w:val="24"/>
                <w:szCs w:val="24"/>
                <w:lang w:val="nl-NL"/>
              </w:rPr>
              <w:t>AD6.E Attest niet-faillissement</w:t>
            </w:r>
          </w:p>
        </w:tc>
        <w:tc>
          <w:tcPr>
            <w:tcW w:w="744" w:type="pct"/>
            <w:shd w:val="clear" w:color="auto" w:fill="auto"/>
          </w:tcPr>
          <w:p w14:paraId="690DFD04" w14:textId="77777777" w:rsidR="00EE4BCB" w:rsidRPr="005266D9" w:rsidRDefault="00EE4BCB" w:rsidP="008F378E">
            <w:pPr>
              <w:spacing w:before="40" w:after="40" w:line="270" w:lineRule="atLeast"/>
              <w:rPr>
                <w:rFonts w:ascii="Arial" w:hAnsi="Arial"/>
                <w:b/>
                <w:sz w:val="24"/>
                <w:szCs w:val="24"/>
                <w:lang w:val="fr-FR"/>
              </w:rPr>
            </w:pPr>
          </w:p>
        </w:tc>
        <w:tc>
          <w:tcPr>
            <w:tcW w:w="1556" w:type="pct"/>
            <w:shd w:val="clear" w:color="auto" w:fill="auto"/>
          </w:tcPr>
          <w:p w14:paraId="690DFD05" w14:textId="77777777" w:rsidR="00EE4BCB" w:rsidRPr="005266D9" w:rsidRDefault="00EE4BCB" w:rsidP="008F378E">
            <w:pPr>
              <w:spacing w:before="40" w:after="40" w:line="270" w:lineRule="atLeast"/>
              <w:rPr>
                <w:rFonts w:ascii="Arial" w:hAnsi="Arial"/>
                <w:b/>
                <w:sz w:val="24"/>
                <w:szCs w:val="24"/>
                <w:lang w:val="fr-FR"/>
              </w:rPr>
            </w:pPr>
          </w:p>
        </w:tc>
      </w:tr>
      <w:tr w:rsidR="00EE4BCB" w:rsidRPr="008F378E" w14:paraId="690DFD0A" w14:textId="77777777" w:rsidTr="00EE4BCB">
        <w:trPr>
          <w:trHeight w:val="268"/>
        </w:trPr>
        <w:tc>
          <w:tcPr>
            <w:tcW w:w="2700" w:type="pct"/>
            <w:shd w:val="clear" w:color="auto" w:fill="auto"/>
            <w:vAlign w:val="center"/>
          </w:tcPr>
          <w:p w14:paraId="690DFD07" w14:textId="77777777" w:rsidR="00EE4BCB" w:rsidRPr="003D0C08" w:rsidRDefault="00EE4BCB" w:rsidP="00EE4BCB">
            <w:pPr>
              <w:spacing w:line="270" w:lineRule="atLeast"/>
              <w:rPr>
                <w:rFonts w:ascii="Arial" w:hAnsi="Arial"/>
                <w:b/>
                <w:sz w:val="24"/>
                <w:szCs w:val="24"/>
                <w:lang w:val="fr-FR"/>
              </w:rPr>
            </w:pPr>
            <w:r w:rsidRPr="003960F9">
              <w:rPr>
                <w:rFonts w:ascii="Arial" w:hAnsi="Arial"/>
                <w:b/>
                <w:sz w:val="24"/>
                <w:szCs w:val="24"/>
                <w:lang w:val="en-US"/>
              </w:rPr>
              <w:t>Bijlage AD7</w:t>
            </w:r>
            <w:r w:rsidR="00B0622C">
              <w:rPr>
                <w:rFonts w:ascii="Arial" w:hAnsi="Arial"/>
                <w:b/>
                <w:sz w:val="24"/>
                <w:szCs w:val="24"/>
                <w:lang w:val="en-US"/>
              </w:rPr>
              <w:t>:</w:t>
            </w:r>
            <w:r>
              <w:rPr>
                <w:rFonts w:ascii="Arial" w:hAnsi="Arial"/>
                <w:b/>
                <w:sz w:val="24"/>
                <w:szCs w:val="24"/>
                <w:lang w:val="en-US"/>
              </w:rPr>
              <w:t xml:space="preserve"> </w:t>
            </w:r>
            <w:r w:rsidRPr="00EE4BCB">
              <w:rPr>
                <w:rFonts w:ascii="Arial" w:hAnsi="Arial"/>
                <w:sz w:val="24"/>
                <w:szCs w:val="24"/>
                <w:lang w:val="en-US"/>
              </w:rPr>
              <w:t xml:space="preserve">Catalogus  </w:t>
            </w:r>
            <w:r>
              <w:rPr>
                <w:rFonts w:ascii="Arial" w:hAnsi="Arial"/>
                <w:sz w:val="24"/>
                <w:szCs w:val="24"/>
                <w:lang w:val="en-US"/>
              </w:rPr>
              <w:t xml:space="preserve">                                             </w:t>
            </w:r>
            <w:r w:rsidRPr="00B27FF3">
              <w:rPr>
                <w:rFonts w:ascii="Arial" w:hAnsi="Arial"/>
                <w:sz w:val="24"/>
                <w:szCs w:val="24"/>
                <w:lang w:val="en-US"/>
              </w:rPr>
              <w:t xml:space="preserve"> </w:t>
            </w:r>
          </w:p>
        </w:tc>
        <w:tc>
          <w:tcPr>
            <w:tcW w:w="744" w:type="pct"/>
            <w:shd w:val="clear" w:color="auto" w:fill="auto"/>
            <w:vAlign w:val="center"/>
          </w:tcPr>
          <w:p w14:paraId="690DFD08" w14:textId="77777777" w:rsidR="00EE4BCB" w:rsidRPr="008F378E" w:rsidRDefault="00EE4BCB" w:rsidP="00EE4BCB">
            <w:pPr>
              <w:spacing w:before="40" w:after="40" w:line="270" w:lineRule="atLeast"/>
              <w:rPr>
                <w:rFonts w:ascii="Arial" w:hAnsi="Arial"/>
                <w:b/>
                <w:sz w:val="24"/>
                <w:szCs w:val="24"/>
                <w:lang w:val="nl-NL"/>
              </w:rPr>
            </w:pPr>
          </w:p>
        </w:tc>
        <w:tc>
          <w:tcPr>
            <w:tcW w:w="1556" w:type="pct"/>
            <w:shd w:val="clear" w:color="auto" w:fill="auto"/>
            <w:vAlign w:val="center"/>
          </w:tcPr>
          <w:p w14:paraId="690DFD09" w14:textId="77777777" w:rsidR="00EE4BCB" w:rsidRPr="008F378E" w:rsidRDefault="00EE4BCB" w:rsidP="00EE4BCB">
            <w:pPr>
              <w:spacing w:before="40" w:after="40" w:line="270" w:lineRule="atLeast"/>
              <w:rPr>
                <w:rFonts w:ascii="Arial" w:hAnsi="Arial"/>
                <w:b/>
                <w:sz w:val="24"/>
                <w:szCs w:val="24"/>
                <w:lang w:val="nl-NL"/>
              </w:rPr>
            </w:pPr>
          </w:p>
        </w:tc>
      </w:tr>
      <w:tr w:rsidR="00EE4BCB" w:rsidRPr="003E0A51" w14:paraId="690DFD0E" w14:textId="77777777" w:rsidTr="0029576A">
        <w:trPr>
          <w:trHeight w:val="268"/>
        </w:trPr>
        <w:tc>
          <w:tcPr>
            <w:tcW w:w="2700" w:type="pct"/>
            <w:shd w:val="clear" w:color="auto" w:fill="auto"/>
          </w:tcPr>
          <w:p w14:paraId="690DFD0B" w14:textId="77777777" w:rsidR="00EE4BCB" w:rsidRPr="00EE4BCB" w:rsidRDefault="00EE4BCB" w:rsidP="0026686B">
            <w:pPr>
              <w:spacing w:line="270" w:lineRule="atLeast"/>
              <w:rPr>
                <w:rFonts w:ascii="Arial" w:hAnsi="Arial"/>
                <w:b/>
                <w:sz w:val="24"/>
                <w:szCs w:val="24"/>
                <w:lang w:val="nl-NL"/>
              </w:rPr>
            </w:pPr>
            <w:r w:rsidRPr="003D0C08">
              <w:rPr>
                <w:rFonts w:ascii="Arial" w:hAnsi="Arial"/>
                <w:b/>
                <w:sz w:val="24"/>
                <w:szCs w:val="24"/>
                <w:lang w:val="nl-NL"/>
              </w:rPr>
              <w:t>Bijlage AD</w:t>
            </w:r>
            <w:r>
              <w:rPr>
                <w:rFonts w:ascii="Arial" w:hAnsi="Arial"/>
                <w:b/>
                <w:sz w:val="24"/>
                <w:szCs w:val="24"/>
                <w:lang w:val="nl-NL"/>
              </w:rPr>
              <w:t>8</w:t>
            </w:r>
            <w:r w:rsidR="00B966EA">
              <w:rPr>
                <w:rFonts w:ascii="Arial" w:hAnsi="Arial"/>
                <w:b/>
                <w:sz w:val="24"/>
                <w:szCs w:val="24"/>
                <w:lang w:val="nl-NL"/>
              </w:rPr>
              <w:t>*</w:t>
            </w:r>
            <w:r w:rsidR="00B0622C">
              <w:rPr>
                <w:rFonts w:ascii="Arial" w:hAnsi="Arial"/>
                <w:b/>
                <w:sz w:val="24"/>
                <w:szCs w:val="24"/>
                <w:lang w:val="nl-NL"/>
              </w:rPr>
              <w:t>:</w:t>
            </w:r>
            <w:r>
              <w:rPr>
                <w:rFonts w:ascii="Arial" w:hAnsi="Arial"/>
                <w:b/>
                <w:sz w:val="24"/>
                <w:szCs w:val="24"/>
                <w:lang w:val="nl-NL"/>
              </w:rPr>
              <w:t xml:space="preserve"> </w:t>
            </w:r>
            <w:r w:rsidRPr="003960F9">
              <w:rPr>
                <w:rFonts w:ascii="Arial" w:hAnsi="Arial"/>
                <w:sz w:val="24"/>
                <w:szCs w:val="24"/>
                <w:lang w:val="nl-NL"/>
              </w:rPr>
              <w:t>3 klantenreferenties</w:t>
            </w:r>
            <w:r w:rsidR="0026686B">
              <w:rPr>
                <w:rFonts w:ascii="Arial" w:hAnsi="Arial"/>
                <w:sz w:val="24"/>
                <w:szCs w:val="24"/>
                <w:lang w:val="nl-NL"/>
              </w:rPr>
              <w:t>/</w:t>
            </w:r>
            <w:r w:rsidRPr="003960F9">
              <w:rPr>
                <w:rFonts w:ascii="Arial" w:hAnsi="Arial"/>
                <w:sz w:val="24"/>
                <w:szCs w:val="24"/>
                <w:lang w:val="nl-NL"/>
              </w:rPr>
              <w:t>attesten van goede uitvoering</w:t>
            </w:r>
          </w:p>
        </w:tc>
        <w:tc>
          <w:tcPr>
            <w:tcW w:w="744" w:type="pct"/>
            <w:shd w:val="clear" w:color="auto" w:fill="auto"/>
          </w:tcPr>
          <w:p w14:paraId="690DFD0C" w14:textId="77777777" w:rsidR="00EE4BCB" w:rsidRPr="008F378E" w:rsidRDefault="00EE4BCB" w:rsidP="008F378E">
            <w:pPr>
              <w:spacing w:before="40" w:after="40" w:line="270" w:lineRule="atLeast"/>
              <w:rPr>
                <w:rFonts w:ascii="Arial" w:hAnsi="Arial"/>
                <w:b/>
                <w:sz w:val="24"/>
                <w:szCs w:val="24"/>
                <w:lang w:val="nl-NL"/>
              </w:rPr>
            </w:pPr>
          </w:p>
        </w:tc>
        <w:tc>
          <w:tcPr>
            <w:tcW w:w="1556" w:type="pct"/>
            <w:shd w:val="clear" w:color="auto" w:fill="auto"/>
          </w:tcPr>
          <w:p w14:paraId="690DFD0D" w14:textId="77777777" w:rsidR="00EE4BCB" w:rsidRPr="008F378E" w:rsidRDefault="00EE4BCB" w:rsidP="008F378E">
            <w:pPr>
              <w:spacing w:before="40" w:after="40" w:line="270" w:lineRule="atLeast"/>
              <w:rPr>
                <w:rFonts w:ascii="Arial" w:hAnsi="Arial"/>
                <w:b/>
                <w:sz w:val="24"/>
                <w:szCs w:val="24"/>
                <w:lang w:val="nl-NL"/>
              </w:rPr>
            </w:pPr>
          </w:p>
        </w:tc>
      </w:tr>
      <w:tr w:rsidR="00EE4BCB" w:rsidRPr="008F378E" w14:paraId="690DFD12" w14:textId="77777777" w:rsidTr="0029576A">
        <w:trPr>
          <w:trHeight w:val="268"/>
        </w:trPr>
        <w:tc>
          <w:tcPr>
            <w:tcW w:w="2700" w:type="pct"/>
            <w:shd w:val="clear" w:color="auto" w:fill="auto"/>
          </w:tcPr>
          <w:p w14:paraId="690DFD0F" w14:textId="77777777" w:rsidR="00EE4BCB" w:rsidRPr="00EE4BCB" w:rsidRDefault="00B966EA" w:rsidP="008F378E">
            <w:pPr>
              <w:spacing w:before="40" w:after="40" w:line="270" w:lineRule="atLeast"/>
              <w:rPr>
                <w:rFonts w:ascii="Arial" w:hAnsi="Arial"/>
                <w:b/>
                <w:sz w:val="24"/>
                <w:szCs w:val="24"/>
                <w:lang w:val="nl-NL"/>
              </w:rPr>
            </w:pPr>
            <w:r w:rsidRPr="003D0C08">
              <w:rPr>
                <w:rFonts w:ascii="Arial" w:hAnsi="Arial"/>
                <w:b/>
                <w:sz w:val="24"/>
                <w:szCs w:val="24"/>
                <w:lang w:val="nl-NL"/>
              </w:rPr>
              <w:t>Bijlage</w:t>
            </w:r>
            <w:r w:rsidR="00484103">
              <w:rPr>
                <w:rFonts w:ascii="Arial" w:hAnsi="Arial"/>
                <w:b/>
                <w:sz w:val="24"/>
                <w:szCs w:val="24"/>
                <w:lang w:val="nl-NL"/>
              </w:rPr>
              <w:t xml:space="preserve"> </w:t>
            </w:r>
            <w:r w:rsidRPr="003D0C08">
              <w:rPr>
                <w:rFonts w:ascii="Arial" w:hAnsi="Arial"/>
                <w:b/>
                <w:sz w:val="24"/>
                <w:szCs w:val="24"/>
                <w:lang w:val="nl-NL"/>
              </w:rPr>
              <w:t>AD</w:t>
            </w:r>
            <w:r>
              <w:rPr>
                <w:rFonts w:ascii="Arial" w:hAnsi="Arial"/>
                <w:b/>
                <w:sz w:val="24"/>
                <w:szCs w:val="24"/>
                <w:lang w:val="nl-NL"/>
              </w:rPr>
              <w:t>9*</w:t>
            </w:r>
            <w:r w:rsidR="00B0622C">
              <w:rPr>
                <w:rFonts w:ascii="Arial" w:hAnsi="Arial"/>
                <w:b/>
                <w:sz w:val="24"/>
                <w:szCs w:val="24"/>
                <w:lang w:val="nl-NL"/>
              </w:rPr>
              <w:t>:</w:t>
            </w:r>
            <w:r>
              <w:rPr>
                <w:rFonts w:ascii="Arial" w:hAnsi="Arial"/>
                <w:b/>
                <w:sz w:val="24"/>
                <w:szCs w:val="24"/>
                <w:lang w:val="nl-NL"/>
              </w:rPr>
              <w:t xml:space="preserve"> </w:t>
            </w:r>
            <w:r w:rsidRPr="00B966EA">
              <w:rPr>
                <w:rFonts w:ascii="Arial" w:hAnsi="Arial"/>
                <w:sz w:val="24"/>
                <w:szCs w:val="24"/>
                <w:lang w:val="nl-NL"/>
              </w:rPr>
              <w:t>Certificaat ISO9001 of</w:t>
            </w:r>
            <w:r>
              <w:rPr>
                <w:rFonts w:ascii="Arial" w:hAnsi="Arial"/>
                <w:b/>
                <w:sz w:val="24"/>
                <w:szCs w:val="24"/>
                <w:lang w:val="nl-NL"/>
              </w:rPr>
              <w:t xml:space="preserve">  </w:t>
            </w:r>
            <w:r w:rsidRPr="003960F9">
              <w:rPr>
                <w:rFonts w:ascii="Arial" w:hAnsi="Arial"/>
                <w:sz w:val="24"/>
                <w:szCs w:val="24"/>
                <w:lang w:val="nl-NL"/>
              </w:rPr>
              <w:t xml:space="preserve"> kwaliteitshandboek</w:t>
            </w:r>
          </w:p>
        </w:tc>
        <w:tc>
          <w:tcPr>
            <w:tcW w:w="744" w:type="pct"/>
            <w:shd w:val="clear" w:color="auto" w:fill="auto"/>
          </w:tcPr>
          <w:p w14:paraId="690DFD10" w14:textId="77777777" w:rsidR="00EE4BCB" w:rsidRPr="008F378E" w:rsidRDefault="00EE4BCB" w:rsidP="008F378E">
            <w:pPr>
              <w:spacing w:before="40" w:after="40" w:line="270" w:lineRule="atLeast"/>
              <w:rPr>
                <w:rFonts w:ascii="Arial" w:hAnsi="Arial"/>
                <w:b/>
                <w:sz w:val="24"/>
                <w:szCs w:val="24"/>
                <w:lang w:val="nl-NL"/>
              </w:rPr>
            </w:pPr>
          </w:p>
        </w:tc>
        <w:tc>
          <w:tcPr>
            <w:tcW w:w="1556" w:type="pct"/>
            <w:shd w:val="clear" w:color="auto" w:fill="auto"/>
          </w:tcPr>
          <w:p w14:paraId="690DFD11" w14:textId="77777777" w:rsidR="00EE4BCB" w:rsidRPr="00BF17D0" w:rsidRDefault="00BF17D0" w:rsidP="008F378E">
            <w:pPr>
              <w:spacing w:before="40" w:after="40" w:line="270" w:lineRule="atLeast"/>
              <w:rPr>
                <w:rFonts w:ascii="Arial" w:hAnsi="Arial"/>
                <w:sz w:val="24"/>
                <w:szCs w:val="24"/>
                <w:lang w:val="nl-NL"/>
              </w:rPr>
            </w:pPr>
            <w:r w:rsidRPr="00A21019">
              <w:rPr>
                <w:rFonts w:ascii="Arial" w:hAnsi="Arial"/>
                <w:szCs w:val="24"/>
                <w:lang w:val="nl-NL"/>
              </w:rPr>
              <w:t>Geldig tot</w:t>
            </w:r>
          </w:p>
        </w:tc>
      </w:tr>
      <w:tr w:rsidR="00EE4BCB" w:rsidRPr="00B966EA" w14:paraId="690DFD16" w14:textId="77777777" w:rsidTr="0029576A">
        <w:trPr>
          <w:trHeight w:val="268"/>
        </w:trPr>
        <w:tc>
          <w:tcPr>
            <w:tcW w:w="2700" w:type="pct"/>
            <w:shd w:val="clear" w:color="auto" w:fill="auto"/>
          </w:tcPr>
          <w:p w14:paraId="690DFD13" w14:textId="77777777" w:rsidR="00EE4BCB" w:rsidRPr="00B966EA" w:rsidRDefault="00B966EA" w:rsidP="00B966EA">
            <w:pPr>
              <w:spacing w:before="40" w:after="40" w:line="270" w:lineRule="atLeast"/>
              <w:rPr>
                <w:rFonts w:ascii="Arial" w:hAnsi="Arial"/>
                <w:b/>
                <w:sz w:val="24"/>
                <w:szCs w:val="24"/>
              </w:rPr>
            </w:pPr>
            <w:r w:rsidRPr="00B966EA">
              <w:rPr>
                <w:rFonts w:ascii="Arial" w:hAnsi="Arial"/>
                <w:b/>
                <w:sz w:val="24"/>
                <w:szCs w:val="24"/>
              </w:rPr>
              <w:t>Bijlage</w:t>
            </w:r>
            <w:r w:rsidR="00484103">
              <w:rPr>
                <w:rFonts w:ascii="Arial" w:hAnsi="Arial"/>
                <w:b/>
                <w:sz w:val="24"/>
                <w:szCs w:val="24"/>
              </w:rPr>
              <w:t xml:space="preserve"> </w:t>
            </w:r>
            <w:r w:rsidRPr="00B966EA">
              <w:rPr>
                <w:rFonts w:ascii="Arial" w:hAnsi="Arial"/>
                <w:b/>
                <w:sz w:val="24"/>
                <w:szCs w:val="24"/>
              </w:rPr>
              <w:t>AD10</w:t>
            </w:r>
            <w:r w:rsidR="00B0622C">
              <w:rPr>
                <w:rFonts w:ascii="Arial" w:hAnsi="Arial"/>
                <w:b/>
                <w:sz w:val="24"/>
                <w:szCs w:val="24"/>
              </w:rPr>
              <w:t>:</w:t>
            </w:r>
            <w:r w:rsidRPr="00B966EA">
              <w:rPr>
                <w:rFonts w:ascii="Arial" w:hAnsi="Arial"/>
                <w:b/>
                <w:sz w:val="24"/>
                <w:szCs w:val="24"/>
              </w:rPr>
              <w:t xml:space="preserve"> </w:t>
            </w:r>
            <w:r w:rsidRPr="00B966EA">
              <w:rPr>
                <w:rFonts w:ascii="Arial" w:hAnsi="Arial"/>
                <w:sz w:val="24"/>
                <w:szCs w:val="24"/>
              </w:rPr>
              <w:t>Certificaat ISO14000, EMAS, andere</w:t>
            </w:r>
          </w:p>
        </w:tc>
        <w:tc>
          <w:tcPr>
            <w:tcW w:w="744" w:type="pct"/>
            <w:shd w:val="clear" w:color="auto" w:fill="auto"/>
          </w:tcPr>
          <w:p w14:paraId="690DFD14" w14:textId="77777777" w:rsidR="00EE4BCB" w:rsidRPr="00B966EA" w:rsidRDefault="00EE4BCB" w:rsidP="008F378E">
            <w:pPr>
              <w:spacing w:before="40" w:after="40" w:line="270" w:lineRule="atLeast"/>
              <w:rPr>
                <w:rFonts w:ascii="Arial" w:hAnsi="Arial"/>
                <w:b/>
                <w:sz w:val="24"/>
                <w:szCs w:val="24"/>
              </w:rPr>
            </w:pPr>
          </w:p>
        </w:tc>
        <w:tc>
          <w:tcPr>
            <w:tcW w:w="1556" w:type="pct"/>
            <w:shd w:val="clear" w:color="auto" w:fill="auto"/>
          </w:tcPr>
          <w:p w14:paraId="690DFD15" w14:textId="77777777" w:rsidR="00EE4BCB" w:rsidRPr="00B966EA" w:rsidRDefault="00EE4BCB" w:rsidP="008F378E">
            <w:pPr>
              <w:spacing w:before="40" w:after="40" w:line="270" w:lineRule="atLeast"/>
              <w:rPr>
                <w:rFonts w:ascii="Arial" w:hAnsi="Arial"/>
                <w:b/>
                <w:sz w:val="24"/>
                <w:szCs w:val="24"/>
              </w:rPr>
            </w:pPr>
          </w:p>
        </w:tc>
      </w:tr>
      <w:tr w:rsidR="00B966EA" w:rsidRPr="00BF17D0" w14:paraId="690DFD2E" w14:textId="77777777" w:rsidTr="0029576A">
        <w:trPr>
          <w:trHeight w:val="268"/>
        </w:trPr>
        <w:tc>
          <w:tcPr>
            <w:tcW w:w="2700" w:type="pct"/>
            <w:shd w:val="clear" w:color="auto" w:fill="auto"/>
          </w:tcPr>
          <w:p w14:paraId="690DFD17" w14:textId="77777777" w:rsidR="00B966EA" w:rsidRPr="00EE4BCB" w:rsidRDefault="00B966EA" w:rsidP="00B966EA">
            <w:pPr>
              <w:spacing w:line="270" w:lineRule="atLeast"/>
              <w:rPr>
                <w:rFonts w:ascii="Arial" w:hAnsi="Arial"/>
                <w:b/>
                <w:sz w:val="24"/>
                <w:szCs w:val="24"/>
                <w:lang w:val="nl-NL"/>
              </w:rPr>
            </w:pPr>
            <w:r w:rsidRPr="00EE4BCB">
              <w:rPr>
                <w:rFonts w:ascii="Arial" w:hAnsi="Arial"/>
                <w:b/>
                <w:sz w:val="24"/>
                <w:szCs w:val="24"/>
                <w:lang w:val="nl-NL"/>
              </w:rPr>
              <w:t>Bijlage AD</w:t>
            </w:r>
            <w:r>
              <w:rPr>
                <w:rFonts w:ascii="Arial" w:hAnsi="Arial"/>
                <w:b/>
                <w:sz w:val="24"/>
                <w:szCs w:val="24"/>
                <w:lang w:val="nl-NL"/>
              </w:rPr>
              <w:t>11**</w:t>
            </w:r>
            <w:r w:rsidR="00B0622C">
              <w:rPr>
                <w:rFonts w:ascii="Arial" w:hAnsi="Arial"/>
                <w:b/>
                <w:sz w:val="24"/>
                <w:szCs w:val="24"/>
                <w:lang w:val="nl-NL"/>
              </w:rPr>
              <w:t>:</w:t>
            </w:r>
            <w:r w:rsidRPr="00EE4BCB">
              <w:rPr>
                <w:rFonts w:ascii="Arial" w:hAnsi="Arial"/>
                <w:b/>
                <w:sz w:val="24"/>
                <w:szCs w:val="24"/>
                <w:lang w:val="nl-NL"/>
              </w:rPr>
              <w:t xml:space="preserve"> </w:t>
            </w:r>
            <w:r w:rsidRPr="00D21069">
              <w:rPr>
                <w:rFonts w:ascii="Arial" w:hAnsi="Arial"/>
                <w:sz w:val="24"/>
                <w:szCs w:val="24"/>
                <w:lang w:val="nl-NL"/>
              </w:rPr>
              <w:t xml:space="preserve"> </w:t>
            </w:r>
            <w:r>
              <w:rPr>
                <w:rFonts w:ascii="Arial" w:hAnsi="Arial"/>
                <w:sz w:val="24"/>
                <w:szCs w:val="24"/>
                <w:lang w:val="nl-NL"/>
              </w:rPr>
              <w:t>B</w:t>
            </w:r>
            <w:r w:rsidRPr="00D21069">
              <w:rPr>
                <w:rFonts w:ascii="Arial" w:hAnsi="Arial"/>
                <w:sz w:val="24"/>
                <w:szCs w:val="24"/>
                <w:lang w:val="nl-NL"/>
              </w:rPr>
              <w:t>eroep op een derde</w:t>
            </w:r>
            <w:r>
              <w:rPr>
                <w:rFonts w:ascii="Arial" w:hAnsi="Arial"/>
                <w:sz w:val="24"/>
                <w:szCs w:val="24"/>
                <w:lang w:val="nl-NL"/>
              </w:rPr>
              <w:t>. Overzicht documenten door de derde af te leveren</w:t>
            </w:r>
            <w:r w:rsidR="00B0622C">
              <w:rPr>
                <w:rFonts w:ascii="Arial" w:hAnsi="Arial"/>
                <w:sz w:val="24"/>
                <w:szCs w:val="24"/>
                <w:lang w:val="nl-NL"/>
              </w:rPr>
              <w:t>:</w:t>
            </w:r>
          </w:p>
          <w:p w14:paraId="690DFD18" w14:textId="77777777" w:rsidR="00B966EA" w:rsidRDefault="00B966EA" w:rsidP="00B966EA">
            <w:pPr>
              <w:spacing w:line="270" w:lineRule="atLeast"/>
              <w:rPr>
                <w:rFonts w:ascii="Arial" w:hAnsi="Arial"/>
                <w:sz w:val="24"/>
                <w:szCs w:val="24"/>
                <w:lang w:val="nl-NL"/>
              </w:rPr>
            </w:pPr>
            <w:r w:rsidRPr="00EE4BCB">
              <w:rPr>
                <w:rFonts w:ascii="Arial" w:hAnsi="Arial"/>
                <w:sz w:val="24"/>
                <w:szCs w:val="24"/>
                <w:lang w:val="nl-NL"/>
              </w:rPr>
              <w:t>AD</w:t>
            </w:r>
            <w:r>
              <w:rPr>
                <w:rFonts w:ascii="Arial" w:hAnsi="Arial"/>
                <w:sz w:val="24"/>
                <w:szCs w:val="24"/>
                <w:lang w:val="nl-NL"/>
              </w:rPr>
              <w:t xml:space="preserve">11.1 </w:t>
            </w:r>
            <w:r w:rsidRPr="008F378E">
              <w:rPr>
                <w:rFonts w:ascii="Arial" w:hAnsi="Arial"/>
                <w:sz w:val="24"/>
                <w:szCs w:val="24"/>
                <w:lang w:val="nl-NL"/>
              </w:rPr>
              <w:t>Uittreksel handelsregister</w:t>
            </w:r>
          </w:p>
          <w:p w14:paraId="690DFD19" w14:textId="77777777" w:rsidR="00B966EA" w:rsidRDefault="00B966EA" w:rsidP="00B966EA">
            <w:pPr>
              <w:spacing w:line="270" w:lineRule="atLeast"/>
              <w:rPr>
                <w:rFonts w:ascii="Arial" w:hAnsi="Arial"/>
                <w:sz w:val="24"/>
                <w:szCs w:val="24"/>
                <w:lang w:val="nl-NL"/>
              </w:rPr>
            </w:pPr>
            <w:r>
              <w:rPr>
                <w:rFonts w:ascii="Arial" w:hAnsi="Arial"/>
                <w:sz w:val="24"/>
                <w:szCs w:val="24"/>
                <w:lang w:val="nl-NL"/>
              </w:rPr>
              <w:t xml:space="preserve">AD11.2 </w:t>
            </w:r>
            <w:r w:rsidRPr="00B966EA">
              <w:rPr>
                <w:rFonts w:ascii="Arial" w:hAnsi="Arial"/>
                <w:sz w:val="24"/>
                <w:szCs w:val="24"/>
                <w:lang w:val="nl-NL"/>
              </w:rPr>
              <w:t>Organigram</w:t>
            </w:r>
          </w:p>
          <w:p w14:paraId="690DFD1A" w14:textId="77777777" w:rsidR="00B966EA" w:rsidRDefault="00B966EA" w:rsidP="00B966EA">
            <w:pPr>
              <w:spacing w:line="270" w:lineRule="atLeast"/>
              <w:rPr>
                <w:rFonts w:ascii="Arial" w:hAnsi="Arial"/>
                <w:sz w:val="24"/>
                <w:szCs w:val="24"/>
                <w:lang w:val="nl-NL"/>
              </w:rPr>
            </w:pPr>
            <w:r>
              <w:rPr>
                <w:rFonts w:ascii="Arial" w:hAnsi="Arial"/>
                <w:sz w:val="24"/>
                <w:szCs w:val="24"/>
                <w:lang w:val="nl-NL"/>
              </w:rPr>
              <w:t xml:space="preserve">AD11.3 </w:t>
            </w:r>
            <w:r w:rsidRPr="00B966EA">
              <w:rPr>
                <w:rFonts w:ascii="Arial" w:hAnsi="Arial"/>
                <w:sz w:val="24"/>
                <w:szCs w:val="24"/>
                <w:lang w:val="nl-NL"/>
              </w:rPr>
              <w:t>Oprichtingsakte</w:t>
            </w:r>
          </w:p>
          <w:p w14:paraId="690DFD1B" w14:textId="77777777" w:rsidR="00B966EA" w:rsidRDefault="00B966EA" w:rsidP="00B966EA">
            <w:pPr>
              <w:spacing w:line="270" w:lineRule="atLeast"/>
              <w:rPr>
                <w:rFonts w:ascii="Arial" w:hAnsi="Arial"/>
                <w:sz w:val="24"/>
                <w:szCs w:val="24"/>
                <w:lang w:val="nl-NL"/>
              </w:rPr>
            </w:pPr>
            <w:r>
              <w:rPr>
                <w:rFonts w:ascii="Arial" w:hAnsi="Arial"/>
                <w:sz w:val="24"/>
                <w:szCs w:val="24"/>
                <w:lang w:val="nl-NL"/>
              </w:rPr>
              <w:t>AD11.4 Bewijs ondertekeningsbevoegdheid</w:t>
            </w:r>
          </w:p>
          <w:p w14:paraId="690DFD1C" w14:textId="77777777" w:rsidR="00B966EA" w:rsidRPr="00BF17D0" w:rsidRDefault="00B966EA" w:rsidP="00B966EA">
            <w:pPr>
              <w:spacing w:line="270" w:lineRule="atLeast"/>
              <w:rPr>
                <w:rFonts w:ascii="Arial" w:hAnsi="Arial"/>
                <w:sz w:val="24"/>
                <w:szCs w:val="24"/>
                <w:lang w:val="nl-NL"/>
              </w:rPr>
            </w:pPr>
            <w:r>
              <w:rPr>
                <w:rFonts w:ascii="Arial" w:hAnsi="Arial"/>
                <w:sz w:val="24"/>
                <w:szCs w:val="24"/>
                <w:lang w:val="nl-NL"/>
              </w:rPr>
              <w:t>AD11.5</w:t>
            </w:r>
            <w:r w:rsidR="00BF17D0">
              <w:rPr>
                <w:rFonts w:ascii="Arial" w:hAnsi="Arial"/>
                <w:sz w:val="24"/>
                <w:szCs w:val="24"/>
                <w:lang w:val="nl-NL"/>
              </w:rPr>
              <w:t>.</w:t>
            </w:r>
            <w:r w:rsidRPr="00EE4BCB">
              <w:rPr>
                <w:rFonts w:ascii="Arial" w:hAnsi="Arial"/>
                <w:sz w:val="24"/>
                <w:szCs w:val="24"/>
                <w:lang w:val="nl-NL"/>
              </w:rPr>
              <w:t>A Verklaring op eer</w:t>
            </w:r>
            <w:r>
              <w:rPr>
                <w:rFonts w:ascii="Arial" w:hAnsi="Arial"/>
                <w:sz w:val="24"/>
                <w:szCs w:val="24"/>
                <w:lang w:val="nl-NL"/>
              </w:rPr>
              <w:t xml:space="preserve"> </w:t>
            </w:r>
          </w:p>
          <w:p w14:paraId="690DFD1D" w14:textId="77777777" w:rsidR="00B966EA" w:rsidRPr="00BF17D0" w:rsidRDefault="00B966EA" w:rsidP="00B966EA">
            <w:pPr>
              <w:spacing w:line="270" w:lineRule="atLeast"/>
              <w:rPr>
                <w:rFonts w:ascii="Arial" w:hAnsi="Arial"/>
                <w:sz w:val="24"/>
                <w:szCs w:val="24"/>
                <w:lang w:val="nl-NL"/>
              </w:rPr>
            </w:pPr>
            <w:r w:rsidRPr="00BF17D0">
              <w:rPr>
                <w:rFonts w:ascii="Arial" w:hAnsi="Arial"/>
                <w:sz w:val="24"/>
                <w:szCs w:val="24"/>
                <w:lang w:val="nl-NL"/>
              </w:rPr>
              <w:t>AD</w:t>
            </w:r>
            <w:r w:rsidR="00BF17D0" w:rsidRPr="00BF17D0">
              <w:rPr>
                <w:rFonts w:ascii="Arial" w:hAnsi="Arial"/>
                <w:sz w:val="24"/>
                <w:szCs w:val="24"/>
                <w:lang w:val="nl-NL"/>
              </w:rPr>
              <w:t>11.5</w:t>
            </w:r>
            <w:r w:rsidRPr="00BF17D0">
              <w:rPr>
                <w:rFonts w:ascii="Arial" w:hAnsi="Arial"/>
                <w:sz w:val="24"/>
                <w:szCs w:val="24"/>
                <w:lang w:val="nl-NL"/>
              </w:rPr>
              <w:t>.B Uittreksel strafregister</w:t>
            </w:r>
          </w:p>
          <w:p w14:paraId="690DFD1E" w14:textId="77777777" w:rsidR="00B966EA" w:rsidRPr="005266D9" w:rsidRDefault="00B966EA" w:rsidP="00B966EA">
            <w:pPr>
              <w:spacing w:line="270" w:lineRule="atLeast"/>
              <w:rPr>
                <w:rFonts w:ascii="Arial" w:hAnsi="Arial"/>
                <w:sz w:val="24"/>
                <w:szCs w:val="24"/>
              </w:rPr>
            </w:pPr>
            <w:r w:rsidRPr="005266D9">
              <w:rPr>
                <w:rFonts w:ascii="Arial" w:hAnsi="Arial"/>
                <w:sz w:val="24"/>
                <w:szCs w:val="24"/>
              </w:rPr>
              <w:t>AD</w:t>
            </w:r>
            <w:r w:rsidR="00BF17D0" w:rsidRPr="005266D9">
              <w:rPr>
                <w:rFonts w:ascii="Arial" w:hAnsi="Arial"/>
                <w:sz w:val="24"/>
                <w:szCs w:val="24"/>
              </w:rPr>
              <w:t>11.5</w:t>
            </w:r>
            <w:r w:rsidRPr="005266D9">
              <w:rPr>
                <w:rFonts w:ascii="Arial" w:hAnsi="Arial"/>
                <w:sz w:val="24"/>
                <w:szCs w:val="24"/>
              </w:rPr>
              <w:t xml:space="preserve">.C </w:t>
            </w:r>
            <w:r w:rsidR="0026686B" w:rsidRPr="005266D9">
              <w:rPr>
                <w:rFonts w:ascii="Arial" w:hAnsi="Arial"/>
                <w:sz w:val="24"/>
                <w:szCs w:val="24"/>
              </w:rPr>
              <w:t>A</w:t>
            </w:r>
            <w:r w:rsidRPr="005266D9">
              <w:rPr>
                <w:rFonts w:ascii="Arial" w:hAnsi="Arial"/>
                <w:sz w:val="24"/>
                <w:szCs w:val="24"/>
              </w:rPr>
              <w:t>ttest</w:t>
            </w:r>
            <w:r w:rsidR="0026686B" w:rsidRPr="005266D9">
              <w:rPr>
                <w:rFonts w:ascii="Arial" w:hAnsi="Arial"/>
                <w:sz w:val="24"/>
                <w:szCs w:val="24"/>
              </w:rPr>
              <w:t xml:space="preserve"> sociale zekerheid</w:t>
            </w:r>
          </w:p>
          <w:p w14:paraId="690DFD1F" w14:textId="77777777" w:rsidR="00BF17D0" w:rsidRDefault="00B966EA" w:rsidP="00BF17D0">
            <w:pPr>
              <w:spacing w:line="270" w:lineRule="atLeast"/>
              <w:rPr>
                <w:rFonts w:ascii="Arial" w:hAnsi="Arial"/>
                <w:sz w:val="24"/>
                <w:szCs w:val="24"/>
              </w:rPr>
            </w:pPr>
            <w:r w:rsidRPr="005266D9">
              <w:rPr>
                <w:rFonts w:ascii="Arial" w:hAnsi="Arial"/>
                <w:sz w:val="24"/>
                <w:szCs w:val="24"/>
              </w:rPr>
              <w:t>AD</w:t>
            </w:r>
            <w:r w:rsidR="00BF17D0" w:rsidRPr="005266D9">
              <w:rPr>
                <w:rFonts w:ascii="Arial" w:hAnsi="Arial"/>
                <w:sz w:val="24"/>
                <w:szCs w:val="24"/>
              </w:rPr>
              <w:t>11.5</w:t>
            </w:r>
            <w:r w:rsidRPr="005266D9">
              <w:rPr>
                <w:rFonts w:ascii="Arial" w:hAnsi="Arial"/>
                <w:sz w:val="24"/>
                <w:szCs w:val="24"/>
              </w:rPr>
              <w:t>.D Fiscaal attest</w:t>
            </w:r>
          </w:p>
          <w:p w14:paraId="690DFD20" w14:textId="77777777" w:rsidR="005266D9" w:rsidRPr="005266D9" w:rsidRDefault="005266D9" w:rsidP="005266D9">
            <w:pPr>
              <w:spacing w:line="270" w:lineRule="atLeast"/>
              <w:rPr>
                <w:rFonts w:ascii="Arial" w:hAnsi="Arial"/>
                <w:sz w:val="24"/>
                <w:szCs w:val="24"/>
                <w:lang w:val="nl-NL"/>
              </w:rPr>
            </w:pPr>
            <w:r w:rsidRPr="005266D9">
              <w:rPr>
                <w:rFonts w:ascii="Arial" w:hAnsi="Arial"/>
                <w:sz w:val="24"/>
                <w:szCs w:val="24"/>
                <w:lang w:val="nl-NL"/>
              </w:rPr>
              <w:t>AD11.5.E Attest niet-faillissement</w:t>
            </w:r>
          </w:p>
          <w:p w14:paraId="690DFD21" w14:textId="77777777" w:rsidR="00BF17D0" w:rsidRDefault="00BF17D0" w:rsidP="00BF17D0">
            <w:pPr>
              <w:spacing w:line="270" w:lineRule="atLeast"/>
              <w:rPr>
                <w:rFonts w:ascii="Arial" w:hAnsi="Arial"/>
                <w:sz w:val="24"/>
                <w:szCs w:val="24"/>
                <w:lang w:val="nl-NL"/>
              </w:rPr>
            </w:pPr>
            <w:r>
              <w:rPr>
                <w:rFonts w:ascii="Arial" w:hAnsi="Arial"/>
                <w:sz w:val="24"/>
                <w:szCs w:val="24"/>
                <w:lang w:val="nl-NL"/>
              </w:rPr>
              <w:t>AD11.6 Verbintenis beroep op een derde</w:t>
            </w:r>
          </w:p>
          <w:p w14:paraId="690DFD22" w14:textId="77777777" w:rsidR="00BF17D0" w:rsidRPr="00BF17D0" w:rsidRDefault="00BF17D0" w:rsidP="00BF17D0">
            <w:pPr>
              <w:spacing w:line="270" w:lineRule="atLeast"/>
              <w:rPr>
                <w:rFonts w:ascii="Arial" w:hAnsi="Arial"/>
                <w:b/>
                <w:sz w:val="24"/>
                <w:szCs w:val="24"/>
                <w:lang w:val="nl-NL"/>
              </w:rPr>
            </w:pPr>
            <w:r>
              <w:rPr>
                <w:rFonts w:ascii="Arial" w:hAnsi="Arial"/>
                <w:sz w:val="24"/>
                <w:szCs w:val="24"/>
                <w:lang w:val="nl-NL"/>
              </w:rPr>
              <w:t xml:space="preserve">AD11.7 </w:t>
            </w:r>
            <w:r w:rsidRPr="00B966EA">
              <w:rPr>
                <w:rFonts w:ascii="Arial" w:hAnsi="Arial"/>
                <w:sz w:val="24"/>
                <w:szCs w:val="24"/>
                <w:lang w:val="nl-NL"/>
              </w:rPr>
              <w:t>Certificaat ISO9001</w:t>
            </w:r>
            <w:r w:rsidR="00312D56">
              <w:rPr>
                <w:rFonts w:ascii="Arial" w:hAnsi="Arial"/>
                <w:sz w:val="24"/>
                <w:szCs w:val="24"/>
                <w:lang w:val="nl-NL"/>
              </w:rPr>
              <w:t xml:space="preserve"> </w:t>
            </w:r>
            <w:r w:rsidRPr="00B966EA">
              <w:rPr>
                <w:rFonts w:ascii="Arial" w:hAnsi="Arial"/>
                <w:sz w:val="24"/>
                <w:szCs w:val="24"/>
                <w:lang w:val="nl-NL"/>
              </w:rPr>
              <w:t>of</w:t>
            </w:r>
            <w:r>
              <w:rPr>
                <w:rFonts w:ascii="Arial" w:hAnsi="Arial"/>
                <w:b/>
                <w:sz w:val="24"/>
                <w:szCs w:val="24"/>
                <w:lang w:val="nl-NL"/>
              </w:rPr>
              <w:t xml:space="preserve"> </w:t>
            </w:r>
            <w:r w:rsidRPr="003960F9">
              <w:rPr>
                <w:rFonts w:ascii="Arial" w:hAnsi="Arial"/>
                <w:sz w:val="24"/>
                <w:szCs w:val="24"/>
                <w:lang w:val="nl-NL"/>
              </w:rPr>
              <w:t>kwaliteitshandboek</w:t>
            </w:r>
          </w:p>
        </w:tc>
        <w:tc>
          <w:tcPr>
            <w:tcW w:w="744" w:type="pct"/>
            <w:shd w:val="clear" w:color="auto" w:fill="auto"/>
          </w:tcPr>
          <w:p w14:paraId="690DFD23" w14:textId="77777777" w:rsidR="00B966EA" w:rsidRPr="00BF17D0" w:rsidRDefault="00B966EA" w:rsidP="008F378E">
            <w:pPr>
              <w:spacing w:before="40" w:after="40" w:line="270" w:lineRule="atLeast"/>
              <w:rPr>
                <w:rFonts w:ascii="Arial" w:hAnsi="Arial"/>
                <w:b/>
                <w:sz w:val="24"/>
                <w:szCs w:val="24"/>
                <w:lang w:val="nl-NL"/>
              </w:rPr>
            </w:pPr>
          </w:p>
        </w:tc>
        <w:tc>
          <w:tcPr>
            <w:tcW w:w="1556" w:type="pct"/>
            <w:shd w:val="clear" w:color="auto" w:fill="auto"/>
          </w:tcPr>
          <w:p w14:paraId="690DFD24" w14:textId="77777777" w:rsidR="00B966EA" w:rsidRDefault="00B966EA" w:rsidP="008F378E">
            <w:pPr>
              <w:spacing w:before="40" w:after="40" w:line="270" w:lineRule="atLeast"/>
              <w:rPr>
                <w:rFonts w:ascii="Arial" w:hAnsi="Arial"/>
                <w:b/>
                <w:sz w:val="24"/>
                <w:szCs w:val="24"/>
                <w:lang w:val="nl-NL"/>
              </w:rPr>
            </w:pPr>
          </w:p>
          <w:p w14:paraId="690DFD25" w14:textId="77777777" w:rsidR="00BF17D0" w:rsidRDefault="00BF17D0" w:rsidP="008F378E">
            <w:pPr>
              <w:spacing w:before="40" w:after="40" w:line="270" w:lineRule="atLeast"/>
              <w:rPr>
                <w:rFonts w:ascii="Arial" w:hAnsi="Arial"/>
                <w:b/>
                <w:sz w:val="24"/>
                <w:szCs w:val="24"/>
                <w:lang w:val="nl-NL"/>
              </w:rPr>
            </w:pPr>
          </w:p>
          <w:p w14:paraId="690DFD26" w14:textId="77777777" w:rsidR="00BF17D0" w:rsidRDefault="00BF17D0" w:rsidP="008F378E">
            <w:pPr>
              <w:spacing w:before="40" w:after="40" w:line="270" w:lineRule="atLeast"/>
              <w:rPr>
                <w:rFonts w:ascii="Arial" w:hAnsi="Arial"/>
                <w:b/>
                <w:sz w:val="24"/>
                <w:szCs w:val="24"/>
                <w:lang w:val="nl-NL"/>
              </w:rPr>
            </w:pPr>
          </w:p>
          <w:p w14:paraId="690DFD27" w14:textId="77777777" w:rsidR="00BF17D0" w:rsidRDefault="00BF17D0" w:rsidP="008F378E">
            <w:pPr>
              <w:spacing w:before="40" w:after="40" w:line="270" w:lineRule="atLeast"/>
              <w:rPr>
                <w:rFonts w:ascii="Arial" w:hAnsi="Arial"/>
                <w:b/>
                <w:sz w:val="24"/>
                <w:szCs w:val="24"/>
                <w:lang w:val="nl-NL"/>
              </w:rPr>
            </w:pPr>
          </w:p>
          <w:p w14:paraId="690DFD28" w14:textId="77777777" w:rsidR="00BF17D0" w:rsidRDefault="00BF17D0" w:rsidP="008F378E">
            <w:pPr>
              <w:spacing w:before="40" w:after="40" w:line="270" w:lineRule="atLeast"/>
              <w:rPr>
                <w:rFonts w:ascii="Arial" w:hAnsi="Arial"/>
                <w:b/>
                <w:sz w:val="24"/>
                <w:szCs w:val="24"/>
                <w:lang w:val="nl-NL"/>
              </w:rPr>
            </w:pPr>
          </w:p>
          <w:p w14:paraId="690DFD29" w14:textId="77777777" w:rsidR="00BF17D0" w:rsidRDefault="00BF17D0" w:rsidP="008F378E">
            <w:pPr>
              <w:spacing w:before="40" w:after="40" w:line="270" w:lineRule="atLeast"/>
              <w:rPr>
                <w:rFonts w:ascii="Arial" w:hAnsi="Arial"/>
                <w:b/>
                <w:sz w:val="24"/>
                <w:szCs w:val="24"/>
                <w:lang w:val="nl-NL"/>
              </w:rPr>
            </w:pPr>
          </w:p>
          <w:p w14:paraId="690DFD2A" w14:textId="77777777" w:rsidR="00BF17D0" w:rsidRDefault="00BF17D0" w:rsidP="008F378E">
            <w:pPr>
              <w:spacing w:before="40" w:after="40" w:line="270" w:lineRule="atLeast"/>
              <w:rPr>
                <w:rFonts w:ascii="Arial" w:hAnsi="Arial"/>
                <w:b/>
                <w:sz w:val="24"/>
                <w:szCs w:val="24"/>
                <w:lang w:val="nl-NL"/>
              </w:rPr>
            </w:pPr>
          </w:p>
          <w:p w14:paraId="690DFD2B" w14:textId="77777777" w:rsidR="00BF17D0" w:rsidRDefault="00BF17D0" w:rsidP="008F378E">
            <w:pPr>
              <w:spacing w:before="40" w:after="40" w:line="270" w:lineRule="atLeast"/>
              <w:rPr>
                <w:rFonts w:ascii="Arial" w:hAnsi="Arial"/>
                <w:b/>
                <w:sz w:val="24"/>
                <w:szCs w:val="24"/>
                <w:lang w:val="nl-NL"/>
              </w:rPr>
            </w:pPr>
          </w:p>
          <w:p w14:paraId="690DFD2C" w14:textId="77777777" w:rsidR="005266D9" w:rsidRDefault="005266D9" w:rsidP="008F378E">
            <w:pPr>
              <w:spacing w:before="40" w:after="40" w:line="270" w:lineRule="atLeast"/>
              <w:rPr>
                <w:rFonts w:ascii="Arial" w:hAnsi="Arial"/>
                <w:szCs w:val="24"/>
                <w:lang w:val="nl-NL"/>
              </w:rPr>
            </w:pPr>
          </w:p>
          <w:p w14:paraId="0AF8117B" w14:textId="77777777" w:rsidR="00EF3834" w:rsidRDefault="00EF3834" w:rsidP="008F378E">
            <w:pPr>
              <w:spacing w:before="40" w:after="40" w:line="270" w:lineRule="atLeast"/>
              <w:rPr>
                <w:rFonts w:ascii="Arial" w:hAnsi="Arial"/>
                <w:szCs w:val="24"/>
                <w:lang w:val="nl-NL"/>
              </w:rPr>
            </w:pPr>
          </w:p>
          <w:p w14:paraId="690DFD2D" w14:textId="77777777" w:rsidR="00BF17D0" w:rsidRPr="00BF17D0" w:rsidRDefault="00BF17D0" w:rsidP="008F378E">
            <w:pPr>
              <w:spacing w:before="40" w:after="40" w:line="270" w:lineRule="atLeast"/>
              <w:rPr>
                <w:rFonts w:ascii="Arial" w:hAnsi="Arial"/>
                <w:sz w:val="24"/>
                <w:szCs w:val="24"/>
                <w:lang w:val="nl-NL"/>
              </w:rPr>
            </w:pPr>
            <w:r w:rsidRPr="00A21019">
              <w:rPr>
                <w:rFonts w:ascii="Arial" w:hAnsi="Arial"/>
                <w:szCs w:val="24"/>
                <w:lang w:val="nl-NL"/>
              </w:rPr>
              <w:t>Geldig tot</w:t>
            </w:r>
          </w:p>
        </w:tc>
      </w:tr>
      <w:tr w:rsidR="00BF17D0" w:rsidRPr="004754CC" w14:paraId="690DFD32" w14:textId="77777777" w:rsidTr="00384F10">
        <w:trPr>
          <w:trHeight w:val="268"/>
        </w:trPr>
        <w:tc>
          <w:tcPr>
            <w:tcW w:w="2700" w:type="pct"/>
            <w:shd w:val="clear" w:color="auto" w:fill="auto"/>
          </w:tcPr>
          <w:p w14:paraId="690DFD2F" w14:textId="77777777" w:rsidR="00BF17D0" w:rsidRDefault="00BF17D0" w:rsidP="00BF17D0">
            <w:pPr>
              <w:spacing w:before="40" w:after="40" w:line="270" w:lineRule="atLeast"/>
              <w:rPr>
                <w:rFonts w:ascii="Arial" w:hAnsi="Arial"/>
                <w:b/>
                <w:sz w:val="24"/>
                <w:szCs w:val="24"/>
                <w:u w:val="single"/>
                <w:lang w:val="nl-NL"/>
              </w:rPr>
            </w:pPr>
          </w:p>
        </w:tc>
        <w:tc>
          <w:tcPr>
            <w:tcW w:w="744" w:type="pct"/>
            <w:shd w:val="clear" w:color="auto" w:fill="auto"/>
          </w:tcPr>
          <w:p w14:paraId="690DFD30" w14:textId="77777777" w:rsidR="00BF17D0" w:rsidRPr="008F378E" w:rsidRDefault="00BF17D0" w:rsidP="00BF17D0">
            <w:pPr>
              <w:spacing w:before="40" w:after="40" w:line="270" w:lineRule="atLeast"/>
              <w:rPr>
                <w:rFonts w:ascii="Arial" w:hAnsi="Arial"/>
                <w:b/>
                <w:sz w:val="24"/>
                <w:szCs w:val="24"/>
                <w:u w:val="single"/>
                <w:lang w:val="nl-NL"/>
              </w:rPr>
            </w:pPr>
          </w:p>
        </w:tc>
        <w:tc>
          <w:tcPr>
            <w:tcW w:w="1556" w:type="pct"/>
            <w:shd w:val="clear" w:color="auto" w:fill="auto"/>
          </w:tcPr>
          <w:p w14:paraId="690DFD31" w14:textId="77777777" w:rsidR="00BF17D0" w:rsidRPr="008F378E" w:rsidRDefault="00BF17D0" w:rsidP="00BF17D0">
            <w:pPr>
              <w:spacing w:before="40" w:after="40" w:line="270" w:lineRule="atLeast"/>
              <w:rPr>
                <w:rFonts w:ascii="Arial" w:hAnsi="Arial"/>
                <w:b/>
                <w:sz w:val="22"/>
                <w:szCs w:val="24"/>
                <w:u w:val="single"/>
                <w:lang w:val="nl-NL"/>
              </w:rPr>
            </w:pPr>
          </w:p>
        </w:tc>
      </w:tr>
      <w:tr w:rsidR="00BF17D0" w:rsidRPr="004754CC" w14:paraId="690DFD36" w14:textId="77777777" w:rsidTr="00384F10">
        <w:trPr>
          <w:trHeight w:val="268"/>
        </w:trPr>
        <w:tc>
          <w:tcPr>
            <w:tcW w:w="2700" w:type="pct"/>
            <w:shd w:val="clear" w:color="auto" w:fill="auto"/>
          </w:tcPr>
          <w:p w14:paraId="690DFD33" w14:textId="77777777" w:rsidR="00BF17D0" w:rsidRPr="008F378E" w:rsidRDefault="00BF17D0" w:rsidP="00794D72">
            <w:pPr>
              <w:spacing w:before="40" w:after="40" w:line="270" w:lineRule="atLeast"/>
              <w:rPr>
                <w:rFonts w:ascii="Arial" w:hAnsi="Arial"/>
                <w:b/>
                <w:sz w:val="24"/>
                <w:szCs w:val="24"/>
                <w:u w:val="single"/>
                <w:lang w:val="nl-NL"/>
              </w:rPr>
            </w:pPr>
            <w:r>
              <w:rPr>
                <w:rFonts w:ascii="Arial" w:hAnsi="Arial"/>
                <w:b/>
                <w:sz w:val="24"/>
                <w:szCs w:val="24"/>
                <w:u w:val="single"/>
                <w:lang w:val="nl-NL"/>
              </w:rPr>
              <w:t>TECHNISCH</w:t>
            </w:r>
            <w:r w:rsidRPr="008F378E">
              <w:rPr>
                <w:rFonts w:ascii="Arial" w:hAnsi="Arial"/>
                <w:b/>
                <w:sz w:val="24"/>
                <w:szCs w:val="24"/>
                <w:u w:val="single"/>
                <w:lang w:val="nl-NL"/>
              </w:rPr>
              <w:t xml:space="preserve"> DOSSIER</w:t>
            </w:r>
          </w:p>
        </w:tc>
        <w:tc>
          <w:tcPr>
            <w:tcW w:w="744" w:type="pct"/>
            <w:shd w:val="clear" w:color="auto" w:fill="auto"/>
          </w:tcPr>
          <w:p w14:paraId="690DFD34" w14:textId="77777777" w:rsidR="00BF17D0" w:rsidRPr="008F378E" w:rsidRDefault="00BF17D0" w:rsidP="00BF17D0">
            <w:pPr>
              <w:spacing w:before="40" w:after="40" w:line="270" w:lineRule="atLeast"/>
              <w:rPr>
                <w:rFonts w:ascii="Arial" w:hAnsi="Arial"/>
                <w:b/>
                <w:sz w:val="24"/>
                <w:szCs w:val="24"/>
                <w:u w:val="single"/>
                <w:lang w:val="fr-FR"/>
              </w:rPr>
            </w:pPr>
            <w:r w:rsidRPr="008F378E">
              <w:rPr>
                <w:rFonts w:ascii="Arial" w:hAnsi="Arial"/>
                <w:b/>
                <w:sz w:val="24"/>
                <w:szCs w:val="24"/>
                <w:u w:val="single"/>
                <w:lang w:val="nl-NL"/>
              </w:rPr>
              <w:t xml:space="preserve">Pagina  </w:t>
            </w:r>
          </w:p>
        </w:tc>
        <w:tc>
          <w:tcPr>
            <w:tcW w:w="1556" w:type="pct"/>
            <w:shd w:val="clear" w:color="auto" w:fill="auto"/>
          </w:tcPr>
          <w:p w14:paraId="690DFD35" w14:textId="77777777" w:rsidR="00BF17D0" w:rsidRPr="008F378E" w:rsidRDefault="00BF17D0" w:rsidP="00BF17D0">
            <w:pPr>
              <w:spacing w:before="40" w:after="40" w:line="270" w:lineRule="atLeast"/>
              <w:rPr>
                <w:rFonts w:ascii="Arial" w:hAnsi="Arial"/>
                <w:b/>
                <w:sz w:val="24"/>
                <w:szCs w:val="24"/>
                <w:u w:val="single"/>
                <w:lang w:val="nl-NL"/>
              </w:rPr>
            </w:pPr>
            <w:r w:rsidRPr="008F378E">
              <w:rPr>
                <w:rFonts w:ascii="Arial" w:hAnsi="Arial"/>
                <w:b/>
                <w:sz w:val="22"/>
                <w:szCs w:val="24"/>
                <w:u w:val="single"/>
                <w:lang w:val="nl-NL"/>
              </w:rPr>
              <w:t>Kolom voor I-FBA</w:t>
            </w:r>
            <w:r w:rsidR="00A836F4">
              <w:rPr>
                <w:rFonts w:ascii="Arial" w:hAnsi="Arial"/>
                <w:b/>
                <w:sz w:val="22"/>
                <w:szCs w:val="24"/>
                <w:u w:val="single"/>
                <w:lang w:val="nl-NL"/>
              </w:rPr>
              <w:t>.</w:t>
            </w:r>
            <w:r w:rsidRPr="008F378E">
              <w:rPr>
                <w:rFonts w:ascii="Arial" w:hAnsi="Arial"/>
                <w:b/>
                <w:sz w:val="22"/>
                <w:szCs w:val="24"/>
                <w:u w:val="single"/>
                <w:lang w:val="nl-NL"/>
              </w:rPr>
              <w:t>518</w:t>
            </w:r>
          </w:p>
        </w:tc>
      </w:tr>
      <w:tr w:rsidR="0029576A" w:rsidRPr="003E0A51" w14:paraId="690DFD3A" w14:textId="77777777" w:rsidTr="0029576A">
        <w:trPr>
          <w:trHeight w:val="355"/>
        </w:trPr>
        <w:tc>
          <w:tcPr>
            <w:tcW w:w="2700" w:type="pct"/>
            <w:shd w:val="clear" w:color="auto" w:fill="auto"/>
          </w:tcPr>
          <w:p w14:paraId="690DFD37" w14:textId="77777777" w:rsidR="00A21019" w:rsidRPr="00D21069" w:rsidRDefault="00BF17D0" w:rsidP="00AB2325">
            <w:pPr>
              <w:spacing w:line="270" w:lineRule="atLeast"/>
              <w:rPr>
                <w:rFonts w:ascii="Arial" w:hAnsi="Arial"/>
                <w:sz w:val="24"/>
                <w:szCs w:val="24"/>
                <w:u w:val="single"/>
                <w:lang w:val="nl-NL"/>
              </w:rPr>
            </w:pPr>
            <w:r w:rsidRPr="00B27FF3">
              <w:rPr>
                <w:rFonts w:ascii="Arial" w:hAnsi="Arial"/>
                <w:sz w:val="24"/>
                <w:szCs w:val="24"/>
                <w:lang w:val="nl-NL"/>
              </w:rPr>
              <w:t xml:space="preserve">Volgens </w:t>
            </w:r>
            <w:r w:rsidR="00794D72">
              <w:rPr>
                <w:rFonts w:ascii="Arial" w:hAnsi="Arial"/>
                <w:sz w:val="24"/>
                <w:szCs w:val="24"/>
                <w:lang w:val="nl-NL"/>
              </w:rPr>
              <w:t xml:space="preserve">vereisten vermeld </w:t>
            </w:r>
            <w:r w:rsidRPr="00B27FF3">
              <w:rPr>
                <w:rFonts w:ascii="Arial" w:hAnsi="Arial"/>
                <w:sz w:val="24"/>
                <w:szCs w:val="24"/>
                <w:lang w:val="nl-NL"/>
              </w:rPr>
              <w:t xml:space="preserve">in  </w:t>
            </w:r>
            <w:r>
              <w:rPr>
                <w:rFonts w:ascii="Arial" w:hAnsi="Arial"/>
                <w:sz w:val="24"/>
                <w:szCs w:val="24"/>
                <w:lang w:val="nl-NL"/>
              </w:rPr>
              <w:t xml:space="preserve">de betrokken </w:t>
            </w:r>
            <w:r w:rsidR="001B7E47">
              <w:rPr>
                <w:rFonts w:ascii="Arial" w:hAnsi="Arial"/>
                <w:sz w:val="24"/>
                <w:szCs w:val="24"/>
                <w:lang w:val="nl-NL"/>
              </w:rPr>
              <w:t xml:space="preserve">   </w:t>
            </w:r>
            <w:r w:rsidR="00794D72">
              <w:rPr>
                <w:rFonts w:ascii="Arial" w:hAnsi="Arial"/>
                <w:sz w:val="24"/>
                <w:szCs w:val="24"/>
                <w:lang w:val="nl-NL"/>
              </w:rPr>
              <w:t xml:space="preserve">     </w:t>
            </w:r>
            <w:r w:rsidR="001B7E47">
              <w:rPr>
                <w:rFonts w:ascii="Arial" w:hAnsi="Arial"/>
                <w:sz w:val="24"/>
                <w:szCs w:val="24"/>
                <w:lang w:val="nl-NL"/>
              </w:rPr>
              <w:t xml:space="preserve">** </w:t>
            </w:r>
            <w:r w:rsidRPr="00B27FF3">
              <w:rPr>
                <w:rFonts w:ascii="Arial" w:hAnsi="Arial"/>
                <w:sz w:val="24"/>
                <w:szCs w:val="24"/>
                <w:lang w:val="nl-NL"/>
              </w:rPr>
              <w:t xml:space="preserve">technische </w:t>
            </w:r>
            <w:r>
              <w:rPr>
                <w:rFonts w:ascii="Arial" w:hAnsi="Arial"/>
                <w:sz w:val="24"/>
                <w:szCs w:val="24"/>
                <w:lang w:val="nl-NL"/>
              </w:rPr>
              <w:t>bepaling</w:t>
            </w:r>
          </w:p>
        </w:tc>
        <w:tc>
          <w:tcPr>
            <w:tcW w:w="744" w:type="pct"/>
            <w:shd w:val="clear" w:color="auto" w:fill="auto"/>
          </w:tcPr>
          <w:p w14:paraId="690DFD38" w14:textId="77777777" w:rsidR="0029576A" w:rsidRPr="00A364D3" w:rsidRDefault="0029576A" w:rsidP="00AB2325">
            <w:pPr>
              <w:spacing w:line="270" w:lineRule="atLeast"/>
              <w:rPr>
                <w:rFonts w:ascii="Arial" w:hAnsi="Arial"/>
                <w:b/>
                <w:sz w:val="24"/>
                <w:szCs w:val="24"/>
                <w:lang w:val="nl-NL"/>
              </w:rPr>
            </w:pPr>
          </w:p>
        </w:tc>
        <w:tc>
          <w:tcPr>
            <w:tcW w:w="1556" w:type="pct"/>
            <w:shd w:val="clear" w:color="auto" w:fill="auto"/>
          </w:tcPr>
          <w:p w14:paraId="690DFD39" w14:textId="77777777" w:rsidR="0029576A" w:rsidRPr="00A364D3" w:rsidRDefault="0029576A" w:rsidP="00AB2325">
            <w:pPr>
              <w:spacing w:line="270" w:lineRule="atLeast"/>
              <w:rPr>
                <w:rFonts w:ascii="Arial" w:hAnsi="Arial"/>
                <w:b/>
                <w:sz w:val="24"/>
                <w:szCs w:val="24"/>
                <w:lang w:val="nl-NL"/>
              </w:rPr>
            </w:pPr>
          </w:p>
        </w:tc>
      </w:tr>
    </w:tbl>
    <w:p w14:paraId="690DFD3B" w14:textId="77777777" w:rsidR="00B70BCD" w:rsidRPr="00B27FF3" w:rsidRDefault="00B70BCD" w:rsidP="005266D9">
      <w:pPr>
        <w:pStyle w:val="BodyText2"/>
        <w:tabs>
          <w:tab w:val="left" w:pos="6205"/>
        </w:tabs>
        <w:jc w:val="center"/>
        <w:rPr>
          <w:rFonts w:ascii="Arial" w:hAnsi="Arial"/>
          <w:lang w:val="nl-NL"/>
        </w:rPr>
      </w:pPr>
    </w:p>
    <w:sectPr w:rsidR="00B70BCD" w:rsidRPr="00B27FF3" w:rsidSect="00B5062A">
      <w:headerReference w:type="default" r:id="rId21"/>
      <w:footerReference w:type="default" r:id="rId22"/>
      <w:pgSz w:w="11907" w:h="16840" w:code="9"/>
      <w:pgMar w:top="1418" w:right="1797" w:bottom="1418" w:left="179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9FBA6" w14:textId="77777777" w:rsidR="006F1B69" w:rsidRDefault="006F1B69" w:rsidP="000B12DB">
      <w:r>
        <w:separator/>
      </w:r>
    </w:p>
  </w:endnote>
  <w:endnote w:type="continuationSeparator" w:id="0">
    <w:p w14:paraId="693D7B63" w14:textId="77777777" w:rsidR="006F1B69" w:rsidRDefault="006F1B69" w:rsidP="000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DFD4A" w14:textId="77777777" w:rsidR="00441CFB" w:rsidRDefault="00441CFB">
    <w:pPr>
      <w:pStyle w:val="Footer"/>
      <w:framePr w:wrap="around" w:vAnchor="text" w:hAnchor="margin" w:xAlign="right" w:y="1"/>
      <w:rPr>
        <w:rStyle w:val="PageNumber"/>
      </w:rPr>
    </w:pPr>
  </w:p>
  <w:p w14:paraId="690DFD4B" w14:textId="77777777" w:rsidR="00441CFB" w:rsidRDefault="00441CFB">
    <w:pPr>
      <w:pStyle w:val="Footer"/>
      <w:ind w:right="360"/>
      <w:jc w:val="center"/>
    </w:pPr>
    <w:r>
      <w:t xml:space="preserve">Pagina </w:t>
    </w:r>
    <w:r>
      <w:fldChar w:fldCharType="begin"/>
    </w:r>
    <w:r>
      <w:instrText xml:space="preserve"> PAGE   \* MERGEFORMAT </w:instrText>
    </w:r>
    <w:r>
      <w:fldChar w:fldCharType="separate"/>
    </w:r>
    <w:r w:rsidR="003E0A51">
      <w:rPr>
        <w:noProof/>
      </w:rPr>
      <w:t>2</w:t>
    </w:r>
    <w:r>
      <w:fldChar w:fldCharType="end"/>
    </w:r>
    <w:r>
      <w:t xml:space="preserve"> </w:t>
    </w:r>
    <w:r>
      <w:rPr>
        <w:rStyle w:val="PageNumber"/>
      </w:rPr>
      <w:t>van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00698" w14:textId="77777777" w:rsidR="006F1B69" w:rsidRDefault="006F1B69" w:rsidP="000B12DB">
      <w:r>
        <w:separator/>
      </w:r>
    </w:p>
  </w:footnote>
  <w:footnote w:type="continuationSeparator" w:id="0">
    <w:p w14:paraId="2A1B4631" w14:textId="77777777" w:rsidR="006F1B69" w:rsidRDefault="006F1B69" w:rsidP="000B12DB">
      <w:r>
        <w:continuationSeparator/>
      </w:r>
    </w:p>
  </w:footnote>
  <w:footnote w:id="1">
    <w:p w14:paraId="690DFD4E" w14:textId="77777777" w:rsidR="00441CFB" w:rsidRPr="00F13E51" w:rsidRDefault="00441CFB">
      <w:pPr>
        <w:pStyle w:val="FootnoteText"/>
        <w:rPr>
          <w:lang w:val="nl-NL"/>
        </w:rPr>
      </w:pPr>
      <w:r>
        <w:rPr>
          <w:rStyle w:val="FootnoteReference"/>
        </w:rPr>
        <w:footnoteRef/>
      </w:r>
      <w:r w:rsidRPr="00F13E51">
        <w:rPr>
          <w:lang w:val="nl-NL"/>
        </w:rPr>
        <w:t xml:space="preserve"> </w:t>
      </w:r>
      <w:r>
        <w:rPr>
          <w:lang w:val="nl-NL"/>
        </w:rPr>
        <w:t>Vanaf mei 2018 zal Infrabel zelf de documenten afdrukken die betreffende Belgische firma’s vrij beschikbaar zijn via Telemarc.</w:t>
      </w:r>
    </w:p>
  </w:footnote>
  <w:footnote w:id="2">
    <w:p w14:paraId="690DFD4F" w14:textId="77777777" w:rsidR="00441CFB" w:rsidRPr="000B49AA" w:rsidRDefault="00441CFB">
      <w:pPr>
        <w:pStyle w:val="FootnoteText"/>
        <w:rPr>
          <w:lang w:val="nl-NL"/>
        </w:rPr>
      </w:pPr>
      <w:r>
        <w:rPr>
          <w:rStyle w:val="FootnoteReference"/>
        </w:rPr>
        <w:footnoteRef/>
      </w:r>
      <w:r w:rsidRPr="000B49AA">
        <w:rPr>
          <w:lang w:val="nl-NL"/>
        </w:rPr>
        <w:t xml:space="preserve"> </w:t>
      </w:r>
      <w:r>
        <w:rPr>
          <w:lang w:val="nl-NL"/>
        </w:rPr>
        <w:t>Vanaf mei 2018 zal Infrabel zelf de documenten afdrukken die betreffende Belgische firma’s vrij beschikbaar zijn via Telemarc.</w:t>
      </w:r>
    </w:p>
  </w:footnote>
  <w:footnote w:id="3">
    <w:p w14:paraId="690DFD50" w14:textId="77777777" w:rsidR="00441CFB" w:rsidRPr="001A432A" w:rsidRDefault="00441CFB" w:rsidP="00E11B4B">
      <w:pPr>
        <w:pStyle w:val="FootnoteText"/>
        <w:ind w:left="284" w:hanging="284"/>
        <w:jc w:val="both"/>
        <w:rPr>
          <w:lang w:val="nl-NL"/>
        </w:rPr>
      </w:pPr>
      <w:r>
        <w:rPr>
          <w:rStyle w:val="FootnoteReference"/>
        </w:rPr>
        <w:footnoteRef/>
      </w:r>
      <w:r w:rsidRPr="001A432A">
        <w:rPr>
          <w:lang w:val="nl-NL"/>
        </w:rPr>
        <w:t xml:space="preserve"> </w:t>
      </w:r>
      <w:r w:rsidRPr="001A432A">
        <w:rPr>
          <w:lang w:val="nl-NL"/>
        </w:rPr>
        <w:tab/>
      </w:r>
      <w:r w:rsidRPr="001A432A">
        <w:rPr>
          <w:i/>
          <w:sz w:val="22"/>
          <w:lang w:val="nl-NL"/>
        </w:rPr>
        <w:t xml:space="preserve">In het geval van een tijdelijke vereniging (consortium) moet deze verklaring </w:t>
      </w:r>
      <w:r w:rsidRPr="004744B8">
        <w:rPr>
          <w:i/>
          <w:sz w:val="22"/>
          <w:lang w:val="nl-NL"/>
        </w:rPr>
        <w:t>op eer</w:t>
      </w:r>
      <w:r w:rsidRPr="001A432A">
        <w:rPr>
          <w:i/>
          <w:sz w:val="22"/>
          <w:lang w:val="nl-NL"/>
        </w:rPr>
        <w:t xml:space="preserve"> door elk van de leden worden ingediend.  Bovendien leidt de uitsluiting van een van de leden van de tijdelijke vereniging tot de uitsluiting van de volledige tijdelijke vereniging.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DFD47" w14:textId="77777777" w:rsidR="00441CFB" w:rsidRDefault="00441CFB">
    <w:pPr>
      <w:pStyle w:val="Header"/>
      <w:pBdr>
        <w:bottom w:val="single" w:sz="4" w:space="2" w:color="auto"/>
      </w:pBdr>
      <w:tabs>
        <w:tab w:val="clear" w:pos="4819"/>
        <w:tab w:val="right" w:pos="8364"/>
      </w:tabs>
      <w:rPr>
        <w:lang w:val="fr-BE"/>
      </w:rPr>
    </w:pPr>
    <w:r>
      <w:rPr>
        <w:noProof/>
      </w:rPr>
      <w:drawing>
        <wp:anchor distT="0" distB="1080135" distL="114300" distR="114300" simplePos="0" relativeHeight="251659264" behindDoc="1" locked="0" layoutInCell="1" allowOverlap="1" wp14:anchorId="690DFD4C" wp14:editId="690DFD4D">
          <wp:simplePos x="0" y="0"/>
          <wp:positionH relativeFrom="page">
            <wp:posOffset>1194435</wp:posOffset>
          </wp:positionH>
          <wp:positionV relativeFrom="page">
            <wp:posOffset>459740</wp:posOffset>
          </wp:positionV>
          <wp:extent cx="1443355" cy="381635"/>
          <wp:effectExtent l="0" t="0" r="4445" b="0"/>
          <wp:wrapTopAndBottom/>
          <wp:docPr id="7" name="Picture 7" descr="infrabel_logo_color_POS_RGB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rabel_logo_color_POS_RGB_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BE"/>
      </w:rPr>
      <w:tab/>
    </w:r>
  </w:p>
  <w:p w14:paraId="690DFD48" w14:textId="77777777" w:rsidR="00441CFB" w:rsidRDefault="00441CFB">
    <w:pPr>
      <w:pStyle w:val="Header"/>
      <w:pBdr>
        <w:bottom w:val="single" w:sz="4" w:space="2" w:color="auto"/>
      </w:pBdr>
      <w:tabs>
        <w:tab w:val="clear" w:pos="4819"/>
        <w:tab w:val="right" w:pos="8364"/>
      </w:tabs>
      <w:rPr>
        <w:lang w:val="fr-BE"/>
      </w:rPr>
    </w:pPr>
  </w:p>
  <w:p w14:paraId="690DFD49" w14:textId="33277761" w:rsidR="00441CFB" w:rsidRPr="00E32447" w:rsidRDefault="00441CFB">
    <w:pPr>
      <w:pStyle w:val="Header"/>
      <w:pBdr>
        <w:bottom w:val="single" w:sz="4" w:space="2" w:color="auto"/>
      </w:pBdr>
      <w:tabs>
        <w:tab w:val="clear" w:pos="4819"/>
        <w:tab w:val="right" w:pos="8364"/>
      </w:tabs>
      <w:rPr>
        <w:lang w:val="nl-NL"/>
      </w:rPr>
    </w:pPr>
    <w:r>
      <w:rPr>
        <w:lang w:val="fr-BE"/>
      </w:rPr>
      <w:tab/>
    </w:r>
    <w:r>
      <w:rPr>
        <w:b/>
        <w:i/>
        <w:lang w:val="fr-BE"/>
      </w:rPr>
      <w:t>Administratieve  Bepaling</w:t>
    </w:r>
    <w:r>
      <w:rPr>
        <w:b/>
        <w:i/>
      </w:rPr>
      <w:t xml:space="preserve"> Y15 –  </w:t>
    </w:r>
    <w:r w:rsidRPr="00D35FEB">
      <w:rPr>
        <w:b/>
        <w:i/>
        <w:color w:val="FF6600"/>
      </w:rPr>
      <w:t xml:space="preserve">Uitgave </w:t>
    </w:r>
    <w:r>
      <w:rPr>
        <w:b/>
        <w:i/>
        <w:color w:val="FF6600"/>
      </w:rPr>
      <w:t>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CAE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55EEB"/>
    <w:multiLevelType w:val="hybridMultilevel"/>
    <w:tmpl w:val="38B03372"/>
    <w:lvl w:ilvl="0" w:tplc="C7A8FD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460F08"/>
    <w:multiLevelType w:val="hybridMultilevel"/>
    <w:tmpl w:val="2F16C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20FBD"/>
    <w:multiLevelType w:val="hybridMultilevel"/>
    <w:tmpl w:val="FAE83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DA1799"/>
    <w:multiLevelType w:val="singleLevel"/>
    <w:tmpl w:val="4E9E8324"/>
    <w:lvl w:ilvl="0">
      <w:start w:val="1"/>
      <w:numFmt w:val="decimal"/>
      <w:lvlText w:val="(%1)"/>
      <w:lvlJc w:val="left"/>
      <w:pPr>
        <w:tabs>
          <w:tab w:val="num" w:pos="720"/>
        </w:tabs>
        <w:ind w:left="720" w:hanging="720"/>
      </w:pPr>
      <w:rPr>
        <w:rFonts w:hint="default"/>
        <w:color w:val="auto"/>
      </w:rPr>
    </w:lvl>
  </w:abstractNum>
  <w:abstractNum w:abstractNumId="5">
    <w:nsid w:val="190229B2"/>
    <w:multiLevelType w:val="hybridMultilevel"/>
    <w:tmpl w:val="78C2155A"/>
    <w:lvl w:ilvl="0" w:tplc="C7A8FD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08381B"/>
    <w:multiLevelType w:val="hybridMultilevel"/>
    <w:tmpl w:val="E0CECB8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0D66713"/>
    <w:multiLevelType w:val="hybridMultilevel"/>
    <w:tmpl w:val="37843D00"/>
    <w:lvl w:ilvl="0" w:tplc="814A668A">
      <w:start w:val="1"/>
      <w:numFmt w:val="decimal"/>
      <w:lvlText w:val="6.%1."/>
      <w:lvlJc w:val="left"/>
      <w:pPr>
        <w:tabs>
          <w:tab w:val="num" w:pos="927"/>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4E10C58"/>
    <w:multiLevelType w:val="multilevel"/>
    <w:tmpl w:val="4AF27F42"/>
    <w:lvl w:ilvl="0">
      <w:start w:val="1"/>
      <w:numFmt w:val="decimal"/>
      <w:lvlText w:val="%1."/>
      <w:lvlJc w:val="left"/>
      <w:pPr>
        <w:tabs>
          <w:tab w:val="num" w:pos="360"/>
        </w:tabs>
        <w:ind w:left="360" w:hanging="360"/>
      </w:pPr>
      <w:rPr>
        <w:color w:val="auto"/>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3B13C06"/>
    <w:multiLevelType w:val="hybridMultilevel"/>
    <w:tmpl w:val="E26E4938"/>
    <w:lvl w:ilvl="0" w:tplc="592EBB1A">
      <w:start w:val="5"/>
      <w:numFmt w:val="bullet"/>
      <w:lvlText w:val="-"/>
      <w:lvlJc w:val="left"/>
      <w:pPr>
        <w:tabs>
          <w:tab w:val="num" w:pos="1211"/>
        </w:tabs>
        <w:ind w:left="1211" w:hanging="360"/>
      </w:pPr>
      <w:rPr>
        <w:rFonts w:ascii="Times New Roman" w:hAnsi="Times New Roman" w:hint="default"/>
      </w:rPr>
    </w:lvl>
    <w:lvl w:ilvl="1" w:tplc="04090003">
      <w:start w:val="1"/>
      <w:numFmt w:val="bullet"/>
      <w:lvlText w:val="o"/>
      <w:lvlJc w:val="left"/>
      <w:pPr>
        <w:ind w:left="131" w:hanging="360"/>
      </w:pPr>
      <w:rPr>
        <w:rFonts w:ascii="Courier New" w:hAnsi="Courier New" w:cs="Courier New" w:hint="default"/>
      </w:rPr>
    </w:lvl>
    <w:lvl w:ilvl="2" w:tplc="04090005" w:tentative="1">
      <w:start w:val="1"/>
      <w:numFmt w:val="bullet"/>
      <w:lvlText w:val=""/>
      <w:lvlJc w:val="left"/>
      <w:pPr>
        <w:ind w:left="851" w:hanging="360"/>
      </w:pPr>
      <w:rPr>
        <w:rFonts w:ascii="Wingdings" w:hAnsi="Wingdings" w:hint="default"/>
      </w:rPr>
    </w:lvl>
    <w:lvl w:ilvl="3" w:tplc="04090001" w:tentative="1">
      <w:start w:val="1"/>
      <w:numFmt w:val="bullet"/>
      <w:lvlText w:val=""/>
      <w:lvlJc w:val="left"/>
      <w:pPr>
        <w:ind w:left="1571" w:hanging="360"/>
      </w:pPr>
      <w:rPr>
        <w:rFonts w:ascii="Symbol" w:hAnsi="Symbol" w:hint="default"/>
      </w:rPr>
    </w:lvl>
    <w:lvl w:ilvl="4" w:tplc="04090003" w:tentative="1">
      <w:start w:val="1"/>
      <w:numFmt w:val="bullet"/>
      <w:lvlText w:val="o"/>
      <w:lvlJc w:val="left"/>
      <w:pPr>
        <w:ind w:left="2291" w:hanging="360"/>
      </w:pPr>
      <w:rPr>
        <w:rFonts w:ascii="Courier New" w:hAnsi="Courier New" w:cs="Courier New" w:hint="default"/>
      </w:rPr>
    </w:lvl>
    <w:lvl w:ilvl="5" w:tplc="04090005" w:tentative="1">
      <w:start w:val="1"/>
      <w:numFmt w:val="bullet"/>
      <w:lvlText w:val=""/>
      <w:lvlJc w:val="left"/>
      <w:pPr>
        <w:ind w:left="3011" w:hanging="360"/>
      </w:pPr>
      <w:rPr>
        <w:rFonts w:ascii="Wingdings" w:hAnsi="Wingdings" w:hint="default"/>
      </w:rPr>
    </w:lvl>
    <w:lvl w:ilvl="6" w:tplc="04090001" w:tentative="1">
      <w:start w:val="1"/>
      <w:numFmt w:val="bullet"/>
      <w:lvlText w:val=""/>
      <w:lvlJc w:val="left"/>
      <w:pPr>
        <w:ind w:left="3731" w:hanging="360"/>
      </w:pPr>
      <w:rPr>
        <w:rFonts w:ascii="Symbol" w:hAnsi="Symbol" w:hint="default"/>
      </w:rPr>
    </w:lvl>
    <w:lvl w:ilvl="7" w:tplc="04090003" w:tentative="1">
      <w:start w:val="1"/>
      <w:numFmt w:val="bullet"/>
      <w:lvlText w:val="o"/>
      <w:lvlJc w:val="left"/>
      <w:pPr>
        <w:ind w:left="4451" w:hanging="360"/>
      </w:pPr>
      <w:rPr>
        <w:rFonts w:ascii="Courier New" w:hAnsi="Courier New" w:cs="Courier New" w:hint="default"/>
      </w:rPr>
    </w:lvl>
    <w:lvl w:ilvl="8" w:tplc="04090005" w:tentative="1">
      <w:start w:val="1"/>
      <w:numFmt w:val="bullet"/>
      <w:lvlText w:val=""/>
      <w:lvlJc w:val="left"/>
      <w:pPr>
        <w:ind w:left="5171" w:hanging="360"/>
      </w:pPr>
      <w:rPr>
        <w:rFonts w:ascii="Wingdings" w:hAnsi="Wingdings" w:hint="default"/>
      </w:rPr>
    </w:lvl>
  </w:abstractNum>
  <w:abstractNum w:abstractNumId="10">
    <w:nsid w:val="33C30A41"/>
    <w:multiLevelType w:val="hybridMultilevel"/>
    <w:tmpl w:val="26502CB6"/>
    <w:lvl w:ilvl="0" w:tplc="7D9A125A">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E86291"/>
    <w:multiLevelType w:val="hybridMultilevel"/>
    <w:tmpl w:val="485429F0"/>
    <w:lvl w:ilvl="0" w:tplc="E14CB9C6">
      <w:start w:val="1"/>
      <w:numFmt w:val="decimal"/>
      <w:lvlText w:val="%1."/>
      <w:lvlJc w:val="left"/>
      <w:pPr>
        <w:ind w:left="1080" w:hanging="360"/>
      </w:pPr>
      <w:rPr>
        <w:rFonts w:hint="default"/>
        <w:color w:val="0070C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9263267"/>
    <w:multiLevelType w:val="hybridMultilevel"/>
    <w:tmpl w:val="B09A8CF8"/>
    <w:lvl w:ilvl="0" w:tplc="592EBB1A">
      <w:start w:val="5"/>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E5318B"/>
    <w:multiLevelType w:val="hybridMultilevel"/>
    <w:tmpl w:val="42DA0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B042050"/>
    <w:multiLevelType w:val="hybridMultilevel"/>
    <w:tmpl w:val="66D8C794"/>
    <w:lvl w:ilvl="0" w:tplc="0F42A82E">
      <w:start w:val="1"/>
      <w:numFmt w:val="decimal"/>
      <w:lvlText w:val="7.%1."/>
      <w:lvlJc w:val="left"/>
      <w:pPr>
        <w:tabs>
          <w:tab w:val="num" w:pos="1647"/>
        </w:tabs>
        <w:ind w:left="1440" w:hanging="360"/>
      </w:pPr>
      <w:rPr>
        <w:rFonts w:hint="default"/>
      </w:rPr>
    </w:lvl>
    <w:lvl w:ilvl="1" w:tplc="2D56A898">
      <w:start w:val="1"/>
      <w:numFmt w:val="decimal"/>
      <w:lvlText w:val="8.%2."/>
      <w:lvlJc w:val="left"/>
      <w:pPr>
        <w:tabs>
          <w:tab w:val="num" w:pos="1647"/>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0701B0"/>
    <w:multiLevelType w:val="singleLevel"/>
    <w:tmpl w:val="EEE0B548"/>
    <w:lvl w:ilvl="0">
      <w:start w:val="3"/>
      <w:numFmt w:val="bullet"/>
      <w:lvlText w:val="-"/>
      <w:lvlJc w:val="left"/>
      <w:pPr>
        <w:tabs>
          <w:tab w:val="num" w:pos="1215"/>
        </w:tabs>
        <w:ind w:left="1215" w:hanging="360"/>
      </w:pPr>
      <w:rPr>
        <w:rFonts w:hint="default"/>
      </w:rPr>
    </w:lvl>
  </w:abstractNum>
  <w:abstractNum w:abstractNumId="16">
    <w:nsid w:val="54B454B5"/>
    <w:multiLevelType w:val="hybridMultilevel"/>
    <w:tmpl w:val="1D1ABBF4"/>
    <w:lvl w:ilvl="0" w:tplc="DE1A21DE">
      <w:numFmt w:val="bullet"/>
      <w:lvlText w:val="-"/>
      <w:lvlJc w:val="left"/>
      <w:pPr>
        <w:tabs>
          <w:tab w:val="num" w:pos="720"/>
        </w:tabs>
        <w:ind w:left="720" w:hanging="360"/>
      </w:pPr>
      <w:rPr>
        <w:rFonts w:ascii="Arial" w:eastAsia="Times New Roman" w:hAnsi="Arial" w:hint="default"/>
      </w:rPr>
    </w:lvl>
    <w:lvl w:ilvl="1" w:tplc="BFBC3E02" w:tentative="1">
      <w:start w:val="1"/>
      <w:numFmt w:val="bullet"/>
      <w:lvlText w:val="o"/>
      <w:lvlJc w:val="left"/>
      <w:pPr>
        <w:tabs>
          <w:tab w:val="num" w:pos="1440"/>
        </w:tabs>
        <w:ind w:left="1440" w:hanging="360"/>
      </w:pPr>
      <w:rPr>
        <w:rFonts w:ascii="Courier New" w:hAnsi="Courier New" w:hint="default"/>
      </w:rPr>
    </w:lvl>
    <w:lvl w:ilvl="2" w:tplc="5B960946" w:tentative="1">
      <w:start w:val="1"/>
      <w:numFmt w:val="bullet"/>
      <w:lvlText w:val=""/>
      <w:lvlJc w:val="left"/>
      <w:pPr>
        <w:tabs>
          <w:tab w:val="num" w:pos="2160"/>
        </w:tabs>
        <w:ind w:left="2160" w:hanging="360"/>
      </w:pPr>
      <w:rPr>
        <w:rFonts w:ascii="Wingdings" w:hAnsi="Wingdings" w:hint="default"/>
      </w:rPr>
    </w:lvl>
    <w:lvl w:ilvl="3" w:tplc="3112D0CE" w:tentative="1">
      <w:start w:val="1"/>
      <w:numFmt w:val="bullet"/>
      <w:lvlText w:val=""/>
      <w:lvlJc w:val="left"/>
      <w:pPr>
        <w:tabs>
          <w:tab w:val="num" w:pos="2880"/>
        </w:tabs>
        <w:ind w:left="2880" w:hanging="360"/>
      </w:pPr>
      <w:rPr>
        <w:rFonts w:ascii="Symbol" w:hAnsi="Symbol" w:hint="default"/>
      </w:rPr>
    </w:lvl>
    <w:lvl w:ilvl="4" w:tplc="EFA064CE" w:tentative="1">
      <w:start w:val="1"/>
      <w:numFmt w:val="bullet"/>
      <w:lvlText w:val="o"/>
      <w:lvlJc w:val="left"/>
      <w:pPr>
        <w:tabs>
          <w:tab w:val="num" w:pos="3600"/>
        </w:tabs>
        <w:ind w:left="3600" w:hanging="360"/>
      </w:pPr>
      <w:rPr>
        <w:rFonts w:ascii="Courier New" w:hAnsi="Courier New" w:hint="default"/>
      </w:rPr>
    </w:lvl>
    <w:lvl w:ilvl="5" w:tplc="9AFE92EC" w:tentative="1">
      <w:start w:val="1"/>
      <w:numFmt w:val="bullet"/>
      <w:lvlText w:val=""/>
      <w:lvlJc w:val="left"/>
      <w:pPr>
        <w:tabs>
          <w:tab w:val="num" w:pos="4320"/>
        </w:tabs>
        <w:ind w:left="4320" w:hanging="360"/>
      </w:pPr>
      <w:rPr>
        <w:rFonts w:ascii="Wingdings" w:hAnsi="Wingdings" w:hint="default"/>
      </w:rPr>
    </w:lvl>
    <w:lvl w:ilvl="6" w:tplc="CDB2C548" w:tentative="1">
      <w:start w:val="1"/>
      <w:numFmt w:val="bullet"/>
      <w:lvlText w:val=""/>
      <w:lvlJc w:val="left"/>
      <w:pPr>
        <w:tabs>
          <w:tab w:val="num" w:pos="5040"/>
        </w:tabs>
        <w:ind w:left="5040" w:hanging="360"/>
      </w:pPr>
      <w:rPr>
        <w:rFonts w:ascii="Symbol" w:hAnsi="Symbol" w:hint="default"/>
      </w:rPr>
    </w:lvl>
    <w:lvl w:ilvl="7" w:tplc="E12E4300" w:tentative="1">
      <w:start w:val="1"/>
      <w:numFmt w:val="bullet"/>
      <w:lvlText w:val="o"/>
      <w:lvlJc w:val="left"/>
      <w:pPr>
        <w:tabs>
          <w:tab w:val="num" w:pos="5760"/>
        </w:tabs>
        <w:ind w:left="5760" w:hanging="360"/>
      </w:pPr>
      <w:rPr>
        <w:rFonts w:ascii="Courier New" w:hAnsi="Courier New" w:hint="default"/>
      </w:rPr>
    </w:lvl>
    <w:lvl w:ilvl="8" w:tplc="A1C6B4C4" w:tentative="1">
      <w:start w:val="1"/>
      <w:numFmt w:val="bullet"/>
      <w:lvlText w:val=""/>
      <w:lvlJc w:val="left"/>
      <w:pPr>
        <w:tabs>
          <w:tab w:val="num" w:pos="6480"/>
        </w:tabs>
        <w:ind w:left="6480" w:hanging="360"/>
      </w:pPr>
      <w:rPr>
        <w:rFonts w:ascii="Wingdings" w:hAnsi="Wingdings" w:hint="default"/>
      </w:rPr>
    </w:lvl>
  </w:abstractNum>
  <w:abstractNum w:abstractNumId="17">
    <w:nsid w:val="55A02A5D"/>
    <w:multiLevelType w:val="singleLevel"/>
    <w:tmpl w:val="C7A8FD38"/>
    <w:lvl w:ilvl="0">
      <w:start w:val="1"/>
      <w:numFmt w:val="bullet"/>
      <w:lvlText w:val="-"/>
      <w:lvlJc w:val="left"/>
      <w:pPr>
        <w:tabs>
          <w:tab w:val="num" w:pos="1215"/>
        </w:tabs>
        <w:ind w:left="1215" w:hanging="360"/>
      </w:pPr>
      <w:rPr>
        <w:rFonts w:hint="default"/>
      </w:rPr>
    </w:lvl>
  </w:abstractNum>
  <w:abstractNum w:abstractNumId="18">
    <w:nsid w:val="560F3D90"/>
    <w:multiLevelType w:val="hybridMultilevel"/>
    <w:tmpl w:val="F424CD4E"/>
    <w:lvl w:ilvl="0" w:tplc="E14CB9C6">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414260"/>
    <w:multiLevelType w:val="hybridMultilevel"/>
    <w:tmpl w:val="4A8C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B31B0"/>
    <w:multiLevelType w:val="multilevel"/>
    <w:tmpl w:val="4840557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A071999"/>
    <w:multiLevelType w:val="hybridMultilevel"/>
    <w:tmpl w:val="E7C865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5B7436AC"/>
    <w:multiLevelType w:val="hybridMultilevel"/>
    <w:tmpl w:val="0BB2F25E"/>
    <w:lvl w:ilvl="0" w:tplc="65FE2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EE2592"/>
    <w:multiLevelType w:val="multilevel"/>
    <w:tmpl w:val="067AD488"/>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1285"/>
        </w:tabs>
        <w:ind w:left="128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5F93503D"/>
    <w:multiLevelType w:val="hybridMultilevel"/>
    <w:tmpl w:val="EFBA6BA2"/>
    <w:lvl w:ilvl="0" w:tplc="592EBB1A">
      <w:start w:val="5"/>
      <w:numFmt w:val="bullet"/>
      <w:lvlText w:val="-"/>
      <w:lvlJc w:val="left"/>
      <w:pPr>
        <w:tabs>
          <w:tab w:val="num" w:pos="2389"/>
        </w:tabs>
        <w:ind w:left="2389" w:hanging="360"/>
      </w:pPr>
      <w:rPr>
        <w:rFonts w:ascii="Times New Roman" w:hAnsi="Times New Roman" w:hint="default"/>
      </w:rPr>
    </w:lvl>
    <w:lvl w:ilvl="1" w:tplc="04090003" w:tentative="1">
      <w:start w:val="1"/>
      <w:numFmt w:val="bullet"/>
      <w:lvlText w:val="o"/>
      <w:lvlJc w:val="left"/>
      <w:pPr>
        <w:tabs>
          <w:tab w:val="num" w:pos="3109"/>
        </w:tabs>
        <w:ind w:left="3109" w:hanging="360"/>
      </w:pPr>
      <w:rPr>
        <w:rFonts w:ascii="Courier New" w:hAnsi="Courier New" w:cs="Courier New" w:hint="default"/>
      </w:rPr>
    </w:lvl>
    <w:lvl w:ilvl="2" w:tplc="04090005" w:tentative="1">
      <w:start w:val="1"/>
      <w:numFmt w:val="bullet"/>
      <w:lvlText w:val=""/>
      <w:lvlJc w:val="left"/>
      <w:pPr>
        <w:tabs>
          <w:tab w:val="num" w:pos="3829"/>
        </w:tabs>
        <w:ind w:left="3829" w:hanging="360"/>
      </w:pPr>
      <w:rPr>
        <w:rFonts w:ascii="Wingdings" w:hAnsi="Wingdings" w:hint="default"/>
      </w:rPr>
    </w:lvl>
    <w:lvl w:ilvl="3" w:tplc="04090001" w:tentative="1">
      <w:start w:val="1"/>
      <w:numFmt w:val="bullet"/>
      <w:lvlText w:val=""/>
      <w:lvlJc w:val="left"/>
      <w:pPr>
        <w:tabs>
          <w:tab w:val="num" w:pos="4549"/>
        </w:tabs>
        <w:ind w:left="4549" w:hanging="360"/>
      </w:pPr>
      <w:rPr>
        <w:rFonts w:ascii="Symbol" w:hAnsi="Symbol" w:hint="default"/>
      </w:rPr>
    </w:lvl>
    <w:lvl w:ilvl="4" w:tplc="04090003" w:tentative="1">
      <w:start w:val="1"/>
      <w:numFmt w:val="bullet"/>
      <w:lvlText w:val="o"/>
      <w:lvlJc w:val="left"/>
      <w:pPr>
        <w:tabs>
          <w:tab w:val="num" w:pos="5269"/>
        </w:tabs>
        <w:ind w:left="5269" w:hanging="360"/>
      </w:pPr>
      <w:rPr>
        <w:rFonts w:ascii="Courier New" w:hAnsi="Courier New" w:cs="Courier New" w:hint="default"/>
      </w:rPr>
    </w:lvl>
    <w:lvl w:ilvl="5" w:tplc="04090005" w:tentative="1">
      <w:start w:val="1"/>
      <w:numFmt w:val="bullet"/>
      <w:lvlText w:val=""/>
      <w:lvlJc w:val="left"/>
      <w:pPr>
        <w:tabs>
          <w:tab w:val="num" w:pos="5989"/>
        </w:tabs>
        <w:ind w:left="5989" w:hanging="360"/>
      </w:pPr>
      <w:rPr>
        <w:rFonts w:ascii="Wingdings" w:hAnsi="Wingdings" w:hint="default"/>
      </w:rPr>
    </w:lvl>
    <w:lvl w:ilvl="6" w:tplc="04090001" w:tentative="1">
      <w:start w:val="1"/>
      <w:numFmt w:val="bullet"/>
      <w:lvlText w:val=""/>
      <w:lvlJc w:val="left"/>
      <w:pPr>
        <w:tabs>
          <w:tab w:val="num" w:pos="6709"/>
        </w:tabs>
        <w:ind w:left="6709" w:hanging="360"/>
      </w:pPr>
      <w:rPr>
        <w:rFonts w:ascii="Symbol" w:hAnsi="Symbol" w:hint="default"/>
      </w:rPr>
    </w:lvl>
    <w:lvl w:ilvl="7" w:tplc="04090003" w:tentative="1">
      <w:start w:val="1"/>
      <w:numFmt w:val="bullet"/>
      <w:lvlText w:val="o"/>
      <w:lvlJc w:val="left"/>
      <w:pPr>
        <w:tabs>
          <w:tab w:val="num" w:pos="7429"/>
        </w:tabs>
        <w:ind w:left="7429" w:hanging="360"/>
      </w:pPr>
      <w:rPr>
        <w:rFonts w:ascii="Courier New" w:hAnsi="Courier New" w:cs="Courier New" w:hint="default"/>
      </w:rPr>
    </w:lvl>
    <w:lvl w:ilvl="8" w:tplc="04090005" w:tentative="1">
      <w:start w:val="1"/>
      <w:numFmt w:val="bullet"/>
      <w:lvlText w:val=""/>
      <w:lvlJc w:val="left"/>
      <w:pPr>
        <w:tabs>
          <w:tab w:val="num" w:pos="8149"/>
        </w:tabs>
        <w:ind w:left="8149" w:hanging="360"/>
      </w:pPr>
      <w:rPr>
        <w:rFonts w:ascii="Wingdings" w:hAnsi="Wingdings" w:hint="default"/>
      </w:rPr>
    </w:lvl>
  </w:abstractNum>
  <w:abstractNum w:abstractNumId="25">
    <w:nsid w:val="60002BEE"/>
    <w:multiLevelType w:val="hybridMultilevel"/>
    <w:tmpl w:val="F0AE0692"/>
    <w:lvl w:ilvl="0" w:tplc="080C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6">
    <w:nsid w:val="63E74F5F"/>
    <w:multiLevelType w:val="hybridMultilevel"/>
    <w:tmpl w:val="68CE12F4"/>
    <w:lvl w:ilvl="0" w:tplc="3152682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66C0C0D"/>
    <w:multiLevelType w:val="hybridMultilevel"/>
    <w:tmpl w:val="DE700A16"/>
    <w:lvl w:ilvl="0" w:tplc="52CA6944">
      <w:start w:val="1"/>
      <w:numFmt w:val="upperLetter"/>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C36D3F"/>
    <w:multiLevelType w:val="hybridMultilevel"/>
    <w:tmpl w:val="11A64D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9">
    <w:nsid w:val="756E5520"/>
    <w:multiLevelType w:val="hybridMultilevel"/>
    <w:tmpl w:val="0094A68E"/>
    <w:lvl w:ilvl="0" w:tplc="C7A8FD38">
      <w:start w:val="1"/>
      <w:numFmt w:val="bullet"/>
      <w:lvlText w:val="-"/>
      <w:lvlJc w:val="left"/>
      <w:pPr>
        <w:ind w:left="1575" w:hanging="360"/>
      </w:pPr>
      <w:rPr>
        <w:rFonts w:hint="default"/>
      </w:rPr>
    </w:lvl>
    <w:lvl w:ilvl="1" w:tplc="08130003" w:tentative="1">
      <w:start w:val="1"/>
      <w:numFmt w:val="bullet"/>
      <w:lvlText w:val="o"/>
      <w:lvlJc w:val="left"/>
      <w:pPr>
        <w:ind w:left="2295" w:hanging="360"/>
      </w:pPr>
      <w:rPr>
        <w:rFonts w:ascii="Courier New" w:hAnsi="Courier New" w:cs="Courier New" w:hint="default"/>
      </w:rPr>
    </w:lvl>
    <w:lvl w:ilvl="2" w:tplc="08130005" w:tentative="1">
      <w:start w:val="1"/>
      <w:numFmt w:val="bullet"/>
      <w:lvlText w:val=""/>
      <w:lvlJc w:val="left"/>
      <w:pPr>
        <w:ind w:left="3015" w:hanging="360"/>
      </w:pPr>
      <w:rPr>
        <w:rFonts w:ascii="Wingdings" w:hAnsi="Wingdings" w:hint="default"/>
      </w:rPr>
    </w:lvl>
    <w:lvl w:ilvl="3" w:tplc="08130001" w:tentative="1">
      <w:start w:val="1"/>
      <w:numFmt w:val="bullet"/>
      <w:lvlText w:val=""/>
      <w:lvlJc w:val="left"/>
      <w:pPr>
        <w:ind w:left="3735" w:hanging="360"/>
      </w:pPr>
      <w:rPr>
        <w:rFonts w:ascii="Symbol" w:hAnsi="Symbol" w:hint="default"/>
      </w:rPr>
    </w:lvl>
    <w:lvl w:ilvl="4" w:tplc="08130003" w:tentative="1">
      <w:start w:val="1"/>
      <w:numFmt w:val="bullet"/>
      <w:lvlText w:val="o"/>
      <w:lvlJc w:val="left"/>
      <w:pPr>
        <w:ind w:left="4455" w:hanging="360"/>
      </w:pPr>
      <w:rPr>
        <w:rFonts w:ascii="Courier New" w:hAnsi="Courier New" w:cs="Courier New" w:hint="default"/>
      </w:rPr>
    </w:lvl>
    <w:lvl w:ilvl="5" w:tplc="08130005" w:tentative="1">
      <w:start w:val="1"/>
      <w:numFmt w:val="bullet"/>
      <w:lvlText w:val=""/>
      <w:lvlJc w:val="left"/>
      <w:pPr>
        <w:ind w:left="5175" w:hanging="360"/>
      </w:pPr>
      <w:rPr>
        <w:rFonts w:ascii="Wingdings" w:hAnsi="Wingdings" w:hint="default"/>
      </w:rPr>
    </w:lvl>
    <w:lvl w:ilvl="6" w:tplc="08130001" w:tentative="1">
      <w:start w:val="1"/>
      <w:numFmt w:val="bullet"/>
      <w:lvlText w:val=""/>
      <w:lvlJc w:val="left"/>
      <w:pPr>
        <w:ind w:left="5895" w:hanging="360"/>
      </w:pPr>
      <w:rPr>
        <w:rFonts w:ascii="Symbol" w:hAnsi="Symbol" w:hint="default"/>
      </w:rPr>
    </w:lvl>
    <w:lvl w:ilvl="7" w:tplc="08130003" w:tentative="1">
      <w:start w:val="1"/>
      <w:numFmt w:val="bullet"/>
      <w:lvlText w:val="o"/>
      <w:lvlJc w:val="left"/>
      <w:pPr>
        <w:ind w:left="6615" w:hanging="360"/>
      </w:pPr>
      <w:rPr>
        <w:rFonts w:ascii="Courier New" w:hAnsi="Courier New" w:cs="Courier New" w:hint="default"/>
      </w:rPr>
    </w:lvl>
    <w:lvl w:ilvl="8" w:tplc="08130005" w:tentative="1">
      <w:start w:val="1"/>
      <w:numFmt w:val="bullet"/>
      <w:lvlText w:val=""/>
      <w:lvlJc w:val="left"/>
      <w:pPr>
        <w:ind w:left="7335" w:hanging="360"/>
      </w:pPr>
      <w:rPr>
        <w:rFonts w:ascii="Wingdings" w:hAnsi="Wingdings" w:hint="default"/>
      </w:rPr>
    </w:lvl>
  </w:abstractNum>
  <w:abstractNum w:abstractNumId="30">
    <w:nsid w:val="783266BA"/>
    <w:multiLevelType w:val="hybridMultilevel"/>
    <w:tmpl w:val="0DC467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nsid w:val="7DA744C5"/>
    <w:multiLevelType w:val="hybridMultilevel"/>
    <w:tmpl w:val="D452C734"/>
    <w:lvl w:ilvl="0" w:tplc="C7A8FD38">
      <w:start w:val="1"/>
      <w:numFmt w:val="bullet"/>
      <w:lvlText w:val="-"/>
      <w:lvlJc w:val="left"/>
      <w:pPr>
        <w:ind w:left="1575" w:hanging="360"/>
      </w:pPr>
      <w:rPr>
        <w:rFonts w:hint="default"/>
      </w:rPr>
    </w:lvl>
    <w:lvl w:ilvl="1" w:tplc="08130003" w:tentative="1">
      <w:start w:val="1"/>
      <w:numFmt w:val="bullet"/>
      <w:lvlText w:val="o"/>
      <w:lvlJc w:val="left"/>
      <w:pPr>
        <w:ind w:left="2295" w:hanging="360"/>
      </w:pPr>
      <w:rPr>
        <w:rFonts w:ascii="Courier New" w:hAnsi="Courier New" w:cs="Courier New" w:hint="default"/>
      </w:rPr>
    </w:lvl>
    <w:lvl w:ilvl="2" w:tplc="08130005" w:tentative="1">
      <w:start w:val="1"/>
      <w:numFmt w:val="bullet"/>
      <w:lvlText w:val=""/>
      <w:lvlJc w:val="left"/>
      <w:pPr>
        <w:ind w:left="3015" w:hanging="360"/>
      </w:pPr>
      <w:rPr>
        <w:rFonts w:ascii="Wingdings" w:hAnsi="Wingdings" w:hint="default"/>
      </w:rPr>
    </w:lvl>
    <w:lvl w:ilvl="3" w:tplc="08130001" w:tentative="1">
      <w:start w:val="1"/>
      <w:numFmt w:val="bullet"/>
      <w:lvlText w:val=""/>
      <w:lvlJc w:val="left"/>
      <w:pPr>
        <w:ind w:left="3735" w:hanging="360"/>
      </w:pPr>
      <w:rPr>
        <w:rFonts w:ascii="Symbol" w:hAnsi="Symbol" w:hint="default"/>
      </w:rPr>
    </w:lvl>
    <w:lvl w:ilvl="4" w:tplc="08130003" w:tentative="1">
      <w:start w:val="1"/>
      <w:numFmt w:val="bullet"/>
      <w:lvlText w:val="o"/>
      <w:lvlJc w:val="left"/>
      <w:pPr>
        <w:ind w:left="4455" w:hanging="360"/>
      </w:pPr>
      <w:rPr>
        <w:rFonts w:ascii="Courier New" w:hAnsi="Courier New" w:cs="Courier New" w:hint="default"/>
      </w:rPr>
    </w:lvl>
    <w:lvl w:ilvl="5" w:tplc="08130005" w:tentative="1">
      <w:start w:val="1"/>
      <w:numFmt w:val="bullet"/>
      <w:lvlText w:val=""/>
      <w:lvlJc w:val="left"/>
      <w:pPr>
        <w:ind w:left="5175" w:hanging="360"/>
      </w:pPr>
      <w:rPr>
        <w:rFonts w:ascii="Wingdings" w:hAnsi="Wingdings" w:hint="default"/>
      </w:rPr>
    </w:lvl>
    <w:lvl w:ilvl="6" w:tplc="08130001" w:tentative="1">
      <w:start w:val="1"/>
      <w:numFmt w:val="bullet"/>
      <w:lvlText w:val=""/>
      <w:lvlJc w:val="left"/>
      <w:pPr>
        <w:ind w:left="5895" w:hanging="360"/>
      </w:pPr>
      <w:rPr>
        <w:rFonts w:ascii="Symbol" w:hAnsi="Symbol" w:hint="default"/>
      </w:rPr>
    </w:lvl>
    <w:lvl w:ilvl="7" w:tplc="08130003" w:tentative="1">
      <w:start w:val="1"/>
      <w:numFmt w:val="bullet"/>
      <w:lvlText w:val="o"/>
      <w:lvlJc w:val="left"/>
      <w:pPr>
        <w:ind w:left="6615" w:hanging="360"/>
      </w:pPr>
      <w:rPr>
        <w:rFonts w:ascii="Courier New" w:hAnsi="Courier New" w:cs="Courier New" w:hint="default"/>
      </w:rPr>
    </w:lvl>
    <w:lvl w:ilvl="8" w:tplc="08130005" w:tentative="1">
      <w:start w:val="1"/>
      <w:numFmt w:val="bullet"/>
      <w:lvlText w:val=""/>
      <w:lvlJc w:val="left"/>
      <w:pPr>
        <w:ind w:left="7335" w:hanging="360"/>
      </w:pPr>
      <w:rPr>
        <w:rFonts w:ascii="Wingdings" w:hAnsi="Wingdings" w:hint="default"/>
      </w:rPr>
    </w:lvl>
  </w:abstractNum>
  <w:num w:numId="1">
    <w:abstractNumId w:val="17"/>
  </w:num>
  <w:num w:numId="2">
    <w:abstractNumId w:val="15"/>
  </w:num>
  <w:num w:numId="3">
    <w:abstractNumId w:val="4"/>
  </w:num>
  <w:num w:numId="4">
    <w:abstractNumId w:val="23"/>
  </w:num>
  <w:num w:numId="5">
    <w:abstractNumId w:val="0"/>
  </w:num>
  <w:num w:numId="6">
    <w:abstractNumId w:val="7"/>
  </w:num>
  <w:num w:numId="7">
    <w:abstractNumId w:val="14"/>
  </w:num>
  <w:num w:numId="8">
    <w:abstractNumId w:val="24"/>
  </w:num>
  <w:num w:numId="9">
    <w:abstractNumId w:val="12"/>
  </w:num>
  <w:num w:numId="10">
    <w:abstractNumId w:val="8"/>
  </w:num>
  <w:num w:numId="11">
    <w:abstractNumId w:val="22"/>
  </w:num>
  <w:num w:numId="12">
    <w:abstractNumId w:val="27"/>
  </w:num>
  <w:num w:numId="13">
    <w:abstractNumId w:val="19"/>
  </w:num>
  <w:num w:numId="14">
    <w:abstractNumId w:val="31"/>
  </w:num>
  <w:num w:numId="15">
    <w:abstractNumId w:val="5"/>
  </w:num>
  <w:num w:numId="16">
    <w:abstractNumId w:val="1"/>
  </w:num>
  <w:num w:numId="17">
    <w:abstractNumId w:val="29"/>
  </w:num>
  <w:num w:numId="18">
    <w:abstractNumId w:val="9"/>
  </w:num>
  <w:num w:numId="19">
    <w:abstractNumId w:val="20"/>
  </w:num>
  <w:num w:numId="20">
    <w:abstractNumId w:val="25"/>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30"/>
  </w:num>
  <w:num w:numId="25">
    <w:abstractNumId w:val="21"/>
  </w:num>
  <w:num w:numId="26">
    <w:abstractNumId w:val="21"/>
  </w:num>
  <w:num w:numId="27">
    <w:abstractNumId w:val="28"/>
  </w:num>
  <w:num w:numId="28">
    <w:abstractNumId w:val="23"/>
  </w:num>
  <w:num w:numId="29">
    <w:abstractNumId w:val="23"/>
  </w:num>
  <w:num w:numId="30">
    <w:abstractNumId w:val="2"/>
  </w:num>
  <w:num w:numId="31">
    <w:abstractNumId w:val="6"/>
  </w:num>
  <w:num w:numId="32">
    <w:abstractNumId w:val="11"/>
  </w:num>
  <w:num w:numId="33">
    <w:abstractNumId w:val="10"/>
  </w:num>
  <w:num w:numId="34">
    <w:abstractNumId w:val="18"/>
  </w:num>
  <w:num w:numId="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7C"/>
    <w:rsid w:val="000009B3"/>
    <w:rsid w:val="00000F39"/>
    <w:rsid w:val="00001C1B"/>
    <w:rsid w:val="00003F81"/>
    <w:rsid w:val="00004E28"/>
    <w:rsid w:val="00006743"/>
    <w:rsid w:val="000105B0"/>
    <w:rsid w:val="000243C8"/>
    <w:rsid w:val="00026572"/>
    <w:rsid w:val="00027AFF"/>
    <w:rsid w:val="0003063B"/>
    <w:rsid w:val="00032868"/>
    <w:rsid w:val="00033493"/>
    <w:rsid w:val="00033F29"/>
    <w:rsid w:val="0003462A"/>
    <w:rsid w:val="00036554"/>
    <w:rsid w:val="00044686"/>
    <w:rsid w:val="000500F8"/>
    <w:rsid w:val="000532F8"/>
    <w:rsid w:val="00053BA0"/>
    <w:rsid w:val="0005407C"/>
    <w:rsid w:val="000540E9"/>
    <w:rsid w:val="00057015"/>
    <w:rsid w:val="00060AC1"/>
    <w:rsid w:val="00061A32"/>
    <w:rsid w:val="0006531A"/>
    <w:rsid w:val="000670AD"/>
    <w:rsid w:val="0007086E"/>
    <w:rsid w:val="00071C4A"/>
    <w:rsid w:val="00072439"/>
    <w:rsid w:val="00073329"/>
    <w:rsid w:val="00077354"/>
    <w:rsid w:val="00081906"/>
    <w:rsid w:val="00086243"/>
    <w:rsid w:val="00086E4F"/>
    <w:rsid w:val="000872A3"/>
    <w:rsid w:val="00087BE7"/>
    <w:rsid w:val="000900A2"/>
    <w:rsid w:val="0009141F"/>
    <w:rsid w:val="00092278"/>
    <w:rsid w:val="00096B5D"/>
    <w:rsid w:val="000A4479"/>
    <w:rsid w:val="000B12DB"/>
    <w:rsid w:val="000B3A58"/>
    <w:rsid w:val="000B49AA"/>
    <w:rsid w:val="000B6164"/>
    <w:rsid w:val="000C159E"/>
    <w:rsid w:val="000C37AE"/>
    <w:rsid w:val="000C38FC"/>
    <w:rsid w:val="000C5ECE"/>
    <w:rsid w:val="000C66EF"/>
    <w:rsid w:val="000D15F6"/>
    <w:rsid w:val="000D3D5C"/>
    <w:rsid w:val="000D59A4"/>
    <w:rsid w:val="000D5D5A"/>
    <w:rsid w:val="000D6542"/>
    <w:rsid w:val="000D67DC"/>
    <w:rsid w:val="000E3CF5"/>
    <w:rsid w:val="000E3DE7"/>
    <w:rsid w:val="000F0FE7"/>
    <w:rsid w:val="000F2A93"/>
    <w:rsid w:val="000F2CA8"/>
    <w:rsid w:val="000F41C8"/>
    <w:rsid w:val="000F4CA7"/>
    <w:rsid w:val="00102171"/>
    <w:rsid w:val="00102279"/>
    <w:rsid w:val="001044AA"/>
    <w:rsid w:val="00110E12"/>
    <w:rsid w:val="00112810"/>
    <w:rsid w:val="0011484F"/>
    <w:rsid w:val="00144746"/>
    <w:rsid w:val="001469F1"/>
    <w:rsid w:val="0015164F"/>
    <w:rsid w:val="00161466"/>
    <w:rsid w:val="00164B4E"/>
    <w:rsid w:val="00171C17"/>
    <w:rsid w:val="0017299E"/>
    <w:rsid w:val="001733AE"/>
    <w:rsid w:val="0017612F"/>
    <w:rsid w:val="00180E30"/>
    <w:rsid w:val="00182629"/>
    <w:rsid w:val="00182BC1"/>
    <w:rsid w:val="00182DF2"/>
    <w:rsid w:val="001835BE"/>
    <w:rsid w:val="00183C2B"/>
    <w:rsid w:val="00185099"/>
    <w:rsid w:val="001867F5"/>
    <w:rsid w:val="00190A3A"/>
    <w:rsid w:val="00192D82"/>
    <w:rsid w:val="00193C95"/>
    <w:rsid w:val="00194E27"/>
    <w:rsid w:val="001977B2"/>
    <w:rsid w:val="001A114B"/>
    <w:rsid w:val="001A1595"/>
    <w:rsid w:val="001A28FD"/>
    <w:rsid w:val="001A4309"/>
    <w:rsid w:val="001A432A"/>
    <w:rsid w:val="001B19AE"/>
    <w:rsid w:val="001B439F"/>
    <w:rsid w:val="001B7E47"/>
    <w:rsid w:val="001C01FF"/>
    <w:rsid w:val="001C0CDD"/>
    <w:rsid w:val="001C1F53"/>
    <w:rsid w:val="001C3E67"/>
    <w:rsid w:val="001C59DF"/>
    <w:rsid w:val="001C6E84"/>
    <w:rsid w:val="001D050D"/>
    <w:rsid w:val="001D0AE7"/>
    <w:rsid w:val="001D1A70"/>
    <w:rsid w:val="001D29BF"/>
    <w:rsid w:val="001D3211"/>
    <w:rsid w:val="001E12BD"/>
    <w:rsid w:val="001E443F"/>
    <w:rsid w:val="001E7602"/>
    <w:rsid w:val="001E7FB9"/>
    <w:rsid w:val="001F04F8"/>
    <w:rsid w:val="001F0760"/>
    <w:rsid w:val="001F50F1"/>
    <w:rsid w:val="001F5B43"/>
    <w:rsid w:val="001F72FE"/>
    <w:rsid w:val="00204E22"/>
    <w:rsid w:val="002057BC"/>
    <w:rsid w:val="002074D3"/>
    <w:rsid w:val="00211A42"/>
    <w:rsid w:val="00213B59"/>
    <w:rsid w:val="00217B59"/>
    <w:rsid w:val="00224258"/>
    <w:rsid w:val="002250C3"/>
    <w:rsid w:val="00225BA5"/>
    <w:rsid w:val="00227109"/>
    <w:rsid w:val="00231574"/>
    <w:rsid w:val="00232CC3"/>
    <w:rsid w:val="00234FD6"/>
    <w:rsid w:val="00240835"/>
    <w:rsid w:val="00240AD3"/>
    <w:rsid w:val="00241177"/>
    <w:rsid w:val="0024580E"/>
    <w:rsid w:val="00245E8D"/>
    <w:rsid w:val="002461EA"/>
    <w:rsid w:val="0025154D"/>
    <w:rsid w:val="00253BB4"/>
    <w:rsid w:val="002544DA"/>
    <w:rsid w:val="002545FE"/>
    <w:rsid w:val="0026189B"/>
    <w:rsid w:val="002619EA"/>
    <w:rsid w:val="00263719"/>
    <w:rsid w:val="0026663A"/>
    <w:rsid w:val="0026686B"/>
    <w:rsid w:val="002719BB"/>
    <w:rsid w:val="00272574"/>
    <w:rsid w:val="00272F6E"/>
    <w:rsid w:val="00277482"/>
    <w:rsid w:val="00280DCA"/>
    <w:rsid w:val="00283C4E"/>
    <w:rsid w:val="00284B96"/>
    <w:rsid w:val="002875D9"/>
    <w:rsid w:val="002876D4"/>
    <w:rsid w:val="00290C32"/>
    <w:rsid w:val="002913B1"/>
    <w:rsid w:val="002929C4"/>
    <w:rsid w:val="00294BA8"/>
    <w:rsid w:val="0029576A"/>
    <w:rsid w:val="0029597A"/>
    <w:rsid w:val="002A6D48"/>
    <w:rsid w:val="002B0A72"/>
    <w:rsid w:val="002B350A"/>
    <w:rsid w:val="002B35E9"/>
    <w:rsid w:val="002B47FC"/>
    <w:rsid w:val="002C61DB"/>
    <w:rsid w:val="002C6EFC"/>
    <w:rsid w:val="002D2AE8"/>
    <w:rsid w:val="002D44D7"/>
    <w:rsid w:val="002D7BDF"/>
    <w:rsid w:val="002E2FC2"/>
    <w:rsid w:val="002F1C3E"/>
    <w:rsid w:val="002F1D03"/>
    <w:rsid w:val="002F2E3F"/>
    <w:rsid w:val="002F466D"/>
    <w:rsid w:val="002F58B9"/>
    <w:rsid w:val="002F5C84"/>
    <w:rsid w:val="002F61DE"/>
    <w:rsid w:val="002F66A7"/>
    <w:rsid w:val="002F71F5"/>
    <w:rsid w:val="003018E4"/>
    <w:rsid w:val="003020E7"/>
    <w:rsid w:val="003056BF"/>
    <w:rsid w:val="00305857"/>
    <w:rsid w:val="003058EE"/>
    <w:rsid w:val="003111E6"/>
    <w:rsid w:val="00312177"/>
    <w:rsid w:val="00312D56"/>
    <w:rsid w:val="00320856"/>
    <w:rsid w:val="0032157A"/>
    <w:rsid w:val="00324A4C"/>
    <w:rsid w:val="00324C02"/>
    <w:rsid w:val="00324E63"/>
    <w:rsid w:val="0032563F"/>
    <w:rsid w:val="00327B31"/>
    <w:rsid w:val="00337DB3"/>
    <w:rsid w:val="0034608C"/>
    <w:rsid w:val="00346257"/>
    <w:rsid w:val="003463B9"/>
    <w:rsid w:val="00347467"/>
    <w:rsid w:val="003505CD"/>
    <w:rsid w:val="0036051A"/>
    <w:rsid w:val="00360B4B"/>
    <w:rsid w:val="00371AA3"/>
    <w:rsid w:val="00373275"/>
    <w:rsid w:val="00373361"/>
    <w:rsid w:val="0037423F"/>
    <w:rsid w:val="003756E1"/>
    <w:rsid w:val="0038280B"/>
    <w:rsid w:val="00384F10"/>
    <w:rsid w:val="003850B2"/>
    <w:rsid w:val="00386831"/>
    <w:rsid w:val="00386BC0"/>
    <w:rsid w:val="00391226"/>
    <w:rsid w:val="0039139E"/>
    <w:rsid w:val="003914F3"/>
    <w:rsid w:val="00394DD2"/>
    <w:rsid w:val="00394FEE"/>
    <w:rsid w:val="003960F9"/>
    <w:rsid w:val="003A22C2"/>
    <w:rsid w:val="003A2FC8"/>
    <w:rsid w:val="003A3A8B"/>
    <w:rsid w:val="003A6032"/>
    <w:rsid w:val="003A6997"/>
    <w:rsid w:val="003A7281"/>
    <w:rsid w:val="003A74A3"/>
    <w:rsid w:val="003A74AE"/>
    <w:rsid w:val="003B03B3"/>
    <w:rsid w:val="003B106C"/>
    <w:rsid w:val="003B2A4C"/>
    <w:rsid w:val="003B678A"/>
    <w:rsid w:val="003B75BB"/>
    <w:rsid w:val="003C073E"/>
    <w:rsid w:val="003C4804"/>
    <w:rsid w:val="003D0548"/>
    <w:rsid w:val="003D0C08"/>
    <w:rsid w:val="003D1922"/>
    <w:rsid w:val="003D1DBF"/>
    <w:rsid w:val="003D7364"/>
    <w:rsid w:val="003E0A51"/>
    <w:rsid w:val="003E6F6C"/>
    <w:rsid w:val="003E73EA"/>
    <w:rsid w:val="003E7497"/>
    <w:rsid w:val="003F626A"/>
    <w:rsid w:val="003F6A32"/>
    <w:rsid w:val="003F6C41"/>
    <w:rsid w:val="003F7B86"/>
    <w:rsid w:val="00400BA3"/>
    <w:rsid w:val="00403936"/>
    <w:rsid w:val="00404F77"/>
    <w:rsid w:val="00405AC8"/>
    <w:rsid w:val="00410363"/>
    <w:rsid w:val="004147FC"/>
    <w:rsid w:val="0041516A"/>
    <w:rsid w:val="004175CC"/>
    <w:rsid w:val="00420CA2"/>
    <w:rsid w:val="00423955"/>
    <w:rsid w:val="00424337"/>
    <w:rsid w:val="00427205"/>
    <w:rsid w:val="00431206"/>
    <w:rsid w:val="00435DA9"/>
    <w:rsid w:val="00437428"/>
    <w:rsid w:val="00437830"/>
    <w:rsid w:val="00440CA8"/>
    <w:rsid w:val="00441CFB"/>
    <w:rsid w:val="00446238"/>
    <w:rsid w:val="00455113"/>
    <w:rsid w:val="0045638C"/>
    <w:rsid w:val="004601AB"/>
    <w:rsid w:val="00460551"/>
    <w:rsid w:val="00461229"/>
    <w:rsid w:val="0046245C"/>
    <w:rsid w:val="00465369"/>
    <w:rsid w:val="004655B7"/>
    <w:rsid w:val="00466E59"/>
    <w:rsid w:val="00467CFB"/>
    <w:rsid w:val="004744B8"/>
    <w:rsid w:val="004744DC"/>
    <w:rsid w:val="004754CC"/>
    <w:rsid w:val="00475FB3"/>
    <w:rsid w:val="00477E50"/>
    <w:rsid w:val="004808A1"/>
    <w:rsid w:val="004818F4"/>
    <w:rsid w:val="00484103"/>
    <w:rsid w:val="00486998"/>
    <w:rsid w:val="0049030C"/>
    <w:rsid w:val="0049072A"/>
    <w:rsid w:val="00490F1E"/>
    <w:rsid w:val="0049195B"/>
    <w:rsid w:val="00491977"/>
    <w:rsid w:val="00491AEA"/>
    <w:rsid w:val="004920A8"/>
    <w:rsid w:val="00494353"/>
    <w:rsid w:val="00495CCE"/>
    <w:rsid w:val="004971AE"/>
    <w:rsid w:val="004A0731"/>
    <w:rsid w:val="004A6129"/>
    <w:rsid w:val="004A68BC"/>
    <w:rsid w:val="004B479F"/>
    <w:rsid w:val="004B7BAF"/>
    <w:rsid w:val="004B7F39"/>
    <w:rsid w:val="004C0038"/>
    <w:rsid w:val="004C1956"/>
    <w:rsid w:val="004C1968"/>
    <w:rsid w:val="004C1E96"/>
    <w:rsid w:val="004C3EF3"/>
    <w:rsid w:val="004D4D67"/>
    <w:rsid w:val="004D712C"/>
    <w:rsid w:val="004E12EC"/>
    <w:rsid w:val="004E13ED"/>
    <w:rsid w:val="004E1461"/>
    <w:rsid w:val="004E18E0"/>
    <w:rsid w:val="004E434E"/>
    <w:rsid w:val="004F319C"/>
    <w:rsid w:val="004F6FCA"/>
    <w:rsid w:val="00500AD2"/>
    <w:rsid w:val="00501046"/>
    <w:rsid w:val="00502542"/>
    <w:rsid w:val="005047E1"/>
    <w:rsid w:val="005113E2"/>
    <w:rsid w:val="00516BD4"/>
    <w:rsid w:val="00517F59"/>
    <w:rsid w:val="00521D04"/>
    <w:rsid w:val="00524E51"/>
    <w:rsid w:val="005266D9"/>
    <w:rsid w:val="00532791"/>
    <w:rsid w:val="005329B7"/>
    <w:rsid w:val="00532D2D"/>
    <w:rsid w:val="00534DFB"/>
    <w:rsid w:val="0053707E"/>
    <w:rsid w:val="00541122"/>
    <w:rsid w:val="00543C85"/>
    <w:rsid w:val="0054427C"/>
    <w:rsid w:val="00544742"/>
    <w:rsid w:val="00550ABA"/>
    <w:rsid w:val="00550C4D"/>
    <w:rsid w:val="00550DCB"/>
    <w:rsid w:val="00552A25"/>
    <w:rsid w:val="00555245"/>
    <w:rsid w:val="005568B1"/>
    <w:rsid w:val="0056053E"/>
    <w:rsid w:val="005644D0"/>
    <w:rsid w:val="00566C78"/>
    <w:rsid w:val="00572C1F"/>
    <w:rsid w:val="00573190"/>
    <w:rsid w:val="00580177"/>
    <w:rsid w:val="0058441F"/>
    <w:rsid w:val="005856FF"/>
    <w:rsid w:val="00592F98"/>
    <w:rsid w:val="005968AF"/>
    <w:rsid w:val="005B50CD"/>
    <w:rsid w:val="005C6436"/>
    <w:rsid w:val="005C6DEA"/>
    <w:rsid w:val="005D108A"/>
    <w:rsid w:val="005D1262"/>
    <w:rsid w:val="005D1F4E"/>
    <w:rsid w:val="005E26AF"/>
    <w:rsid w:val="005E2CA6"/>
    <w:rsid w:val="005E3CFF"/>
    <w:rsid w:val="005E5913"/>
    <w:rsid w:val="005E771B"/>
    <w:rsid w:val="005F2A31"/>
    <w:rsid w:val="005F32DA"/>
    <w:rsid w:val="0060620E"/>
    <w:rsid w:val="006133A0"/>
    <w:rsid w:val="00615860"/>
    <w:rsid w:val="0062061F"/>
    <w:rsid w:val="00621EDF"/>
    <w:rsid w:val="00623FEB"/>
    <w:rsid w:val="00624CD4"/>
    <w:rsid w:val="006271B1"/>
    <w:rsid w:val="00627D8E"/>
    <w:rsid w:val="00632285"/>
    <w:rsid w:val="00633017"/>
    <w:rsid w:val="00636C95"/>
    <w:rsid w:val="00640310"/>
    <w:rsid w:val="00641E4C"/>
    <w:rsid w:val="0064424C"/>
    <w:rsid w:val="00650186"/>
    <w:rsid w:val="006525B4"/>
    <w:rsid w:val="006530A1"/>
    <w:rsid w:val="006610AD"/>
    <w:rsid w:val="00662C72"/>
    <w:rsid w:val="00665612"/>
    <w:rsid w:val="006666C7"/>
    <w:rsid w:val="006766A8"/>
    <w:rsid w:val="00676F02"/>
    <w:rsid w:val="00681939"/>
    <w:rsid w:val="00683848"/>
    <w:rsid w:val="00684435"/>
    <w:rsid w:val="00687B9F"/>
    <w:rsid w:val="00690107"/>
    <w:rsid w:val="00692DF9"/>
    <w:rsid w:val="00696072"/>
    <w:rsid w:val="00696D74"/>
    <w:rsid w:val="006A144A"/>
    <w:rsid w:val="006A3311"/>
    <w:rsid w:val="006A73D0"/>
    <w:rsid w:val="006A7D70"/>
    <w:rsid w:val="006B3B19"/>
    <w:rsid w:val="006B4063"/>
    <w:rsid w:val="006B7499"/>
    <w:rsid w:val="006C2122"/>
    <w:rsid w:val="006C3D7A"/>
    <w:rsid w:val="006C62EB"/>
    <w:rsid w:val="006C6843"/>
    <w:rsid w:val="006D1D2E"/>
    <w:rsid w:val="006D22C0"/>
    <w:rsid w:val="006D5FF2"/>
    <w:rsid w:val="006D688F"/>
    <w:rsid w:val="006D7E46"/>
    <w:rsid w:val="006E00D7"/>
    <w:rsid w:val="006E6461"/>
    <w:rsid w:val="006E742B"/>
    <w:rsid w:val="006F1B69"/>
    <w:rsid w:val="006F2CE7"/>
    <w:rsid w:val="006F66C7"/>
    <w:rsid w:val="006F7878"/>
    <w:rsid w:val="00713018"/>
    <w:rsid w:val="00714246"/>
    <w:rsid w:val="00715ED4"/>
    <w:rsid w:val="0071682A"/>
    <w:rsid w:val="00723187"/>
    <w:rsid w:val="00725701"/>
    <w:rsid w:val="0073151D"/>
    <w:rsid w:val="007361EC"/>
    <w:rsid w:val="00740DB3"/>
    <w:rsid w:val="00741548"/>
    <w:rsid w:val="00741883"/>
    <w:rsid w:val="007418B1"/>
    <w:rsid w:val="00743240"/>
    <w:rsid w:val="00747CA0"/>
    <w:rsid w:val="00751587"/>
    <w:rsid w:val="00753D29"/>
    <w:rsid w:val="0075691B"/>
    <w:rsid w:val="00760134"/>
    <w:rsid w:val="00762A38"/>
    <w:rsid w:val="00763EBE"/>
    <w:rsid w:val="00770EE5"/>
    <w:rsid w:val="00771147"/>
    <w:rsid w:val="00777BA9"/>
    <w:rsid w:val="00784A56"/>
    <w:rsid w:val="007859AA"/>
    <w:rsid w:val="007859B1"/>
    <w:rsid w:val="00786285"/>
    <w:rsid w:val="00791369"/>
    <w:rsid w:val="00794D72"/>
    <w:rsid w:val="00795C45"/>
    <w:rsid w:val="007A33CA"/>
    <w:rsid w:val="007A6A80"/>
    <w:rsid w:val="007B5CB6"/>
    <w:rsid w:val="007B6165"/>
    <w:rsid w:val="007B71F4"/>
    <w:rsid w:val="007C24B5"/>
    <w:rsid w:val="007C2793"/>
    <w:rsid w:val="007D17BC"/>
    <w:rsid w:val="007D3B59"/>
    <w:rsid w:val="007D4180"/>
    <w:rsid w:val="007D530E"/>
    <w:rsid w:val="007D671F"/>
    <w:rsid w:val="007D6C8C"/>
    <w:rsid w:val="007D7753"/>
    <w:rsid w:val="007E1B98"/>
    <w:rsid w:val="007E331D"/>
    <w:rsid w:val="007E33D0"/>
    <w:rsid w:val="007E75B7"/>
    <w:rsid w:val="007F01B6"/>
    <w:rsid w:val="007F12EC"/>
    <w:rsid w:val="007F19AD"/>
    <w:rsid w:val="007F2FC0"/>
    <w:rsid w:val="007F30FF"/>
    <w:rsid w:val="007F384B"/>
    <w:rsid w:val="007F6953"/>
    <w:rsid w:val="007F72FF"/>
    <w:rsid w:val="00807068"/>
    <w:rsid w:val="008101B4"/>
    <w:rsid w:val="008108DA"/>
    <w:rsid w:val="00815B91"/>
    <w:rsid w:val="008175E2"/>
    <w:rsid w:val="00820B36"/>
    <w:rsid w:val="00823261"/>
    <w:rsid w:val="00823B57"/>
    <w:rsid w:val="008254CF"/>
    <w:rsid w:val="0083043A"/>
    <w:rsid w:val="00831E7B"/>
    <w:rsid w:val="00834891"/>
    <w:rsid w:val="00835AD7"/>
    <w:rsid w:val="00840964"/>
    <w:rsid w:val="00841459"/>
    <w:rsid w:val="008443AE"/>
    <w:rsid w:val="008453D7"/>
    <w:rsid w:val="008474AC"/>
    <w:rsid w:val="0085015F"/>
    <w:rsid w:val="00854AE7"/>
    <w:rsid w:val="00855780"/>
    <w:rsid w:val="008562ED"/>
    <w:rsid w:val="00856BE2"/>
    <w:rsid w:val="0085796C"/>
    <w:rsid w:val="00873FDC"/>
    <w:rsid w:val="008747A0"/>
    <w:rsid w:val="00875935"/>
    <w:rsid w:val="00881763"/>
    <w:rsid w:val="008844C4"/>
    <w:rsid w:val="00886AED"/>
    <w:rsid w:val="008906A5"/>
    <w:rsid w:val="008917A5"/>
    <w:rsid w:val="00892748"/>
    <w:rsid w:val="00893C06"/>
    <w:rsid w:val="0089577C"/>
    <w:rsid w:val="00897069"/>
    <w:rsid w:val="008A2912"/>
    <w:rsid w:val="008A5A88"/>
    <w:rsid w:val="008A6072"/>
    <w:rsid w:val="008B09D9"/>
    <w:rsid w:val="008B0E7C"/>
    <w:rsid w:val="008C1D9C"/>
    <w:rsid w:val="008C6581"/>
    <w:rsid w:val="008D3251"/>
    <w:rsid w:val="008D3319"/>
    <w:rsid w:val="008D786C"/>
    <w:rsid w:val="008E1D5E"/>
    <w:rsid w:val="008E26D2"/>
    <w:rsid w:val="008E2A82"/>
    <w:rsid w:val="008E63A8"/>
    <w:rsid w:val="008E6651"/>
    <w:rsid w:val="008E7AC6"/>
    <w:rsid w:val="008F0C74"/>
    <w:rsid w:val="008F357B"/>
    <w:rsid w:val="008F378E"/>
    <w:rsid w:val="008F3DA4"/>
    <w:rsid w:val="008F75BC"/>
    <w:rsid w:val="00901341"/>
    <w:rsid w:val="0090162C"/>
    <w:rsid w:val="0090503E"/>
    <w:rsid w:val="00906E27"/>
    <w:rsid w:val="00907311"/>
    <w:rsid w:val="00911CA0"/>
    <w:rsid w:val="00914572"/>
    <w:rsid w:val="00921395"/>
    <w:rsid w:val="00924A53"/>
    <w:rsid w:val="009305AD"/>
    <w:rsid w:val="00940A5C"/>
    <w:rsid w:val="00943C63"/>
    <w:rsid w:val="009447DB"/>
    <w:rsid w:val="00945DFD"/>
    <w:rsid w:val="00946C4C"/>
    <w:rsid w:val="00950BD3"/>
    <w:rsid w:val="0095355A"/>
    <w:rsid w:val="0095666C"/>
    <w:rsid w:val="00957119"/>
    <w:rsid w:val="00964F0A"/>
    <w:rsid w:val="0096534E"/>
    <w:rsid w:val="00970042"/>
    <w:rsid w:val="00974423"/>
    <w:rsid w:val="00974CAA"/>
    <w:rsid w:val="00975F88"/>
    <w:rsid w:val="009767AD"/>
    <w:rsid w:val="00980877"/>
    <w:rsid w:val="0098113E"/>
    <w:rsid w:val="00982763"/>
    <w:rsid w:val="00982FEE"/>
    <w:rsid w:val="00990757"/>
    <w:rsid w:val="00993007"/>
    <w:rsid w:val="00993F4C"/>
    <w:rsid w:val="00995EED"/>
    <w:rsid w:val="009965BA"/>
    <w:rsid w:val="00997361"/>
    <w:rsid w:val="00997F7F"/>
    <w:rsid w:val="009A0385"/>
    <w:rsid w:val="009A2905"/>
    <w:rsid w:val="009A590F"/>
    <w:rsid w:val="009B0CB4"/>
    <w:rsid w:val="009B1A06"/>
    <w:rsid w:val="009C051E"/>
    <w:rsid w:val="009C07F0"/>
    <w:rsid w:val="009C0A61"/>
    <w:rsid w:val="009C1076"/>
    <w:rsid w:val="009C46F3"/>
    <w:rsid w:val="009C6D45"/>
    <w:rsid w:val="009C7DF3"/>
    <w:rsid w:val="009D1501"/>
    <w:rsid w:val="009D2EEA"/>
    <w:rsid w:val="009D4D39"/>
    <w:rsid w:val="009F37FC"/>
    <w:rsid w:val="009F5479"/>
    <w:rsid w:val="009F61C5"/>
    <w:rsid w:val="009F728B"/>
    <w:rsid w:val="009F764F"/>
    <w:rsid w:val="009F7D89"/>
    <w:rsid w:val="00A02AD1"/>
    <w:rsid w:val="00A03E55"/>
    <w:rsid w:val="00A1409C"/>
    <w:rsid w:val="00A15B63"/>
    <w:rsid w:val="00A17778"/>
    <w:rsid w:val="00A20FD8"/>
    <w:rsid w:val="00A21019"/>
    <w:rsid w:val="00A21FE1"/>
    <w:rsid w:val="00A22465"/>
    <w:rsid w:val="00A2674E"/>
    <w:rsid w:val="00A27390"/>
    <w:rsid w:val="00A2746B"/>
    <w:rsid w:val="00A3281E"/>
    <w:rsid w:val="00A3524F"/>
    <w:rsid w:val="00A36452"/>
    <w:rsid w:val="00A364D3"/>
    <w:rsid w:val="00A41120"/>
    <w:rsid w:val="00A41ECC"/>
    <w:rsid w:val="00A42650"/>
    <w:rsid w:val="00A42D21"/>
    <w:rsid w:val="00A44345"/>
    <w:rsid w:val="00A504EE"/>
    <w:rsid w:val="00A50EC7"/>
    <w:rsid w:val="00A53952"/>
    <w:rsid w:val="00A54972"/>
    <w:rsid w:val="00A61DD1"/>
    <w:rsid w:val="00A63862"/>
    <w:rsid w:val="00A63C3D"/>
    <w:rsid w:val="00A64447"/>
    <w:rsid w:val="00A66AF9"/>
    <w:rsid w:val="00A66E02"/>
    <w:rsid w:val="00A71A96"/>
    <w:rsid w:val="00A7343B"/>
    <w:rsid w:val="00A76B10"/>
    <w:rsid w:val="00A817F7"/>
    <w:rsid w:val="00A836F4"/>
    <w:rsid w:val="00A908D5"/>
    <w:rsid w:val="00A91690"/>
    <w:rsid w:val="00A91F0F"/>
    <w:rsid w:val="00A93AC8"/>
    <w:rsid w:val="00A96284"/>
    <w:rsid w:val="00A97107"/>
    <w:rsid w:val="00A97D9B"/>
    <w:rsid w:val="00AA161D"/>
    <w:rsid w:val="00AA220F"/>
    <w:rsid w:val="00AA3C5B"/>
    <w:rsid w:val="00AA426D"/>
    <w:rsid w:val="00AA6477"/>
    <w:rsid w:val="00AA6FE2"/>
    <w:rsid w:val="00AB0C0F"/>
    <w:rsid w:val="00AB2325"/>
    <w:rsid w:val="00AB71D2"/>
    <w:rsid w:val="00AC099B"/>
    <w:rsid w:val="00AC0A25"/>
    <w:rsid w:val="00AC3DAB"/>
    <w:rsid w:val="00AC70DC"/>
    <w:rsid w:val="00AC7329"/>
    <w:rsid w:val="00AD5697"/>
    <w:rsid w:val="00AD7D7A"/>
    <w:rsid w:val="00AE1203"/>
    <w:rsid w:val="00AE15B5"/>
    <w:rsid w:val="00AE3776"/>
    <w:rsid w:val="00AE4A38"/>
    <w:rsid w:val="00AF04BA"/>
    <w:rsid w:val="00AF21C8"/>
    <w:rsid w:val="00AF37C2"/>
    <w:rsid w:val="00AF6C8A"/>
    <w:rsid w:val="00B014F1"/>
    <w:rsid w:val="00B02AD7"/>
    <w:rsid w:val="00B03A98"/>
    <w:rsid w:val="00B04F20"/>
    <w:rsid w:val="00B05698"/>
    <w:rsid w:val="00B0622C"/>
    <w:rsid w:val="00B078E9"/>
    <w:rsid w:val="00B103D8"/>
    <w:rsid w:val="00B13B06"/>
    <w:rsid w:val="00B14549"/>
    <w:rsid w:val="00B208A7"/>
    <w:rsid w:val="00B24B36"/>
    <w:rsid w:val="00B25EF7"/>
    <w:rsid w:val="00B27FF3"/>
    <w:rsid w:val="00B30190"/>
    <w:rsid w:val="00B31985"/>
    <w:rsid w:val="00B3287D"/>
    <w:rsid w:val="00B3374F"/>
    <w:rsid w:val="00B34667"/>
    <w:rsid w:val="00B348E2"/>
    <w:rsid w:val="00B353FB"/>
    <w:rsid w:val="00B40AD2"/>
    <w:rsid w:val="00B45273"/>
    <w:rsid w:val="00B471E4"/>
    <w:rsid w:val="00B47DA6"/>
    <w:rsid w:val="00B5062A"/>
    <w:rsid w:val="00B52C32"/>
    <w:rsid w:val="00B5306A"/>
    <w:rsid w:val="00B5340D"/>
    <w:rsid w:val="00B55427"/>
    <w:rsid w:val="00B579DE"/>
    <w:rsid w:val="00B61C64"/>
    <w:rsid w:val="00B63062"/>
    <w:rsid w:val="00B63547"/>
    <w:rsid w:val="00B65F84"/>
    <w:rsid w:val="00B66CDE"/>
    <w:rsid w:val="00B70BCD"/>
    <w:rsid w:val="00B71081"/>
    <w:rsid w:val="00B73AFC"/>
    <w:rsid w:val="00B75CD6"/>
    <w:rsid w:val="00B75D99"/>
    <w:rsid w:val="00B819B2"/>
    <w:rsid w:val="00B81E1B"/>
    <w:rsid w:val="00B83F5D"/>
    <w:rsid w:val="00B85E4D"/>
    <w:rsid w:val="00B966EA"/>
    <w:rsid w:val="00BA1BFE"/>
    <w:rsid w:val="00BB0527"/>
    <w:rsid w:val="00BB3B3E"/>
    <w:rsid w:val="00BB55A9"/>
    <w:rsid w:val="00BC01FA"/>
    <w:rsid w:val="00BC0814"/>
    <w:rsid w:val="00BC0ED1"/>
    <w:rsid w:val="00BC1412"/>
    <w:rsid w:val="00BC1413"/>
    <w:rsid w:val="00BC2E4A"/>
    <w:rsid w:val="00BD06E4"/>
    <w:rsid w:val="00BD0FBE"/>
    <w:rsid w:val="00BD1EF3"/>
    <w:rsid w:val="00BD6A96"/>
    <w:rsid w:val="00BE309A"/>
    <w:rsid w:val="00BE5AF3"/>
    <w:rsid w:val="00BE5B9C"/>
    <w:rsid w:val="00BF0FF8"/>
    <w:rsid w:val="00BF1492"/>
    <w:rsid w:val="00BF17D0"/>
    <w:rsid w:val="00BF2466"/>
    <w:rsid w:val="00BF3457"/>
    <w:rsid w:val="00BF53D3"/>
    <w:rsid w:val="00BF60B9"/>
    <w:rsid w:val="00BF7C79"/>
    <w:rsid w:val="00BF7F4F"/>
    <w:rsid w:val="00C001F0"/>
    <w:rsid w:val="00C0070F"/>
    <w:rsid w:val="00C06180"/>
    <w:rsid w:val="00C12A82"/>
    <w:rsid w:val="00C13159"/>
    <w:rsid w:val="00C15750"/>
    <w:rsid w:val="00C31609"/>
    <w:rsid w:val="00C327C2"/>
    <w:rsid w:val="00C32EEC"/>
    <w:rsid w:val="00C33605"/>
    <w:rsid w:val="00C35EF5"/>
    <w:rsid w:val="00C42C18"/>
    <w:rsid w:val="00C45021"/>
    <w:rsid w:val="00C50AC5"/>
    <w:rsid w:val="00C56E23"/>
    <w:rsid w:val="00C60693"/>
    <w:rsid w:val="00C66518"/>
    <w:rsid w:val="00C73B6F"/>
    <w:rsid w:val="00C7703A"/>
    <w:rsid w:val="00C80B3B"/>
    <w:rsid w:val="00C8177B"/>
    <w:rsid w:val="00C817E6"/>
    <w:rsid w:val="00C8328A"/>
    <w:rsid w:val="00C83AE3"/>
    <w:rsid w:val="00C8450D"/>
    <w:rsid w:val="00C87A0D"/>
    <w:rsid w:val="00C87B99"/>
    <w:rsid w:val="00C94324"/>
    <w:rsid w:val="00C965BC"/>
    <w:rsid w:val="00C96B7F"/>
    <w:rsid w:val="00C96BF7"/>
    <w:rsid w:val="00CA120C"/>
    <w:rsid w:val="00CA1C7B"/>
    <w:rsid w:val="00CA4241"/>
    <w:rsid w:val="00CA7801"/>
    <w:rsid w:val="00CB1C36"/>
    <w:rsid w:val="00CB367B"/>
    <w:rsid w:val="00CB3B6F"/>
    <w:rsid w:val="00CB5521"/>
    <w:rsid w:val="00CB6D15"/>
    <w:rsid w:val="00CB7EC9"/>
    <w:rsid w:val="00CC1F1B"/>
    <w:rsid w:val="00CC3481"/>
    <w:rsid w:val="00CC4C21"/>
    <w:rsid w:val="00CC5BFA"/>
    <w:rsid w:val="00CD1621"/>
    <w:rsid w:val="00CE20B3"/>
    <w:rsid w:val="00CF7F6B"/>
    <w:rsid w:val="00D03480"/>
    <w:rsid w:val="00D0384C"/>
    <w:rsid w:val="00D03BF5"/>
    <w:rsid w:val="00D11D98"/>
    <w:rsid w:val="00D12333"/>
    <w:rsid w:val="00D13C9E"/>
    <w:rsid w:val="00D162D8"/>
    <w:rsid w:val="00D21069"/>
    <w:rsid w:val="00D22BBE"/>
    <w:rsid w:val="00D22E0C"/>
    <w:rsid w:val="00D23BDB"/>
    <w:rsid w:val="00D25A62"/>
    <w:rsid w:val="00D26CDC"/>
    <w:rsid w:val="00D27A1E"/>
    <w:rsid w:val="00D27A69"/>
    <w:rsid w:val="00D35FEB"/>
    <w:rsid w:val="00D41874"/>
    <w:rsid w:val="00D42BFA"/>
    <w:rsid w:val="00D47181"/>
    <w:rsid w:val="00D510DA"/>
    <w:rsid w:val="00D53C62"/>
    <w:rsid w:val="00D561D1"/>
    <w:rsid w:val="00D62FED"/>
    <w:rsid w:val="00D71FA6"/>
    <w:rsid w:val="00D731A3"/>
    <w:rsid w:val="00D75B8D"/>
    <w:rsid w:val="00D76ACD"/>
    <w:rsid w:val="00D805CD"/>
    <w:rsid w:val="00D807E7"/>
    <w:rsid w:val="00D81B77"/>
    <w:rsid w:val="00D8547C"/>
    <w:rsid w:val="00D87121"/>
    <w:rsid w:val="00D875EB"/>
    <w:rsid w:val="00D9066B"/>
    <w:rsid w:val="00D908AA"/>
    <w:rsid w:val="00D9279B"/>
    <w:rsid w:val="00D94CB2"/>
    <w:rsid w:val="00D95EEE"/>
    <w:rsid w:val="00DA05DE"/>
    <w:rsid w:val="00DB0DF1"/>
    <w:rsid w:val="00DB25BD"/>
    <w:rsid w:val="00DB26E3"/>
    <w:rsid w:val="00DB2E1C"/>
    <w:rsid w:val="00DB36A2"/>
    <w:rsid w:val="00DB5ADA"/>
    <w:rsid w:val="00DB78B9"/>
    <w:rsid w:val="00DC4D69"/>
    <w:rsid w:val="00DD033F"/>
    <w:rsid w:val="00DD08F1"/>
    <w:rsid w:val="00DD2A78"/>
    <w:rsid w:val="00DD506B"/>
    <w:rsid w:val="00DD630E"/>
    <w:rsid w:val="00DE5067"/>
    <w:rsid w:val="00DE597C"/>
    <w:rsid w:val="00DF0369"/>
    <w:rsid w:val="00DF16FA"/>
    <w:rsid w:val="00DF2BA8"/>
    <w:rsid w:val="00DF3120"/>
    <w:rsid w:val="00DF3C96"/>
    <w:rsid w:val="00DF48A4"/>
    <w:rsid w:val="00DF4DEE"/>
    <w:rsid w:val="00DF5808"/>
    <w:rsid w:val="00DF623C"/>
    <w:rsid w:val="00DF6F47"/>
    <w:rsid w:val="00E019AE"/>
    <w:rsid w:val="00E01F1C"/>
    <w:rsid w:val="00E06363"/>
    <w:rsid w:val="00E10470"/>
    <w:rsid w:val="00E11B4B"/>
    <w:rsid w:val="00E11BC3"/>
    <w:rsid w:val="00E129BE"/>
    <w:rsid w:val="00E12C66"/>
    <w:rsid w:val="00E150ED"/>
    <w:rsid w:val="00E15581"/>
    <w:rsid w:val="00E15BFF"/>
    <w:rsid w:val="00E22AE3"/>
    <w:rsid w:val="00E22CCE"/>
    <w:rsid w:val="00E2330F"/>
    <w:rsid w:val="00E24C18"/>
    <w:rsid w:val="00E24CC3"/>
    <w:rsid w:val="00E32447"/>
    <w:rsid w:val="00E33888"/>
    <w:rsid w:val="00E35B2D"/>
    <w:rsid w:val="00E363FA"/>
    <w:rsid w:val="00E426DC"/>
    <w:rsid w:val="00E43413"/>
    <w:rsid w:val="00E503A5"/>
    <w:rsid w:val="00E5105B"/>
    <w:rsid w:val="00E524F9"/>
    <w:rsid w:val="00E53AE9"/>
    <w:rsid w:val="00E60053"/>
    <w:rsid w:val="00E607E6"/>
    <w:rsid w:val="00E61194"/>
    <w:rsid w:val="00E655A6"/>
    <w:rsid w:val="00E70FCE"/>
    <w:rsid w:val="00E72D6A"/>
    <w:rsid w:val="00E77EE6"/>
    <w:rsid w:val="00E8251F"/>
    <w:rsid w:val="00E83CD9"/>
    <w:rsid w:val="00E85A8B"/>
    <w:rsid w:val="00E86ED2"/>
    <w:rsid w:val="00E9416B"/>
    <w:rsid w:val="00EA3916"/>
    <w:rsid w:val="00EA5520"/>
    <w:rsid w:val="00EB0C5B"/>
    <w:rsid w:val="00EB2357"/>
    <w:rsid w:val="00EB47CB"/>
    <w:rsid w:val="00EC0A50"/>
    <w:rsid w:val="00EC6B03"/>
    <w:rsid w:val="00EC7513"/>
    <w:rsid w:val="00EC7C73"/>
    <w:rsid w:val="00ED2061"/>
    <w:rsid w:val="00ED22FA"/>
    <w:rsid w:val="00ED38D0"/>
    <w:rsid w:val="00ED54FB"/>
    <w:rsid w:val="00ED7911"/>
    <w:rsid w:val="00ED79A0"/>
    <w:rsid w:val="00EE3080"/>
    <w:rsid w:val="00EE458B"/>
    <w:rsid w:val="00EE4BCB"/>
    <w:rsid w:val="00EE5300"/>
    <w:rsid w:val="00EE789E"/>
    <w:rsid w:val="00EF04EF"/>
    <w:rsid w:val="00EF0F49"/>
    <w:rsid w:val="00EF1986"/>
    <w:rsid w:val="00EF2953"/>
    <w:rsid w:val="00EF3672"/>
    <w:rsid w:val="00EF3834"/>
    <w:rsid w:val="00F000BC"/>
    <w:rsid w:val="00F001C1"/>
    <w:rsid w:val="00F02175"/>
    <w:rsid w:val="00F13E51"/>
    <w:rsid w:val="00F17C08"/>
    <w:rsid w:val="00F20372"/>
    <w:rsid w:val="00F23927"/>
    <w:rsid w:val="00F2420D"/>
    <w:rsid w:val="00F25E3F"/>
    <w:rsid w:val="00F27604"/>
    <w:rsid w:val="00F344AF"/>
    <w:rsid w:val="00F36A56"/>
    <w:rsid w:val="00F4075A"/>
    <w:rsid w:val="00F410A3"/>
    <w:rsid w:val="00F422DA"/>
    <w:rsid w:val="00F44976"/>
    <w:rsid w:val="00F467F9"/>
    <w:rsid w:val="00F47630"/>
    <w:rsid w:val="00F50BB0"/>
    <w:rsid w:val="00F60CB2"/>
    <w:rsid w:val="00F63681"/>
    <w:rsid w:val="00F65650"/>
    <w:rsid w:val="00F65FA6"/>
    <w:rsid w:val="00F662D9"/>
    <w:rsid w:val="00F71C35"/>
    <w:rsid w:val="00F725F3"/>
    <w:rsid w:val="00F74D21"/>
    <w:rsid w:val="00F754B6"/>
    <w:rsid w:val="00F77AED"/>
    <w:rsid w:val="00F81D5F"/>
    <w:rsid w:val="00F867D4"/>
    <w:rsid w:val="00F87CB8"/>
    <w:rsid w:val="00F903BA"/>
    <w:rsid w:val="00F9070B"/>
    <w:rsid w:val="00F92B98"/>
    <w:rsid w:val="00FA0141"/>
    <w:rsid w:val="00FA0B21"/>
    <w:rsid w:val="00FA1A3C"/>
    <w:rsid w:val="00FA3604"/>
    <w:rsid w:val="00FA5294"/>
    <w:rsid w:val="00FA5510"/>
    <w:rsid w:val="00FA5796"/>
    <w:rsid w:val="00FA638F"/>
    <w:rsid w:val="00FA69A9"/>
    <w:rsid w:val="00FA7212"/>
    <w:rsid w:val="00FA78A0"/>
    <w:rsid w:val="00FB1DBB"/>
    <w:rsid w:val="00FB2B9F"/>
    <w:rsid w:val="00FB3157"/>
    <w:rsid w:val="00FB3CF1"/>
    <w:rsid w:val="00FB4227"/>
    <w:rsid w:val="00FB68C6"/>
    <w:rsid w:val="00FC3E32"/>
    <w:rsid w:val="00FC4348"/>
    <w:rsid w:val="00FC4FE0"/>
    <w:rsid w:val="00FC533C"/>
    <w:rsid w:val="00FD4A86"/>
    <w:rsid w:val="00FD4F5A"/>
    <w:rsid w:val="00FE3A11"/>
    <w:rsid w:val="00FE4663"/>
    <w:rsid w:val="00FE5124"/>
    <w:rsid w:val="00FE5125"/>
    <w:rsid w:val="00FE77CE"/>
    <w:rsid w:val="00FE7B99"/>
    <w:rsid w:val="00FF2A3F"/>
    <w:rsid w:val="00FF4B58"/>
    <w:rsid w:val="00FF4B95"/>
    <w:rsid w:val="00FF4CED"/>
    <w:rsid w:val="00FF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0D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lang w:val="fr-BE"/>
    </w:rPr>
  </w:style>
  <w:style w:type="paragraph" w:styleId="BodyText">
    <w:name w:val="Body Text"/>
    <w:basedOn w:val="Normal"/>
    <w:rPr>
      <w:sz w:val="24"/>
      <w:lang w:val="fr-BE"/>
    </w:rPr>
  </w:style>
  <w:style w:type="paragraph" w:styleId="BodyTextIndent2">
    <w:name w:val="Body Text Indent 2"/>
    <w:basedOn w:val="Normal"/>
    <w:pPr>
      <w:tabs>
        <w:tab w:val="left" w:pos="426"/>
      </w:tabs>
      <w:ind w:left="709" w:hanging="709"/>
    </w:pPr>
    <w:rPr>
      <w:sz w:val="24"/>
      <w:lang w:val="fr-BE"/>
    </w:rPr>
  </w:style>
  <w:style w:type="paragraph" w:styleId="BlockText">
    <w:name w:val="Block Text"/>
    <w:basedOn w:val="Normal"/>
    <w:pPr>
      <w:ind w:left="720" w:right="-618"/>
    </w:pPr>
    <w:rPr>
      <w:sz w:val="24"/>
      <w:lang w:val="nl-BE"/>
    </w:rPr>
  </w:style>
  <w:style w:type="paragraph" w:styleId="Caption">
    <w:name w:val="caption"/>
    <w:basedOn w:val="Normal"/>
    <w:next w:val="Normal"/>
    <w:qFormat/>
    <w:pPr>
      <w:ind w:right="-618" w:firstLine="720"/>
    </w:pPr>
    <w:rPr>
      <w:b/>
      <w:sz w:val="24"/>
      <w:u w:val="single"/>
      <w:lang w:val="nl-B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lang w:val="nl-NL"/>
    </w:rPr>
  </w:style>
  <w:style w:type="paragraph" w:customStyle="1" w:styleId="Heading1TB">
    <w:name w:val="Heading 1 TB"/>
    <w:basedOn w:val="Normal"/>
    <w:pPr>
      <w:spacing w:line="240" w:lineRule="atLeast"/>
    </w:pPr>
    <w:rPr>
      <w:rFonts w:ascii="Arial" w:hAnsi="Arial"/>
      <w:b/>
      <w:sz w:val="28"/>
      <w:u w:val="single"/>
      <w:lang w:val="nl"/>
    </w:rPr>
  </w:style>
  <w:style w:type="paragraph" w:customStyle="1" w:styleId="Heading2TB">
    <w:name w:val="Heading 2 TB"/>
    <w:basedOn w:val="Heading2"/>
    <w:rPr>
      <w:sz w:val="28"/>
      <w:lang w:val="nl"/>
    </w:rPr>
  </w:style>
  <w:style w:type="paragraph" w:customStyle="1" w:styleId="Heading3TB">
    <w:name w:val="Heading 3 TB"/>
    <w:basedOn w:val="Heading3"/>
    <w:rPr>
      <w:u w:val="single"/>
    </w:rPr>
  </w:style>
  <w:style w:type="paragraph" w:customStyle="1" w:styleId="Heading4TB">
    <w:name w:val="Heading 4 TB"/>
    <w:basedOn w:val="Normal"/>
    <w:rPr>
      <w:sz w:val="24"/>
      <w:u w:val="dotted"/>
      <w:lang w:val="nl"/>
    </w:rPr>
  </w:style>
  <w:style w:type="paragraph" w:customStyle="1" w:styleId="Heading5TB">
    <w:name w:val="Heading 5 TB"/>
    <w:basedOn w:val="Normal"/>
    <w:rPr>
      <w:i/>
      <w:sz w:val="24"/>
      <w:u w:val="dash"/>
      <w:lang w:val="nl"/>
    </w:rPr>
  </w:style>
  <w:style w:type="paragraph" w:customStyle="1" w:styleId="Heading6TB">
    <w:name w:val="Heading 6 TB"/>
    <w:basedOn w:val="Normal"/>
    <w:rPr>
      <w:sz w:val="24"/>
      <w:u w:val="wave"/>
      <w:lang w:val="nl"/>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2074D3"/>
    <w:pPr>
      <w:spacing w:before="120"/>
      <w:ind w:left="200"/>
    </w:pPr>
    <w:rPr>
      <w:b/>
      <w:bCs/>
      <w:sz w:val="22"/>
      <w:szCs w:val="22"/>
    </w:rPr>
  </w:style>
  <w:style w:type="paragraph" w:styleId="TOC3">
    <w:name w:val="toc 3"/>
    <w:basedOn w:val="Normal"/>
    <w:next w:val="Normal"/>
    <w:autoRedefine/>
    <w:uiPriority w:val="39"/>
    <w:rsid w:val="0026663A"/>
    <w:pPr>
      <w:tabs>
        <w:tab w:val="left" w:pos="1000"/>
        <w:tab w:val="right" w:leader="dot" w:pos="8303"/>
      </w:tabs>
      <w:ind w:left="200"/>
    </w:pPr>
    <w:rPr>
      <w:b/>
      <w:noProof/>
      <w:sz w:val="22"/>
      <w:lang w:val="nl-BE"/>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lang w:val="fr-FR"/>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rPr>
      <w:lang w:val="nl-BE"/>
    </w:r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rPr>
  </w:style>
  <w:style w:type="character" w:customStyle="1" w:styleId="Heading2Char">
    <w:name w:val="Heading 2 Char"/>
    <w:link w:val="Heading2"/>
    <w:rsid w:val="00974CAA"/>
    <w:rPr>
      <w:rFonts w:ascii="Arial" w:hAnsi="Arial"/>
      <w:b/>
      <w:i/>
      <w:sz w:val="24"/>
      <w:lang w:val="en-GB" w:eastAsia="en-GB"/>
    </w:rPr>
  </w:style>
  <w:style w:type="character" w:styleId="CommentReference">
    <w:name w:val="annotation reference"/>
    <w:uiPriority w:val="99"/>
    <w:semiHidden/>
    <w:unhideWhenUsed/>
    <w:rsid w:val="0098113E"/>
    <w:rPr>
      <w:sz w:val="16"/>
      <w:szCs w:val="16"/>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en-GB" w:eastAsia="en-GB"/>
    </w:rPr>
  </w:style>
  <w:style w:type="character" w:customStyle="1" w:styleId="BodyTextIndentChar">
    <w:name w:val="Body Text Indent Char"/>
    <w:link w:val="BodyTextIndent"/>
    <w:rsid w:val="008844C4"/>
    <w:rPr>
      <w:rFonts w:ascii="Times New Roman" w:hAnsi="Times New Roman"/>
      <w:sz w:val="24"/>
      <w:lang w:val="fr-BE" w:eastAsia="en-GB"/>
    </w:rPr>
  </w:style>
  <w:style w:type="paragraph" w:styleId="Revision">
    <w:name w:val="Revision"/>
    <w:hidden/>
    <w:uiPriority w:val="99"/>
    <w:semiHidden/>
    <w:rsid w:val="000C37AE"/>
    <w:rPr>
      <w:rFonts w:ascii="Times New Roman" w:hAnsi="Times New Roman"/>
    </w:rPr>
  </w:style>
  <w:style w:type="character" w:customStyle="1" w:styleId="FooterChar">
    <w:name w:val="Footer Char"/>
    <w:link w:val="Footer"/>
    <w:uiPriority w:val="99"/>
    <w:rsid w:val="0049030C"/>
    <w:rPr>
      <w:rFonts w:ascii="Times New Roman" w:hAnsi="Times New Roman"/>
      <w:lang w:val="en-GB" w:eastAsia="en-GB"/>
    </w:rPr>
  </w:style>
  <w:style w:type="paragraph" w:styleId="ListParagraph">
    <w:name w:val="List Paragraph"/>
    <w:basedOn w:val="Normal"/>
    <w:uiPriority w:val="34"/>
    <w:qFormat/>
    <w:rsid w:val="006C62EB"/>
    <w:pPr>
      <w:ind w:left="720"/>
    </w:pPr>
    <w:rPr>
      <w:rFonts w:ascii="Calibri" w:eastAsia="Calibri" w:hAnsi="Calibri"/>
      <w:sz w:val="22"/>
      <w:szCs w:val="22"/>
    </w:rPr>
  </w:style>
  <w:style w:type="character" w:customStyle="1" w:styleId="FootnoteTextChar">
    <w:name w:val="Footnote Text Char"/>
    <w:link w:val="FootnoteText"/>
    <w:semiHidden/>
    <w:rsid w:val="00E11B4B"/>
    <w:rPr>
      <w:rFonts w:ascii="Times New Roman" w:hAnsi="Times New Roman"/>
    </w:rPr>
  </w:style>
  <w:style w:type="paragraph" w:styleId="NormalWeb">
    <w:name w:val="Normal (Web)"/>
    <w:basedOn w:val="Normal"/>
    <w:uiPriority w:val="99"/>
    <w:unhideWhenUsed/>
    <w:rsid w:val="001F72FE"/>
    <w:pPr>
      <w:spacing w:before="100" w:beforeAutospacing="1" w:after="100" w:afterAutospacing="1"/>
    </w:pPr>
    <w:rPr>
      <w:sz w:val="24"/>
      <w:szCs w:val="24"/>
      <w:lang w:val="en-US" w:eastAsia="en-US"/>
    </w:rPr>
  </w:style>
  <w:style w:type="character" w:customStyle="1" w:styleId="particle">
    <w:name w:val="p_article"/>
    <w:rsid w:val="001F72FE"/>
  </w:style>
  <w:style w:type="character" w:customStyle="1" w:styleId="plist">
    <w:name w:val="p_list"/>
    <w:rsid w:val="001F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lang w:val="fr-BE"/>
    </w:rPr>
  </w:style>
  <w:style w:type="paragraph" w:styleId="BodyText">
    <w:name w:val="Body Text"/>
    <w:basedOn w:val="Normal"/>
    <w:rPr>
      <w:sz w:val="24"/>
      <w:lang w:val="fr-BE"/>
    </w:rPr>
  </w:style>
  <w:style w:type="paragraph" w:styleId="BodyTextIndent2">
    <w:name w:val="Body Text Indent 2"/>
    <w:basedOn w:val="Normal"/>
    <w:pPr>
      <w:tabs>
        <w:tab w:val="left" w:pos="426"/>
      </w:tabs>
      <w:ind w:left="709" w:hanging="709"/>
    </w:pPr>
    <w:rPr>
      <w:sz w:val="24"/>
      <w:lang w:val="fr-BE"/>
    </w:rPr>
  </w:style>
  <w:style w:type="paragraph" w:styleId="BlockText">
    <w:name w:val="Block Text"/>
    <w:basedOn w:val="Normal"/>
    <w:pPr>
      <w:ind w:left="720" w:right="-618"/>
    </w:pPr>
    <w:rPr>
      <w:sz w:val="24"/>
      <w:lang w:val="nl-BE"/>
    </w:rPr>
  </w:style>
  <w:style w:type="paragraph" w:styleId="Caption">
    <w:name w:val="caption"/>
    <w:basedOn w:val="Normal"/>
    <w:next w:val="Normal"/>
    <w:qFormat/>
    <w:pPr>
      <w:ind w:right="-618" w:firstLine="720"/>
    </w:pPr>
    <w:rPr>
      <w:b/>
      <w:sz w:val="24"/>
      <w:u w:val="single"/>
      <w:lang w:val="nl-B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lang w:val="nl-NL"/>
    </w:rPr>
  </w:style>
  <w:style w:type="paragraph" w:customStyle="1" w:styleId="Heading1TB">
    <w:name w:val="Heading 1 TB"/>
    <w:basedOn w:val="Normal"/>
    <w:pPr>
      <w:spacing w:line="240" w:lineRule="atLeast"/>
    </w:pPr>
    <w:rPr>
      <w:rFonts w:ascii="Arial" w:hAnsi="Arial"/>
      <w:b/>
      <w:sz w:val="28"/>
      <w:u w:val="single"/>
      <w:lang w:val="nl"/>
    </w:rPr>
  </w:style>
  <w:style w:type="paragraph" w:customStyle="1" w:styleId="Heading2TB">
    <w:name w:val="Heading 2 TB"/>
    <w:basedOn w:val="Heading2"/>
    <w:rPr>
      <w:sz w:val="28"/>
      <w:lang w:val="nl"/>
    </w:rPr>
  </w:style>
  <w:style w:type="paragraph" w:customStyle="1" w:styleId="Heading3TB">
    <w:name w:val="Heading 3 TB"/>
    <w:basedOn w:val="Heading3"/>
    <w:rPr>
      <w:u w:val="single"/>
    </w:rPr>
  </w:style>
  <w:style w:type="paragraph" w:customStyle="1" w:styleId="Heading4TB">
    <w:name w:val="Heading 4 TB"/>
    <w:basedOn w:val="Normal"/>
    <w:rPr>
      <w:sz w:val="24"/>
      <w:u w:val="dotted"/>
      <w:lang w:val="nl"/>
    </w:rPr>
  </w:style>
  <w:style w:type="paragraph" w:customStyle="1" w:styleId="Heading5TB">
    <w:name w:val="Heading 5 TB"/>
    <w:basedOn w:val="Normal"/>
    <w:rPr>
      <w:i/>
      <w:sz w:val="24"/>
      <w:u w:val="dash"/>
      <w:lang w:val="nl"/>
    </w:rPr>
  </w:style>
  <w:style w:type="paragraph" w:customStyle="1" w:styleId="Heading6TB">
    <w:name w:val="Heading 6 TB"/>
    <w:basedOn w:val="Normal"/>
    <w:rPr>
      <w:sz w:val="24"/>
      <w:u w:val="wave"/>
      <w:lang w:val="nl"/>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2074D3"/>
    <w:pPr>
      <w:spacing w:before="120"/>
      <w:ind w:left="200"/>
    </w:pPr>
    <w:rPr>
      <w:b/>
      <w:bCs/>
      <w:sz w:val="22"/>
      <w:szCs w:val="22"/>
    </w:rPr>
  </w:style>
  <w:style w:type="paragraph" w:styleId="TOC3">
    <w:name w:val="toc 3"/>
    <w:basedOn w:val="Normal"/>
    <w:next w:val="Normal"/>
    <w:autoRedefine/>
    <w:uiPriority w:val="39"/>
    <w:rsid w:val="0026663A"/>
    <w:pPr>
      <w:tabs>
        <w:tab w:val="left" w:pos="1000"/>
        <w:tab w:val="right" w:leader="dot" w:pos="8303"/>
      </w:tabs>
      <w:ind w:left="200"/>
    </w:pPr>
    <w:rPr>
      <w:b/>
      <w:noProof/>
      <w:sz w:val="22"/>
      <w:lang w:val="nl-BE"/>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lang w:val="fr-FR"/>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rPr>
      <w:lang w:val="nl-BE"/>
    </w:r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rPr>
  </w:style>
  <w:style w:type="character" w:customStyle="1" w:styleId="Heading2Char">
    <w:name w:val="Heading 2 Char"/>
    <w:link w:val="Heading2"/>
    <w:rsid w:val="00974CAA"/>
    <w:rPr>
      <w:rFonts w:ascii="Arial" w:hAnsi="Arial"/>
      <w:b/>
      <w:i/>
      <w:sz w:val="24"/>
      <w:lang w:val="en-GB" w:eastAsia="en-GB"/>
    </w:rPr>
  </w:style>
  <w:style w:type="character" w:styleId="CommentReference">
    <w:name w:val="annotation reference"/>
    <w:uiPriority w:val="99"/>
    <w:semiHidden/>
    <w:unhideWhenUsed/>
    <w:rsid w:val="0098113E"/>
    <w:rPr>
      <w:sz w:val="16"/>
      <w:szCs w:val="16"/>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en-GB" w:eastAsia="en-GB"/>
    </w:rPr>
  </w:style>
  <w:style w:type="character" w:customStyle="1" w:styleId="BodyTextIndentChar">
    <w:name w:val="Body Text Indent Char"/>
    <w:link w:val="BodyTextIndent"/>
    <w:rsid w:val="008844C4"/>
    <w:rPr>
      <w:rFonts w:ascii="Times New Roman" w:hAnsi="Times New Roman"/>
      <w:sz w:val="24"/>
      <w:lang w:val="fr-BE" w:eastAsia="en-GB"/>
    </w:rPr>
  </w:style>
  <w:style w:type="paragraph" w:styleId="Revision">
    <w:name w:val="Revision"/>
    <w:hidden/>
    <w:uiPriority w:val="99"/>
    <w:semiHidden/>
    <w:rsid w:val="000C37AE"/>
    <w:rPr>
      <w:rFonts w:ascii="Times New Roman" w:hAnsi="Times New Roman"/>
    </w:rPr>
  </w:style>
  <w:style w:type="character" w:customStyle="1" w:styleId="FooterChar">
    <w:name w:val="Footer Char"/>
    <w:link w:val="Footer"/>
    <w:uiPriority w:val="99"/>
    <w:rsid w:val="0049030C"/>
    <w:rPr>
      <w:rFonts w:ascii="Times New Roman" w:hAnsi="Times New Roman"/>
      <w:lang w:val="en-GB" w:eastAsia="en-GB"/>
    </w:rPr>
  </w:style>
  <w:style w:type="paragraph" w:styleId="ListParagraph">
    <w:name w:val="List Paragraph"/>
    <w:basedOn w:val="Normal"/>
    <w:uiPriority w:val="34"/>
    <w:qFormat/>
    <w:rsid w:val="006C62EB"/>
    <w:pPr>
      <w:ind w:left="720"/>
    </w:pPr>
    <w:rPr>
      <w:rFonts w:ascii="Calibri" w:eastAsia="Calibri" w:hAnsi="Calibri"/>
      <w:sz w:val="22"/>
      <w:szCs w:val="22"/>
    </w:rPr>
  </w:style>
  <w:style w:type="character" w:customStyle="1" w:styleId="FootnoteTextChar">
    <w:name w:val="Footnote Text Char"/>
    <w:link w:val="FootnoteText"/>
    <w:semiHidden/>
    <w:rsid w:val="00E11B4B"/>
    <w:rPr>
      <w:rFonts w:ascii="Times New Roman" w:hAnsi="Times New Roman"/>
    </w:rPr>
  </w:style>
  <w:style w:type="paragraph" w:styleId="NormalWeb">
    <w:name w:val="Normal (Web)"/>
    <w:basedOn w:val="Normal"/>
    <w:uiPriority w:val="99"/>
    <w:unhideWhenUsed/>
    <w:rsid w:val="001F72FE"/>
    <w:pPr>
      <w:spacing w:before="100" w:beforeAutospacing="1" w:after="100" w:afterAutospacing="1"/>
    </w:pPr>
    <w:rPr>
      <w:sz w:val="24"/>
      <w:szCs w:val="24"/>
      <w:lang w:val="en-US" w:eastAsia="en-US"/>
    </w:rPr>
  </w:style>
  <w:style w:type="character" w:customStyle="1" w:styleId="particle">
    <w:name w:val="p_article"/>
    <w:rsid w:val="001F72FE"/>
  </w:style>
  <w:style w:type="character" w:customStyle="1" w:styleId="plist">
    <w:name w:val="p_list"/>
    <w:rsid w:val="001F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2912">
      <w:bodyDiv w:val="1"/>
      <w:marLeft w:val="0"/>
      <w:marRight w:val="0"/>
      <w:marTop w:val="0"/>
      <w:marBottom w:val="0"/>
      <w:divBdr>
        <w:top w:val="none" w:sz="0" w:space="0" w:color="auto"/>
        <w:left w:val="none" w:sz="0" w:space="0" w:color="auto"/>
        <w:bottom w:val="none" w:sz="0" w:space="0" w:color="auto"/>
        <w:right w:val="none" w:sz="0" w:space="0" w:color="auto"/>
      </w:divBdr>
    </w:div>
    <w:div w:id="390084880">
      <w:bodyDiv w:val="1"/>
      <w:marLeft w:val="0"/>
      <w:marRight w:val="0"/>
      <w:marTop w:val="0"/>
      <w:marBottom w:val="0"/>
      <w:divBdr>
        <w:top w:val="none" w:sz="0" w:space="0" w:color="auto"/>
        <w:left w:val="none" w:sz="0" w:space="0" w:color="auto"/>
        <w:bottom w:val="none" w:sz="0" w:space="0" w:color="auto"/>
        <w:right w:val="none" w:sz="0" w:space="0" w:color="auto"/>
      </w:divBdr>
    </w:div>
    <w:div w:id="466169172">
      <w:bodyDiv w:val="1"/>
      <w:marLeft w:val="0"/>
      <w:marRight w:val="0"/>
      <w:marTop w:val="0"/>
      <w:marBottom w:val="0"/>
      <w:divBdr>
        <w:top w:val="none" w:sz="0" w:space="0" w:color="auto"/>
        <w:left w:val="none" w:sz="0" w:space="0" w:color="auto"/>
        <w:bottom w:val="none" w:sz="0" w:space="0" w:color="auto"/>
        <w:right w:val="none" w:sz="0" w:space="0" w:color="auto"/>
      </w:divBdr>
    </w:div>
    <w:div w:id="562721316">
      <w:bodyDiv w:val="1"/>
      <w:marLeft w:val="0"/>
      <w:marRight w:val="0"/>
      <w:marTop w:val="0"/>
      <w:marBottom w:val="0"/>
      <w:divBdr>
        <w:top w:val="none" w:sz="0" w:space="0" w:color="auto"/>
        <w:left w:val="none" w:sz="0" w:space="0" w:color="auto"/>
        <w:bottom w:val="none" w:sz="0" w:space="0" w:color="auto"/>
        <w:right w:val="none" w:sz="0" w:space="0" w:color="auto"/>
      </w:divBdr>
    </w:div>
    <w:div w:id="1072433091">
      <w:bodyDiv w:val="1"/>
      <w:marLeft w:val="0"/>
      <w:marRight w:val="0"/>
      <w:marTop w:val="0"/>
      <w:marBottom w:val="0"/>
      <w:divBdr>
        <w:top w:val="none" w:sz="0" w:space="0" w:color="auto"/>
        <w:left w:val="none" w:sz="0" w:space="0" w:color="auto"/>
        <w:bottom w:val="none" w:sz="0" w:space="0" w:color="auto"/>
        <w:right w:val="none" w:sz="0" w:space="0" w:color="auto"/>
      </w:divBdr>
    </w:div>
    <w:div w:id="1335375867">
      <w:bodyDiv w:val="1"/>
      <w:marLeft w:val="0"/>
      <w:marRight w:val="0"/>
      <w:marTop w:val="0"/>
      <w:marBottom w:val="0"/>
      <w:divBdr>
        <w:top w:val="none" w:sz="0" w:space="0" w:color="auto"/>
        <w:left w:val="none" w:sz="0" w:space="0" w:color="auto"/>
        <w:bottom w:val="none" w:sz="0" w:space="0" w:color="auto"/>
        <w:right w:val="none" w:sz="0" w:space="0" w:color="auto"/>
      </w:divBdr>
    </w:div>
    <w:div w:id="16447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www.infrabel.b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walificaties@infrabel.be" TargetMode="External"/><Relationship Id="rId2" Type="http://schemas.openxmlformats.org/officeDocument/2006/relationships/customXml" Target="../customXml/item2.xml"/><Relationship Id="rId16" Type="http://schemas.openxmlformats.org/officeDocument/2006/relationships/hyperlink" Target="http://www.publicprocurement.be/nl/overheidsopdrachten/regelgevin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infrabel.b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echnical Specification" ma:contentTypeID="0x0101002BF3353BCC25E8488319C9A70FFBB1C600A4A8CB3D223DD141A9497E83E7BB020C" ma:contentTypeVersion="10" ma:contentTypeDescription="" ma:contentTypeScope="" ma:versionID="09f18936abfa72d06ae840d29ce2d159">
  <xsd:schema xmlns:xsd="http://www.w3.org/2001/XMLSchema" xmlns:xs="http://www.w3.org/2001/XMLSchema" xmlns:p="http://schemas.microsoft.com/office/2006/metadata/properties" xmlns:ns2="29d01d93-cb44-4c9d-b087-3fe4bd13b884" targetNamespace="http://schemas.microsoft.com/office/2006/metadata/properties" ma:root="true" ma:fieldsID="31f424f01b1cbaaeb0eb404af7c5188f" ns2:_="">
    <xsd:import namespace="29d01d93-cb44-4c9d-b087-3fe4bd13b884"/>
    <xsd:element name="properties">
      <xsd:complexType>
        <xsd:sequence>
          <xsd:element name="documentManagement">
            <xsd:complexType>
              <xsd:all>
                <xsd:element ref="ns2:qualification" minOccurs="0"/>
                <xsd:element ref="ns2:languagefrnl" minOccurs="0"/>
                <xsd:element ref="ns2:specificationtype"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01d93-cb44-4c9d-b087-3fe4bd13b884" elementFormDefault="qualified">
    <xsd:import namespace="http://schemas.microsoft.com/office/2006/documentManagement/types"/>
    <xsd:import namespace="http://schemas.microsoft.com/office/infopath/2007/PartnerControls"/>
    <xsd:element name="qualification" ma:index="8" nillable="true" ma:displayName="Qualification" ma:list="{dd7f25c6-f767-4a2d-bdd0-a362a705b17c}" ma:internalName="qualification" ma:showField="Title" ma:web="29d01d93-cb44-4c9d-b087-3fe4bd13b884">
      <xsd:complexType>
        <xsd:complexContent>
          <xsd:extension base="dms:MultiChoiceLookup">
            <xsd:sequence>
              <xsd:element name="Value" type="dms:Lookup" maxOccurs="unbounded" minOccurs="0" nillable="true"/>
            </xsd:sequence>
          </xsd:extension>
        </xsd:complexContent>
      </xsd:complexType>
    </xsd:element>
    <xsd:element name="languagefrnl" ma:index="9" nillable="true" ma:displayName="Language FR/NL" ma:format="Dropdown" ma:internalName="languagefrnl" ma:readOnly="false">
      <xsd:simpleType>
        <xsd:restriction base="dms:Choice">
          <xsd:enumeration value="NL"/>
          <xsd:enumeration value="FR"/>
          <xsd:enumeration value="EN"/>
          <xsd:enumeration value="DE"/>
        </xsd:restriction>
      </xsd:simpleType>
    </xsd:element>
    <xsd:element name="specificationtype" ma:index="10" nillable="true" ma:displayName="Specification Type" ma:format="Dropdown" ma:internalName="specificationtype" ma:readOnly="false">
      <xsd:simpleType>
        <xsd:union memberTypes="dms:Text">
          <xsd:simpleType>
            <xsd:restriction base="dms:Choice">
              <xsd:enumeration value="A"/>
              <xsd:enumeration value="B"/>
              <xsd:enumeration value="C"/>
              <xsd:enumeration value="D"/>
              <xsd:enumeration value="E"/>
              <xsd:enumeration value="F"/>
              <xsd:enumeration value="G"/>
              <xsd:enumeration value="H"/>
              <xsd:enumeration value="I"/>
              <xsd:enumeration value="L"/>
              <xsd:enumeration value="P"/>
              <xsd:enumeration value="Q"/>
              <xsd:enumeration value="S"/>
              <xsd:enumeration value="T"/>
              <xsd:enumeration value="Y"/>
            </xsd:restriction>
          </xsd:simpleType>
        </xsd:union>
      </xsd:simpleType>
    </xsd:element>
    <xsd:element name="documentstatus" ma:index="11" nillable="true" ma:displayName="Document Status" ma:default="Active" ma:format="Dropdown" ma:internalName="documentstatus" ma:readOnly="false">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pecificationtype xmlns="29d01d93-cb44-4c9d-b087-3fe4bd13b884">Y15</specificationtype>
    <languagefrnl xmlns="29d01d93-cb44-4c9d-b087-3fe4bd13b884">NL</languagefrnl>
    <documentstatus xmlns="29d01d93-cb44-4c9d-b087-3fe4bd13b884">Active</documentstatus>
    <qualification xmlns="29d01d93-cb44-4c9d-b087-3fe4bd13b884"/>
  </documentManagement>
</p:properties>
</file>

<file path=customXml/itemProps1.xml><?xml version="1.0" encoding="utf-8"?>
<ds:datastoreItem xmlns:ds="http://schemas.openxmlformats.org/officeDocument/2006/customXml" ds:itemID="{3E012B53-834D-41E0-B86D-3F1611A7B0C3}"/>
</file>

<file path=customXml/itemProps2.xml><?xml version="1.0" encoding="utf-8"?>
<ds:datastoreItem xmlns:ds="http://schemas.openxmlformats.org/officeDocument/2006/customXml" ds:itemID="{680BCBBC-1DC1-4F57-B93B-A267280EC0FF}"/>
</file>

<file path=customXml/itemProps3.xml><?xml version="1.0" encoding="utf-8"?>
<ds:datastoreItem xmlns:ds="http://schemas.openxmlformats.org/officeDocument/2006/customXml" ds:itemID="{928E5312-DDB5-489A-8DEF-B87EAE1F63FA}"/>
</file>

<file path=customXml/itemProps4.xml><?xml version="1.0" encoding="utf-8"?>
<ds:datastoreItem xmlns:ds="http://schemas.openxmlformats.org/officeDocument/2006/customXml" ds:itemID="{DCE427E1-6386-45AE-AC88-C68BA0720ACA}"/>
</file>

<file path=customXml/itemProps5.xml><?xml version="1.0" encoding="utf-8"?>
<ds:datastoreItem xmlns:ds="http://schemas.openxmlformats.org/officeDocument/2006/customXml" ds:itemID="{BFE3DA7D-A1C3-4D6F-A716-1B7B18B2A02A}"/>
</file>

<file path=docProps/app.xml><?xml version="1.0" encoding="utf-8"?>
<Properties xmlns="http://schemas.openxmlformats.org/officeDocument/2006/extended-properties" xmlns:vt="http://schemas.openxmlformats.org/officeDocument/2006/docPropsVTypes">
  <Template>Normal.dotm</Template>
  <TotalTime>8</TotalTime>
  <Pages>36</Pages>
  <Words>7904</Words>
  <Characters>45054</Characters>
  <Application>Microsoft Office Word</Application>
  <DocSecurity>0</DocSecurity>
  <Lines>375</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administratieve Bepaling</vt:lpstr>
    </vt:vector>
  </TitlesOfParts>
  <Company>SNCB/NMBS</Company>
  <LinksUpToDate>false</LinksUpToDate>
  <CharactersWithSpaces>52853</CharactersWithSpaces>
  <SharedDoc>false</SharedDoc>
  <HLinks>
    <vt:vector size="108" baseType="variant">
      <vt:variant>
        <vt:i4>7012384</vt:i4>
      </vt:variant>
      <vt:variant>
        <vt:i4>102</vt:i4>
      </vt:variant>
      <vt:variant>
        <vt:i4>0</vt:i4>
      </vt:variant>
      <vt:variant>
        <vt:i4>5</vt:i4>
      </vt:variant>
      <vt:variant>
        <vt:lpwstr>http://www.infrabel.be/</vt:lpwstr>
      </vt:variant>
      <vt:variant>
        <vt:lpwstr/>
      </vt:variant>
      <vt:variant>
        <vt:i4>7012384</vt:i4>
      </vt:variant>
      <vt:variant>
        <vt:i4>99</vt:i4>
      </vt:variant>
      <vt:variant>
        <vt:i4>0</vt:i4>
      </vt:variant>
      <vt:variant>
        <vt:i4>5</vt:i4>
      </vt:variant>
      <vt:variant>
        <vt:lpwstr>http://www.infrabel.be/</vt:lpwstr>
      </vt:variant>
      <vt:variant>
        <vt:lpwstr/>
      </vt:variant>
      <vt:variant>
        <vt:i4>5439605</vt:i4>
      </vt:variant>
      <vt:variant>
        <vt:i4>96</vt:i4>
      </vt:variant>
      <vt:variant>
        <vt:i4>0</vt:i4>
      </vt:variant>
      <vt:variant>
        <vt:i4>5</vt:i4>
      </vt:variant>
      <vt:variant>
        <vt:lpwstr>mailto:kwalificaties@infrabel.be</vt:lpwstr>
      </vt:variant>
      <vt:variant>
        <vt:lpwstr/>
      </vt:variant>
      <vt:variant>
        <vt:i4>8257650</vt:i4>
      </vt:variant>
      <vt:variant>
        <vt:i4>93</vt:i4>
      </vt:variant>
      <vt:variant>
        <vt:i4>0</vt:i4>
      </vt:variant>
      <vt:variant>
        <vt:i4>5</vt:i4>
      </vt:variant>
      <vt:variant>
        <vt:lpwstr>http://www.publicprocurement.be/nl/overheidsopdrachten/regelgeving</vt:lpwstr>
      </vt:variant>
      <vt:variant>
        <vt:lpwstr/>
      </vt:variant>
      <vt:variant>
        <vt:i4>1638454</vt:i4>
      </vt:variant>
      <vt:variant>
        <vt:i4>83</vt:i4>
      </vt:variant>
      <vt:variant>
        <vt:i4>0</vt:i4>
      </vt:variant>
      <vt:variant>
        <vt:i4>5</vt:i4>
      </vt:variant>
      <vt:variant>
        <vt:lpwstr/>
      </vt:variant>
      <vt:variant>
        <vt:lpwstr>_Toc399485467</vt:lpwstr>
      </vt:variant>
      <vt:variant>
        <vt:i4>1638454</vt:i4>
      </vt:variant>
      <vt:variant>
        <vt:i4>77</vt:i4>
      </vt:variant>
      <vt:variant>
        <vt:i4>0</vt:i4>
      </vt:variant>
      <vt:variant>
        <vt:i4>5</vt:i4>
      </vt:variant>
      <vt:variant>
        <vt:lpwstr/>
      </vt:variant>
      <vt:variant>
        <vt:lpwstr>_Toc399485466</vt:lpwstr>
      </vt:variant>
      <vt:variant>
        <vt:i4>1638454</vt:i4>
      </vt:variant>
      <vt:variant>
        <vt:i4>71</vt:i4>
      </vt:variant>
      <vt:variant>
        <vt:i4>0</vt:i4>
      </vt:variant>
      <vt:variant>
        <vt:i4>5</vt:i4>
      </vt:variant>
      <vt:variant>
        <vt:lpwstr/>
      </vt:variant>
      <vt:variant>
        <vt:lpwstr>_Toc399485463</vt:lpwstr>
      </vt:variant>
      <vt:variant>
        <vt:i4>1638454</vt:i4>
      </vt:variant>
      <vt:variant>
        <vt:i4>65</vt:i4>
      </vt:variant>
      <vt:variant>
        <vt:i4>0</vt:i4>
      </vt:variant>
      <vt:variant>
        <vt:i4>5</vt:i4>
      </vt:variant>
      <vt:variant>
        <vt:lpwstr/>
      </vt:variant>
      <vt:variant>
        <vt:lpwstr>_Toc399485462</vt:lpwstr>
      </vt:variant>
      <vt:variant>
        <vt:i4>1638454</vt:i4>
      </vt:variant>
      <vt:variant>
        <vt:i4>59</vt:i4>
      </vt:variant>
      <vt:variant>
        <vt:i4>0</vt:i4>
      </vt:variant>
      <vt:variant>
        <vt:i4>5</vt:i4>
      </vt:variant>
      <vt:variant>
        <vt:lpwstr/>
      </vt:variant>
      <vt:variant>
        <vt:lpwstr>_Toc399485461</vt:lpwstr>
      </vt:variant>
      <vt:variant>
        <vt:i4>1638454</vt:i4>
      </vt:variant>
      <vt:variant>
        <vt:i4>53</vt:i4>
      </vt:variant>
      <vt:variant>
        <vt:i4>0</vt:i4>
      </vt:variant>
      <vt:variant>
        <vt:i4>5</vt:i4>
      </vt:variant>
      <vt:variant>
        <vt:lpwstr/>
      </vt:variant>
      <vt:variant>
        <vt:lpwstr>_Toc399485460</vt:lpwstr>
      </vt:variant>
      <vt:variant>
        <vt:i4>1703990</vt:i4>
      </vt:variant>
      <vt:variant>
        <vt:i4>47</vt:i4>
      </vt:variant>
      <vt:variant>
        <vt:i4>0</vt:i4>
      </vt:variant>
      <vt:variant>
        <vt:i4>5</vt:i4>
      </vt:variant>
      <vt:variant>
        <vt:lpwstr/>
      </vt:variant>
      <vt:variant>
        <vt:lpwstr>_Toc399485451</vt:lpwstr>
      </vt:variant>
      <vt:variant>
        <vt:i4>1769526</vt:i4>
      </vt:variant>
      <vt:variant>
        <vt:i4>41</vt:i4>
      </vt:variant>
      <vt:variant>
        <vt:i4>0</vt:i4>
      </vt:variant>
      <vt:variant>
        <vt:i4>5</vt:i4>
      </vt:variant>
      <vt:variant>
        <vt:lpwstr/>
      </vt:variant>
      <vt:variant>
        <vt:lpwstr>_Toc399485446</vt:lpwstr>
      </vt:variant>
      <vt:variant>
        <vt:i4>1769526</vt:i4>
      </vt:variant>
      <vt:variant>
        <vt:i4>35</vt:i4>
      </vt:variant>
      <vt:variant>
        <vt:i4>0</vt:i4>
      </vt:variant>
      <vt:variant>
        <vt:i4>5</vt:i4>
      </vt:variant>
      <vt:variant>
        <vt:lpwstr/>
      </vt:variant>
      <vt:variant>
        <vt:lpwstr>_Toc399485445</vt:lpwstr>
      </vt:variant>
      <vt:variant>
        <vt:i4>1769526</vt:i4>
      </vt:variant>
      <vt:variant>
        <vt:i4>29</vt:i4>
      </vt:variant>
      <vt:variant>
        <vt:i4>0</vt:i4>
      </vt:variant>
      <vt:variant>
        <vt:i4>5</vt:i4>
      </vt:variant>
      <vt:variant>
        <vt:lpwstr/>
      </vt:variant>
      <vt:variant>
        <vt:lpwstr>_Toc399485442</vt:lpwstr>
      </vt:variant>
      <vt:variant>
        <vt:i4>1769526</vt:i4>
      </vt:variant>
      <vt:variant>
        <vt:i4>23</vt:i4>
      </vt:variant>
      <vt:variant>
        <vt:i4>0</vt:i4>
      </vt:variant>
      <vt:variant>
        <vt:i4>5</vt:i4>
      </vt:variant>
      <vt:variant>
        <vt:lpwstr/>
      </vt:variant>
      <vt:variant>
        <vt:lpwstr>_Toc399485441</vt:lpwstr>
      </vt:variant>
      <vt:variant>
        <vt:i4>1769526</vt:i4>
      </vt:variant>
      <vt:variant>
        <vt:i4>17</vt:i4>
      </vt:variant>
      <vt:variant>
        <vt:i4>0</vt:i4>
      </vt:variant>
      <vt:variant>
        <vt:i4>5</vt:i4>
      </vt:variant>
      <vt:variant>
        <vt:lpwstr/>
      </vt:variant>
      <vt:variant>
        <vt:lpwstr>_Toc399485440</vt:lpwstr>
      </vt:variant>
      <vt:variant>
        <vt:i4>1835062</vt:i4>
      </vt:variant>
      <vt:variant>
        <vt:i4>11</vt:i4>
      </vt:variant>
      <vt:variant>
        <vt:i4>0</vt:i4>
      </vt:variant>
      <vt:variant>
        <vt:i4>5</vt:i4>
      </vt:variant>
      <vt:variant>
        <vt:lpwstr/>
      </vt:variant>
      <vt:variant>
        <vt:lpwstr>_Toc399485439</vt:lpwstr>
      </vt:variant>
      <vt:variant>
        <vt:i4>1835062</vt:i4>
      </vt:variant>
      <vt:variant>
        <vt:i4>5</vt:i4>
      </vt:variant>
      <vt:variant>
        <vt:i4>0</vt:i4>
      </vt:variant>
      <vt:variant>
        <vt:i4>5</vt:i4>
      </vt:variant>
      <vt:variant>
        <vt:lpwstr/>
      </vt:variant>
      <vt:variant>
        <vt:lpwstr>_Toc399485438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XPN5900</dc:creator>
  <cp:lastModifiedBy>De Voeght Sigrid</cp:lastModifiedBy>
  <cp:revision>6</cp:revision>
  <cp:lastPrinted>2014-10-16T13:28:00Z</cp:lastPrinted>
  <dcterms:created xsi:type="dcterms:W3CDTF">2018-02-14T14:30:00Z</dcterms:created>
  <dcterms:modified xsi:type="dcterms:W3CDTF">2018-02-15T12:30:00Z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3500.00000000000</vt:lpwstr>
  </property>
  <property fmtid="{D5CDD505-2E9C-101B-9397-08002B2CF9AE}" pid="3" name="ContentTypeId">
    <vt:lpwstr>0x0101002BF3353BCC25E8488319C9A70FFBB1C600A4A8CB3D223DD141A9497E83E7BB020C</vt:lpwstr>
  </property>
</Properties>
</file>